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4355" w14:textId="45E98B28" w:rsidR="00883706" w:rsidRDefault="00883706" w:rsidP="00883706">
      <w:pPr>
        <w:spacing w:after="0" w:line="14" w:lineRule="exact"/>
      </w:pPr>
      <w:r w:rsidRPr="00D86E66">
        <w:rPr>
          <w:noProof/>
        </w:rPr>
        <w:drawing>
          <wp:anchor distT="0" distB="0" distL="114300" distR="114300" simplePos="0" relativeHeight="251658240" behindDoc="0" locked="1" layoutInCell="1" allowOverlap="1" wp14:anchorId="2B8C6156" wp14:editId="014AA046">
            <wp:simplePos x="0" y="0"/>
            <wp:positionH relativeFrom="page">
              <wp:posOffset>439420</wp:posOffset>
            </wp:positionH>
            <wp:positionV relativeFrom="page">
              <wp:posOffset>1301750</wp:posOffset>
            </wp:positionV>
            <wp:extent cx="2209800" cy="2155825"/>
            <wp:effectExtent l="0" t="0" r="0" b="0"/>
            <wp:wrapNone/>
            <wp:docPr id="5" name="Coverpage fifth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page fifth element"/>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0800000">
                      <a:off x="0" y="0"/>
                      <a:ext cx="2209800" cy="2155825"/>
                    </a:xfrm>
                    <a:prstGeom prst="rect">
                      <a:avLst/>
                    </a:prstGeom>
                  </pic:spPr>
                </pic:pic>
              </a:graphicData>
            </a:graphic>
            <wp14:sizeRelH relativeFrom="margin">
              <wp14:pctWidth>0</wp14:pctWidth>
            </wp14:sizeRelH>
            <wp14:sizeRelV relativeFrom="margin">
              <wp14:pctHeight>0</wp14:pctHeight>
            </wp14:sizeRelV>
          </wp:anchor>
        </w:drawing>
      </w:r>
    </w:p>
    <w:tbl>
      <w:tblPr>
        <w:tblStyle w:val="Blank"/>
        <w:tblW w:w="5000" w:type="pct"/>
        <w:tblLayout w:type="fixed"/>
        <w:tblLook w:val="04A0" w:firstRow="1" w:lastRow="0" w:firstColumn="1" w:lastColumn="0" w:noHBand="0" w:noVBand="1"/>
      </w:tblPr>
      <w:tblGrid>
        <w:gridCol w:w="9184"/>
      </w:tblGrid>
      <w:tr w:rsidR="00883706" w:rsidRPr="00CF5A32" w14:paraId="33F1B878" w14:textId="77777777" w:rsidTr="006E22BF">
        <w:trPr>
          <w:trHeight w:hRule="exact" w:val="9458"/>
        </w:trPr>
        <w:tc>
          <w:tcPr>
            <w:tcW w:w="9183" w:type="dxa"/>
          </w:tcPr>
          <w:p w14:paraId="0A9C944B" w14:textId="68285F2D" w:rsidR="00883706" w:rsidRPr="00CF5A32" w:rsidRDefault="00534C69" w:rsidP="007A0748">
            <w:pPr>
              <w:pStyle w:val="Normalutanavstnd"/>
              <w:jc w:val="center"/>
            </w:pPr>
            <w:r>
              <w:rPr>
                <w:noProof/>
              </w:rPr>
              <w:drawing>
                <wp:inline distT="0" distB="0" distL="0" distR="0" wp14:anchorId="6FD82C6B" wp14:editId="531D3BD8">
                  <wp:extent cx="4003675" cy="6005830"/>
                  <wp:effectExtent l="0" t="0" r="0" b="1270"/>
                  <wp:docPr id="1952280232" name="Bildobjekt 3" descr="En bild som visar klädsel, person, byggnad, fotbeklädnad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80232" name="Bildobjekt 3" descr="En bild som visar klädsel, person, byggnad, fotbeklädnader&#10;&#10;Automatiskt genererad beskrivning"/>
                          <pic:cNvPicPr/>
                        </pic:nvPicPr>
                        <pic:blipFill>
                          <a:blip r:embed="rId13">
                            <a:alphaModFix amt="70000"/>
                          </a:blip>
                          <a:stretch>
                            <a:fillRect/>
                          </a:stretch>
                        </pic:blipFill>
                        <pic:spPr>
                          <a:xfrm>
                            <a:off x="0" y="0"/>
                            <a:ext cx="4003675" cy="6005830"/>
                          </a:xfrm>
                          <a:prstGeom prst="rect">
                            <a:avLst/>
                          </a:prstGeom>
                        </pic:spPr>
                      </pic:pic>
                    </a:graphicData>
                  </a:graphic>
                </wp:inline>
              </w:drawing>
            </w:r>
            <w:r w:rsidR="00883706">
              <w:rPr>
                <w:noProof/>
              </w:rPr>
              <mc:AlternateContent>
                <mc:Choice Requires="wps">
                  <w:drawing>
                    <wp:inline distT="0" distB="0" distL="0" distR="0" wp14:anchorId="5F69592E" wp14:editId="4AF2BF7A">
                      <wp:extent cx="5810250" cy="6012000"/>
                      <wp:effectExtent l="0" t="0" r="6350" b="0"/>
                      <wp:docPr id="3" name="Imageplaceholder"/>
                      <wp:cNvGraphicFramePr/>
                      <a:graphic xmlns:a="http://schemas.openxmlformats.org/drawingml/2006/main">
                        <a:graphicData uri="http://schemas.microsoft.com/office/word/2010/wordprocessingShape">
                          <wps:wsp>
                            <wps:cNvSpPr/>
                            <wps:spPr>
                              <a:xfrm>
                                <a:off x="0" y="0"/>
                                <a:ext cx="5810250" cy="6012000"/>
                              </a:xfrm>
                              <a:prstGeom prst="rect">
                                <a:avLst/>
                              </a:prstGeom>
                              <a:blipFill dpi="0" rotWithShape="1">
                                <a:blip r:embed="rId14"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8494" w:type="dxa"/>
                                    <w:tblCellMar>
                                      <w:left w:w="10" w:type="dxa"/>
                                      <w:right w:w="10" w:type="dxa"/>
                                    </w:tblCellMar>
                                    <w:tblLook w:val="0000" w:firstRow="0" w:lastRow="0" w:firstColumn="0" w:lastColumn="0" w:noHBand="0" w:noVBand="0"/>
                                  </w:tblPr>
                                  <w:tblGrid>
                                    <w:gridCol w:w="8494"/>
                                  </w:tblGrid>
                                  <w:tr w:rsidR="009902DC" w:rsidRPr="00987D47" w14:paraId="718A66DF" w14:textId="77777777" w:rsidTr="00B355CB">
                                    <w:trPr>
                                      <w:trHeight w:val="9476"/>
                                    </w:trPr>
                                    <w:tc>
                                      <w:tcPr>
                                        <w:tcW w:w="8494" w:type="dxa"/>
                                        <w:shd w:val="clear" w:color="auto" w:fill="auto"/>
                                        <w:tcMar>
                                          <w:top w:w="0" w:type="dxa"/>
                                          <w:left w:w="0" w:type="dxa"/>
                                          <w:bottom w:w="0" w:type="dxa"/>
                                          <w:right w:w="0" w:type="dxa"/>
                                        </w:tcMar>
                                        <w:vAlign w:val="center"/>
                                      </w:tcPr>
                                      <w:tbl>
                                        <w:tblPr>
                                          <w:tblW w:w="8494" w:type="dxa"/>
                                          <w:tblCellMar>
                                            <w:left w:w="10" w:type="dxa"/>
                                            <w:right w:w="10" w:type="dxa"/>
                                          </w:tblCellMar>
                                          <w:tblLook w:val="0000" w:firstRow="0" w:lastRow="0" w:firstColumn="0" w:lastColumn="0" w:noHBand="0" w:noVBand="0"/>
                                        </w:tblPr>
                                        <w:tblGrid>
                                          <w:gridCol w:w="8494"/>
                                        </w:tblGrid>
                                        <w:tr w:rsidR="009902DC" w:rsidRPr="00987D47" w14:paraId="19C3B40B" w14:textId="77777777" w:rsidTr="00B355CB">
                                          <w:trPr>
                                            <w:trHeight w:val="9476"/>
                                          </w:trPr>
                                          <w:tc>
                                            <w:tcPr>
                                              <w:tcW w:w="8494" w:type="dxa"/>
                                              <w:shd w:val="clear" w:color="auto" w:fill="auto"/>
                                              <w:tcMar>
                                                <w:top w:w="0" w:type="dxa"/>
                                                <w:left w:w="0" w:type="dxa"/>
                                                <w:bottom w:w="0" w:type="dxa"/>
                                                <w:right w:w="0" w:type="dxa"/>
                                              </w:tcMar>
                                              <w:vAlign w:val="center"/>
                                            </w:tcPr>
                                            <w:p w14:paraId="7A368CC7" w14:textId="77777777" w:rsidR="009902DC" w:rsidRPr="00987D47" w:rsidRDefault="009902DC" w:rsidP="009902DC">
                                              <w:pPr>
                                                <w:pStyle w:val="Normalutanavstnd"/>
                                                <w:spacing w:line="240" w:lineRule="auto"/>
                                                <w:jc w:val="center"/>
                                                <w:rPr>
                                                  <w:lang w:val="sv-SE"/>
                                                </w:rPr>
                                              </w:pPr>
                                              <w:r w:rsidRPr="00987D47">
                                                <w:rPr>
                                                  <w:lang w:val="sv-SE"/>
                                                </w:rPr>
                                                <w:t xml:space="preserve">  </w:t>
                                              </w:r>
                                            </w:p>
                                          </w:tc>
                                        </w:tr>
                                        <w:tr w:rsidR="009902DC" w:rsidRPr="00987D47" w14:paraId="0DE0F1AB" w14:textId="77777777" w:rsidTr="00B355CB">
                                          <w:trPr>
                                            <w:trHeight w:hRule="exact" w:val="3288"/>
                                          </w:trPr>
                                          <w:tc>
                                            <w:tcPr>
                                              <w:tcW w:w="8494" w:type="dxa"/>
                                              <w:shd w:val="clear" w:color="auto" w:fill="auto"/>
                                              <w:tcMar>
                                                <w:top w:w="0" w:type="dxa"/>
                                                <w:left w:w="0" w:type="dxa"/>
                                                <w:bottom w:w="0" w:type="dxa"/>
                                                <w:right w:w="0" w:type="dxa"/>
                                              </w:tcMar>
                                            </w:tcPr>
                                            <w:p w14:paraId="03DEC651" w14:textId="77777777" w:rsidR="009902DC" w:rsidRPr="00987D47" w:rsidRDefault="009902DC" w:rsidP="009902DC">
                                              <w:pPr>
                                                <w:pStyle w:val="MainTitle"/>
                                                <w:rPr>
                                                  <w:lang w:val="sv-SE"/>
                                                </w:rPr>
                                              </w:pPr>
                                              <w:r w:rsidRPr="00987D47">
                                                <w:rPr>
                                                  <w:lang w:val="sv-SE"/>
                                                </w:rPr>
                                                <w:t>Tillgänglighetsrapport</w:t>
                                              </w:r>
                                            </w:p>
                                            <w:p w14:paraId="146ACD5F" w14:textId="77777777" w:rsidR="009902DC" w:rsidRPr="00987D47" w:rsidRDefault="009902DC" w:rsidP="009902DC">
                                              <w:pPr>
                                                <w:pStyle w:val="SubTitle"/>
                                                <w:rPr>
                                                  <w:lang w:val="sv-SE"/>
                                                </w:rPr>
                                              </w:pPr>
                                              <w:r w:rsidRPr="00987D47">
                                                <w:rPr>
                                                  <w:lang w:val="sv-SE"/>
                                                </w:rPr>
                                                <w:t>Handels A-kassa</w:t>
                                              </w:r>
                                            </w:p>
                                            <w:p w14:paraId="605574F9" w14:textId="77777777" w:rsidR="009902DC" w:rsidRPr="00987D47" w:rsidRDefault="009902DC" w:rsidP="009902DC">
                                              <w:pPr>
                                                <w:pStyle w:val="SubTitle"/>
                                                <w:rPr>
                                                  <w:lang w:val="sv-SE"/>
                                                </w:rPr>
                                              </w:pPr>
                                            </w:p>
                                            <w:p w14:paraId="49756EE4" w14:textId="77777777" w:rsidR="009902DC" w:rsidRPr="00987D47" w:rsidRDefault="009902DC" w:rsidP="009902DC">
                                              <w:pPr>
                                                <w:spacing w:line="240" w:lineRule="auto"/>
                                                <w:rPr>
                                                  <w:lang w:val="sv-SE"/>
                                                </w:rPr>
                                              </w:pPr>
                                            </w:p>
                                            <w:p w14:paraId="392BF306" w14:textId="77777777" w:rsidR="009902DC" w:rsidRPr="00987D47" w:rsidRDefault="009902DC" w:rsidP="009902DC">
                                              <w:pPr>
                                                <w:spacing w:line="240" w:lineRule="auto"/>
                                                <w:rPr>
                                                  <w:lang w:val="sv-SE"/>
                                                </w:rPr>
                                              </w:pPr>
                                            </w:p>
                                            <w:p w14:paraId="661710FB" w14:textId="77777777" w:rsidR="009902DC" w:rsidRPr="00987D47" w:rsidRDefault="009902DC" w:rsidP="009902DC">
                                              <w:pPr>
                                                <w:spacing w:line="240" w:lineRule="auto"/>
                                                <w:rPr>
                                                  <w:lang w:val="sv-SE"/>
                                                </w:rPr>
                                              </w:pPr>
                                            </w:p>
                                            <w:p w14:paraId="1DF36B4A" w14:textId="77777777" w:rsidR="009902DC" w:rsidRPr="00987D47" w:rsidRDefault="009902DC" w:rsidP="009902DC">
                                              <w:pPr>
                                                <w:spacing w:line="240" w:lineRule="auto"/>
                                                <w:rPr>
                                                  <w:lang w:val="sv-SE"/>
                                                </w:rPr>
                                              </w:pPr>
                                            </w:p>
                                            <w:p w14:paraId="1E67C443" w14:textId="77777777" w:rsidR="009902DC" w:rsidRPr="00987D47" w:rsidRDefault="009902DC" w:rsidP="009902DC">
                                              <w:pPr>
                                                <w:spacing w:line="240" w:lineRule="auto"/>
                                                <w:rPr>
                                                  <w:lang w:val="sv-SE"/>
                                                </w:rPr>
                                              </w:pPr>
                                            </w:p>
                                          </w:tc>
                                        </w:tr>
                                      </w:tbl>
                                      <w:p w14:paraId="68BB3919" w14:textId="77777777" w:rsidR="009902DC" w:rsidRPr="00987D47" w:rsidRDefault="009902DC" w:rsidP="009902DC">
                                        <w:pPr>
                                          <w:pStyle w:val="Normalutanavstnd"/>
                                          <w:spacing w:line="240" w:lineRule="auto"/>
                                          <w:jc w:val="center"/>
                                          <w:rPr>
                                            <w:lang w:val="sv-SE"/>
                                          </w:rPr>
                                        </w:pPr>
                                        <w:r w:rsidRPr="00987D47">
                                          <w:rPr>
                                            <w:lang w:val="sv-SE"/>
                                          </w:rPr>
                                          <w:t xml:space="preserve">  </w:t>
                                        </w:r>
                                      </w:p>
                                    </w:tc>
                                  </w:tr>
                                  <w:tr w:rsidR="009902DC" w:rsidRPr="00987D47" w14:paraId="03072826" w14:textId="77777777" w:rsidTr="00B355CB">
                                    <w:trPr>
                                      <w:trHeight w:hRule="exact" w:val="3288"/>
                                    </w:trPr>
                                    <w:tc>
                                      <w:tcPr>
                                        <w:tcW w:w="8494" w:type="dxa"/>
                                        <w:shd w:val="clear" w:color="auto" w:fill="auto"/>
                                        <w:tcMar>
                                          <w:top w:w="0" w:type="dxa"/>
                                          <w:left w:w="0" w:type="dxa"/>
                                          <w:bottom w:w="0" w:type="dxa"/>
                                          <w:right w:w="0" w:type="dxa"/>
                                        </w:tcMar>
                                      </w:tcPr>
                                      <w:p w14:paraId="65995D57" w14:textId="77777777" w:rsidR="009902DC" w:rsidRPr="00987D47" w:rsidRDefault="009902DC" w:rsidP="009902DC">
                                        <w:pPr>
                                          <w:pStyle w:val="MainTitle"/>
                                          <w:rPr>
                                            <w:lang w:val="sv-SE"/>
                                          </w:rPr>
                                        </w:pPr>
                                        <w:r w:rsidRPr="00987D47">
                                          <w:rPr>
                                            <w:lang w:val="sv-SE"/>
                                          </w:rPr>
                                          <w:t>Tillgänglighetsrapport</w:t>
                                        </w:r>
                                      </w:p>
                                      <w:p w14:paraId="479EB4D6" w14:textId="77777777" w:rsidR="009902DC" w:rsidRPr="00987D47" w:rsidRDefault="009902DC" w:rsidP="009902DC">
                                        <w:pPr>
                                          <w:pStyle w:val="SubTitle"/>
                                          <w:rPr>
                                            <w:lang w:val="sv-SE"/>
                                          </w:rPr>
                                        </w:pPr>
                                        <w:r w:rsidRPr="00987D47">
                                          <w:rPr>
                                            <w:lang w:val="sv-SE"/>
                                          </w:rPr>
                                          <w:t>Handels A-kassa</w:t>
                                        </w:r>
                                      </w:p>
                                      <w:p w14:paraId="2E8C549A" w14:textId="77777777" w:rsidR="009902DC" w:rsidRPr="00987D47" w:rsidRDefault="009902DC" w:rsidP="009902DC">
                                        <w:pPr>
                                          <w:pStyle w:val="SubTitle"/>
                                          <w:rPr>
                                            <w:lang w:val="sv-SE"/>
                                          </w:rPr>
                                        </w:pPr>
                                      </w:p>
                                      <w:p w14:paraId="58967022" w14:textId="77777777" w:rsidR="009902DC" w:rsidRPr="00987D47" w:rsidRDefault="009902DC" w:rsidP="009902DC">
                                        <w:pPr>
                                          <w:spacing w:line="240" w:lineRule="auto"/>
                                          <w:rPr>
                                            <w:lang w:val="sv-SE"/>
                                          </w:rPr>
                                        </w:pPr>
                                      </w:p>
                                      <w:p w14:paraId="1E58C08A" w14:textId="77777777" w:rsidR="009902DC" w:rsidRPr="00987D47" w:rsidRDefault="009902DC" w:rsidP="009902DC">
                                        <w:pPr>
                                          <w:spacing w:line="240" w:lineRule="auto"/>
                                          <w:rPr>
                                            <w:lang w:val="sv-SE"/>
                                          </w:rPr>
                                        </w:pPr>
                                      </w:p>
                                      <w:p w14:paraId="4DDF2F18" w14:textId="77777777" w:rsidR="009902DC" w:rsidRPr="00987D47" w:rsidRDefault="009902DC" w:rsidP="009902DC">
                                        <w:pPr>
                                          <w:spacing w:line="240" w:lineRule="auto"/>
                                          <w:rPr>
                                            <w:lang w:val="sv-SE"/>
                                          </w:rPr>
                                        </w:pPr>
                                      </w:p>
                                      <w:p w14:paraId="061E9812" w14:textId="77777777" w:rsidR="009902DC" w:rsidRPr="00987D47" w:rsidRDefault="009902DC" w:rsidP="009902DC">
                                        <w:pPr>
                                          <w:spacing w:line="240" w:lineRule="auto"/>
                                          <w:rPr>
                                            <w:lang w:val="sv-SE"/>
                                          </w:rPr>
                                        </w:pPr>
                                      </w:p>
                                      <w:p w14:paraId="5EBC90AD" w14:textId="77777777" w:rsidR="009902DC" w:rsidRPr="00987D47" w:rsidRDefault="009902DC" w:rsidP="009902DC">
                                        <w:pPr>
                                          <w:spacing w:line="240" w:lineRule="auto"/>
                                          <w:rPr>
                                            <w:lang w:val="sv-SE"/>
                                          </w:rPr>
                                        </w:pPr>
                                      </w:p>
                                    </w:tc>
                                  </w:tr>
                                </w:tbl>
                                <w:p w14:paraId="57A25B7C" w14:textId="77777777" w:rsidR="00883706" w:rsidRDefault="00883706" w:rsidP="008837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69592E" id="Imageplaceholder" o:spid="_x0000_s1026" style="width:457.5pt;height:473.4pt;visibility:visible;mso-wrap-style:square;mso-left-percent:-10001;mso-top-percent:-10001;mso-position-horizontal:absolute;mso-position-horizontal-relative:char;mso-position-vertical:absolute;mso-position-vertical-relative:line;mso-left-percent:-10001;mso-top-percent:-10001;v-text-anchor:midd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" stroked="f" strokeweight="1pt">
                      <v:fill r:id="rId15" o:title="" recolor="t" rotate="t" type="frame"/>
                      <v:textbox>
                        <w:txbxContent>
                          <w:tbl>
                            <w:tblPr>
                              <w:tblW w:w="8494" w:type="dxa"/>
                              <w:tblCellMar>
                                <w:left w:w="10" w:type="dxa"/>
                                <w:right w:w="10" w:type="dxa"/>
                              </w:tblCellMar>
                              <w:tblLook w:val="0000" w:firstRow="0" w:lastRow="0" w:firstColumn="0" w:lastColumn="0" w:noHBand="0" w:noVBand="0"/>
                            </w:tblPr>
                            <w:tblGrid>
                              <w:gridCol w:w="8494"/>
                            </w:tblGrid>
                            <w:tr w:rsidR="009902DC" w:rsidRPr="00987D47" w14:paraId="718A66DF" w14:textId="77777777" w:rsidTr="00B355CB">
                              <w:trPr>
                                <w:trHeight w:val="9476"/>
                              </w:trPr>
                              <w:tc>
                                <w:tcPr>
                                  <w:tcW w:w="8494" w:type="dxa"/>
                                  <w:shd w:val="clear" w:color="auto" w:fill="auto"/>
                                  <w:tcMar>
                                    <w:top w:w="0" w:type="dxa"/>
                                    <w:left w:w="0" w:type="dxa"/>
                                    <w:bottom w:w="0" w:type="dxa"/>
                                    <w:right w:w="0" w:type="dxa"/>
                                  </w:tcMar>
                                  <w:vAlign w:val="center"/>
                                </w:tcPr>
                                <w:tbl>
                                  <w:tblPr>
                                    <w:tblW w:w="8494" w:type="dxa"/>
                                    <w:tblCellMar>
                                      <w:left w:w="10" w:type="dxa"/>
                                      <w:right w:w="10" w:type="dxa"/>
                                    </w:tblCellMar>
                                    <w:tblLook w:val="0000" w:firstRow="0" w:lastRow="0" w:firstColumn="0" w:lastColumn="0" w:noHBand="0" w:noVBand="0"/>
                                  </w:tblPr>
                                  <w:tblGrid>
                                    <w:gridCol w:w="8494"/>
                                  </w:tblGrid>
                                  <w:tr w:rsidR="009902DC" w:rsidRPr="00987D47" w14:paraId="19C3B40B" w14:textId="77777777" w:rsidTr="00B355CB">
                                    <w:trPr>
                                      <w:trHeight w:val="9476"/>
                                    </w:trPr>
                                    <w:tc>
                                      <w:tcPr>
                                        <w:tcW w:w="8494" w:type="dxa"/>
                                        <w:shd w:val="clear" w:color="auto" w:fill="auto"/>
                                        <w:tcMar>
                                          <w:top w:w="0" w:type="dxa"/>
                                          <w:left w:w="0" w:type="dxa"/>
                                          <w:bottom w:w="0" w:type="dxa"/>
                                          <w:right w:w="0" w:type="dxa"/>
                                        </w:tcMar>
                                        <w:vAlign w:val="center"/>
                                      </w:tcPr>
                                      <w:p w14:paraId="7A368CC7" w14:textId="77777777" w:rsidR="009902DC" w:rsidRPr="00987D47" w:rsidRDefault="009902DC" w:rsidP="009902DC">
                                        <w:pPr>
                                          <w:pStyle w:val="Normalutanavstnd"/>
                                          <w:spacing w:line="240" w:lineRule="auto"/>
                                          <w:jc w:val="center"/>
                                          <w:rPr>
                                            <w:lang w:val="sv-SE"/>
                                          </w:rPr>
                                        </w:pPr>
                                        <w:r w:rsidRPr="00987D47">
                                          <w:rPr>
                                            <w:lang w:val="sv-SE"/>
                                          </w:rPr>
                                          <w:t xml:space="preserve">  </w:t>
                                        </w:r>
                                      </w:p>
                                    </w:tc>
                                  </w:tr>
                                  <w:tr w:rsidR="009902DC" w:rsidRPr="00987D47" w14:paraId="0DE0F1AB" w14:textId="77777777" w:rsidTr="00B355CB">
                                    <w:trPr>
                                      <w:trHeight w:hRule="exact" w:val="3288"/>
                                    </w:trPr>
                                    <w:tc>
                                      <w:tcPr>
                                        <w:tcW w:w="8494" w:type="dxa"/>
                                        <w:shd w:val="clear" w:color="auto" w:fill="auto"/>
                                        <w:tcMar>
                                          <w:top w:w="0" w:type="dxa"/>
                                          <w:left w:w="0" w:type="dxa"/>
                                          <w:bottom w:w="0" w:type="dxa"/>
                                          <w:right w:w="0" w:type="dxa"/>
                                        </w:tcMar>
                                      </w:tcPr>
                                      <w:p w14:paraId="03DEC651" w14:textId="77777777" w:rsidR="009902DC" w:rsidRPr="00987D47" w:rsidRDefault="009902DC" w:rsidP="009902DC">
                                        <w:pPr>
                                          <w:pStyle w:val="MainTitle"/>
                                          <w:rPr>
                                            <w:lang w:val="sv-SE"/>
                                          </w:rPr>
                                        </w:pPr>
                                        <w:r w:rsidRPr="00987D47">
                                          <w:rPr>
                                            <w:lang w:val="sv-SE"/>
                                          </w:rPr>
                                          <w:t>Tillgänglighetsrapport</w:t>
                                        </w:r>
                                      </w:p>
                                      <w:p w14:paraId="146ACD5F" w14:textId="77777777" w:rsidR="009902DC" w:rsidRPr="00987D47" w:rsidRDefault="009902DC" w:rsidP="009902DC">
                                        <w:pPr>
                                          <w:pStyle w:val="SubTitle"/>
                                          <w:rPr>
                                            <w:lang w:val="sv-SE"/>
                                          </w:rPr>
                                        </w:pPr>
                                        <w:r w:rsidRPr="00987D47">
                                          <w:rPr>
                                            <w:lang w:val="sv-SE"/>
                                          </w:rPr>
                                          <w:t>Handels A-kassa</w:t>
                                        </w:r>
                                      </w:p>
                                      <w:p w14:paraId="605574F9" w14:textId="77777777" w:rsidR="009902DC" w:rsidRPr="00987D47" w:rsidRDefault="009902DC" w:rsidP="009902DC">
                                        <w:pPr>
                                          <w:pStyle w:val="SubTitle"/>
                                          <w:rPr>
                                            <w:lang w:val="sv-SE"/>
                                          </w:rPr>
                                        </w:pPr>
                                      </w:p>
                                      <w:p w14:paraId="49756EE4" w14:textId="77777777" w:rsidR="009902DC" w:rsidRPr="00987D47" w:rsidRDefault="009902DC" w:rsidP="009902DC">
                                        <w:pPr>
                                          <w:spacing w:line="240" w:lineRule="auto"/>
                                          <w:rPr>
                                            <w:lang w:val="sv-SE"/>
                                          </w:rPr>
                                        </w:pPr>
                                      </w:p>
                                      <w:p w14:paraId="392BF306" w14:textId="77777777" w:rsidR="009902DC" w:rsidRPr="00987D47" w:rsidRDefault="009902DC" w:rsidP="009902DC">
                                        <w:pPr>
                                          <w:spacing w:line="240" w:lineRule="auto"/>
                                          <w:rPr>
                                            <w:lang w:val="sv-SE"/>
                                          </w:rPr>
                                        </w:pPr>
                                      </w:p>
                                      <w:p w14:paraId="661710FB" w14:textId="77777777" w:rsidR="009902DC" w:rsidRPr="00987D47" w:rsidRDefault="009902DC" w:rsidP="009902DC">
                                        <w:pPr>
                                          <w:spacing w:line="240" w:lineRule="auto"/>
                                          <w:rPr>
                                            <w:lang w:val="sv-SE"/>
                                          </w:rPr>
                                        </w:pPr>
                                      </w:p>
                                      <w:p w14:paraId="1DF36B4A" w14:textId="77777777" w:rsidR="009902DC" w:rsidRPr="00987D47" w:rsidRDefault="009902DC" w:rsidP="009902DC">
                                        <w:pPr>
                                          <w:spacing w:line="240" w:lineRule="auto"/>
                                          <w:rPr>
                                            <w:lang w:val="sv-SE"/>
                                          </w:rPr>
                                        </w:pPr>
                                      </w:p>
                                      <w:p w14:paraId="1E67C443" w14:textId="77777777" w:rsidR="009902DC" w:rsidRPr="00987D47" w:rsidRDefault="009902DC" w:rsidP="009902DC">
                                        <w:pPr>
                                          <w:spacing w:line="240" w:lineRule="auto"/>
                                          <w:rPr>
                                            <w:lang w:val="sv-SE"/>
                                          </w:rPr>
                                        </w:pPr>
                                      </w:p>
                                    </w:tc>
                                  </w:tr>
                                </w:tbl>
                                <w:p w14:paraId="68BB3919" w14:textId="77777777" w:rsidR="009902DC" w:rsidRPr="00987D47" w:rsidRDefault="009902DC" w:rsidP="009902DC">
                                  <w:pPr>
                                    <w:pStyle w:val="Normalutanavstnd"/>
                                    <w:spacing w:line="240" w:lineRule="auto"/>
                                    <w:jc w:val="center"/>
                                    <w:rPr>
                                      <w:lang w:val="sv-SE"/>
                                    </w:rPr>
                                  </w:pPr>
                                  <w:r w:rsidRPr="00987D47">
                                    <w:rPr>
                                      <w:lang w:val="sv-SE"/>
                                    </w:rPr>
                                    <w:t xml:space="preserve">  </w:t>
                                  </w:r>
                                </w:p>
                              </w:tc>
                            </w:tr>
                            <w:tr w:rsidR="009902DC" w:rsidRPr="00987D47" w14:paraId="03072826" w14:textId="77777777" w:rsidTr="00B355CB">
                              <w:trPr>
                                <w:trHeight w:hRule="exact" w:val="3288"/>
                              </w:trPr>
                              <w:tc>
                                <w:tcPr>
                                  <w:tcW w:w="8494" w:type="dxa"/>
                                  <w:shd w:val="clear" w:color="auto" w:fill="auto"/>
                                  <w:tcMar>
                                    <w:top w:w="0" w:type="dxa"/>
                                    <w:left w:w="0" w:type="dxa"/>
                                    <w:bottom w:w="0" w:type="dxa"/>
                                    <w:right w:w="0" w:type="dxa"/>
                                  </w:tcMar>
                                </w:tcPr>
                                <w:p w14:paraId="65995D57" w14:textId="77777777" w:rsidR="009902DC" w:rsidRPr="00987D47" w:rsidRDefault="009902DC" w:rsidP="009902DC">
                                  <w:pPr>
                                    <w:pStyle w:val="MainTitle"/>
                                    <w:rPr>
                                      <w:lang w:val="sv-SE"/>
                                    </w:rPr>
                                  </w:pPr>
                                  <w:r w:rsidRPr="00987D47">
                                    <w:rPr>
                                      <w:lang w:val="sv-SE"/>
                                    </w:rPr>
                                    <w:t>Tillgänglighetsrapport</w:t>
                                  </w:r>
                                </w:p>
                                <w:p w14:paraId="479EB4D6" w14:textId="77777777" w:rsidR="009902DC" w:rsidRPr="00987D47" w:rsidRDefault="009902DC" w:rsidP="009902DC">
                                  <w:pPr>
                                    <w:pStyle w:val="SubTitle"/>
                                    <w:rPr>
                                      <w:lang w:val="sv-SE"/>
                                    </w:rPr>
                                  </w:pPr>
                                  <w:r w:rsidRPr="00987D47">
                                    <w:rPr>
                                      <w:lang w:val="sv-SE"/>
                                    </w:rPr>
                                    <w:t>Handels A-kassa</w:t>
                                  </w:r>
                                </w:p>
                                <w:p w14:paraId="2E8C549A" w14:textId="77777777" w:rsidR="009902DC" w:rsidRPr="00987D47" w:rsidRDefault="009902DC" w:rsidP="009902DC">
                                  <w:pPr>
                                    <w:pStyle w:val="SubTitle"/>
                                    <w:rPr>
                                      <w:lang w:val="sv-SE"/>
                                    </w:rPr>
                                  </w:pPr>
                                </w:p>
                                <w:p w14:paraId="58967022" w14:textId="77777777" w:rsidR="009902DC" w:rsidRPr="00987D47" w:rsidRDefault="009902DC" w:rsidP="009902DC">
                                  <w:pPr>
                                    <w:spacing w:line="240" w:lineRule="auto"/>
                                    <w:rPr>
                                      <w:lang w:val="sv-SE"/>
                                    </w:rPr>
                                  </w:pPr>
                                </w:p>
                                <w:p w14:paraId="1E58C08A" w14:textId="77777777" w:rsidR="009902DC" w:rsidRPr="00987D47" w:rsidRDefault="009902DC" w:rsidP="009902DC">
                                  <w:pPr>
                                    <w:spacing w:line="240" w:lineRule="auto"/>
                                    <w:rPr>
                                      <w:lang w:val="sv-SE"/>
                                    </w:rPr>
                                  </w:pPr>
                                </w:p>
                                <w:p w14:paraId="4DDF2F18" w14:textId="77777777" w:rsidR="009902DC" w:rsidRPr="00987D47" w:rsidRDefault="009902DC" w:rsidP="009902DC">
                                  <w:pPr>
                                    <w:spacing w:line="240" w:lineRule="auto"/>
                                    <w:rPr>
                                      <w:lang w:val="sv-SE"/>
                                    </w:rPr>
                                  </w:pPr>
                                </w:p>
                                <w:p w14:paraId="061E9812" w14:textId="77777777" w:rsidR="009902DC" w:rsidRPr="00987D47" w:rsidRDefault="009902DC" w:rsidP="009902DC">
                                  <w:pPr>
                                    <w:spacing w:line="240" w:lineRule="auto"/>
                                    <w:rPr>
                                      <w:lang w:val="sv-SE"/>
                                    </w:rPr>
                                  </w:pPr>
                                </w:p>
                                <w:p w14:paraId="5EBC90AD" w14:textId="77777777" w:rsidR="009902DC" w:rsidRPr="00987D47" w:rsidRDefault="009902DC" w:rsidP="009902DC">
                                  <w:pPr>
                                    <w:spacing w:line="240" w:lineRule="auto"/>
                                    <w:rPr>
                                      <w:lang w:val="sv-SE"/>
                                    </w:rPr>
                                  </w:pPr>
                                </w:p>
                              </w:tc>
                            </w:tr>
                          </w:tbl>
                          <w:p w14:paraId="57A25B7C" w14:textId="77777777" w:rsidR="00883706" w:rsidRDefault="00883706" w:rsidP="00883706">
                            <w:pPr>
                              <w:jc w:val="center"/>
                            </w:pPr>
                          </w:p>
                        </w:txbxContent>
                      </v:textbox>
                      <w10:anchorlock/>
                    </v:rect>
                  </w:pict>
                </mc:Fallback>
              </mc:AlternateContent>
            </w:r>
          </w:p>
        </w:tc>
      </w:tr>
      <w:tr w:rsidR="00883706" w:rsidRPr="00CF5A32" w14:paraId="7478F559" w14:textId="77777777" w:rsidTr="006E22BF">
        <w:trPr>
          <w:trHeight w:hRule="exact" w:val="3288"/>
        </w:trPr>
        <w:tc>
          <w:tcPr>
            <w:tcW w:w="9183" w:type="dxa"/>
          </w:tcPr>
          <w:p w14:paraId="5B3EA869" w14:textId="7266EAB6" w:rsidR="00883706" w:rsidRPr="009B5F84" w:rsidRDefault="00B70BF9" w:rsidP="00883706">
            <w:pPr>
              <w:pStyle w:val="MainTitle"/>
            </w:pPr>
            <w:proofErr w:type="spellStart"/>
            <w:r>
              <w:t>Tillgänglighets</w:t>
            </w:r>
            <w:r w:rsidR="003B2005">
              <w:t>rapport</w:t>
            </w:r>
            <w:proofErr w:type="spellEnd"/>
          </w:p>
          <w:p w14:paraId="0DCFB5AA" w14:textId="14195CCD" w:rsidR="00883706" w:rsidRPr="00A067D7" w:rsidRDefault="00B70BF9" w:rsidP="00883706">
            <w:pPr>
              <w:pStyle w:val="SubTitle"/>
            </w:pPr>
            <w:proofErr w:type="spellStart"/>
            <w:r>
              <w:t>Almi</w:t>
            </w:r>
            <w:proofErr w:type="spellEnd"/>
          </w:p>
        </w:tc>
      </w:tr>
    </w:tbl>
    <w:p w14:paraId="6E74C4B9" w14:textId="77777777" w:rsidR="00883706" w:rsidRDefault="00883706" w:rsidP="008840D1">
      <w:pPr>
        <w:spacing w:after="0" w:line="14" w:lineRule="exact"/>
      </w:pPr>
    </w:p>
    <w:p w14:paraId="0F020AE9" w14:textId="77777777" w:rsidR="00883706" w:rsidRDefault="00883706" w:rsidP="008840D1">
      <w:pPr>
        <w:spacing w:after="0" w:line="14" w:lineRule="exact"/>
        <w:sectPr w:rsidR="00883706" w:rsidSect="00883706">
          <w:headerReference w:type="default" r:id="rId16"/>
          <w:footerReference w:type="default" r:id="rId17"/>
          <w:headerReference w:type="first" r:id="rId18"/>
          <w:pgSz w:w="11906" w:h="16838" w:code="9"/>
          <w:pgMar w:top="1859" w:right="1361" w:bottom="1814" w:left="1361" w:header="522" w:footer="522" w:gutter="0"/>
          <w:cols w:space="708"/>
          <w:docGrid w:linePitch="360"/>
        </w:sectPr>
      </w:pPr>
    </w:p>
    <w:sdt>
      <w:sdtPr>
        <w:rPr>
          <w:rFonts w:ascii="Tietoevry Sans 1" w:eastAsiaTheme="minorHAnsi" w:hAnsi="Tietoevry Sans 1" w:cstheme="minorBidi"/>
          <w:color w:val="auto"/>
          <w:sz w:val="20"/>
          <w:szCs w:val="20"/>
        </w:rPr>
        <w:id w:val="-303159721"/>
        <w:docPartObj>
          <w:docPartGallery w:val="Table of Contents"/>
          <w:docPartUnique/>
        </w:docPartObj>
      </w:sdtPr>
      <w:sdtEndPr>
        <w:rPr>
          <w:b/>
          <w:bCs/>
          <w:noProof/>
        </w:rPr>
      </w:sdtEndPr>
      <w:sdtContent>
        <w:sdt>
          <w:sdtPr>
            <w:rPr>
              <w:rFonts w:ascii="Tietoevry Sans 1" w:eastAsiaTheme="minorHAnsi" w:hAnsi="Tietoevry Sans 1" w:cstheme="minorBidi"/>
              <w:color w:val="auto"/>
              <w:sz w:val="20"/>
              <w:szCs w:val="20"/>
            </w:rPr>
            <w:alias w:val="TOCHeading"/>
            <w:tag w:val="{&quot;templafy&quot;:{&quot;binding&quot;:&quot;{{Translate(\&quot;TOCHeading\&quot;)}}&quot;,&quot;visibility&quot;:&quot;&quot;,&quot;disableUpdates&quot;:false,&quot;removeAndKeepContent&quot;:false,&quot;type&quot;:&quot;text&quot;}}"/>
            <w:id w:val="-982229471"/>
            <w:placeholder>
              <w:docPart w:val="8425FB69DF5448458AA80FD1B390CC34"/>
            </w:placeholder>
            <w15:color w:val="FF0000"/>
          </w:sdtPr>
          <w:sdtEndPr>
            <w:rPr>
              <w:rFonts w:ascii="Tietoevry Sans 1 Light" w:eastAsiaTheme="majorEastAsia" w:hAnsi="Tietoevry Sans 1 Light" w:cs="Arial"/>
              <w:color w:val="280071" w:themeColor="accent1"/>
              <w:sz w:val="36"/>
              <w:szCs w:val="32"/>
            </w:rPr>
          </w:sdtEndPr>
          <w:sdtContent>
            <w:p w14:paraId="0F120D9F" w14:textId="4E8A09FF" w:rsidR="000C44B8" w:rsidRDefault="00484696" w:rsidP="000C44B8">
              <w:pPr>
                <w:pStyle w:val="Innehllsfrteckningsrubrik"/>
                <w:rPr>
                  <w:rFonts w:ascii="Tietoevry Sans 1" w:eastAsiaTheme="minorHAnsi" w:hAnsi="Tietoevry Sans 1" w:cstheme="minorBidi"/>
                  <w:color w:val="auto"/>
                  <w:sz w:val="20"/>
                  <w:szCs w:val="20"/>
                </w:rPr>
              </w:pPr>
              <w:proofErr w:type="spellStart"/>
              <w:r>
                <w:t>Innehållsförteckning</w:t>
              </w:r>
              <w:proofErr w:type="spellEnd"/>
            </w:p>
          </w:sdtContent>
        </w:sdt>
        <w:p w14:paraId="70A0A40D" w14:textId="39538164" w:rsidR="00967C55" w:rsidRDefault="006A48D0">
          <w:pPr>
            <w:pStyle w:val="Innehll1"/>
            <w:rPr>
              <w:rFonts w:asciiTheme="minorHAnsi" w:eastAsiaTheme="minorEastAsia" w:hAnsiTheme="minorHAnsi"/>
              <w:noProof/>
              <w:kern w:val="2"/>
              <w:sz w:val="24"/>
              <w:szCs w:val="24"/>
              <w:lang w:val="sv-SE" w:eastAsia="sv-SE"/>
              <w14:ligatures w14:val="standardContextual"/>
            </w:rPr>
          </w:pPr>
          <w:r>
            <w:fldChar w:fldCharType="begin"/>
          </w:r>
          <w:r>
            <w:instrText xml:space="preserve"> TOC \o "1-3" \h \z \u </w:instrText>
          </w:r>
          <w:r>
            <w:fldChar w:fldCharType="separate"/>
          </w:r>
          <w:hyperlink w:anchor="_Toc177386124" w:history="1">
            <w:r w:rsidR="00967C55" w:rsidRPr="00A364BF">
              <w:rPr>
                <w:rStyle w:val="Hyperlnk"/>
                <w:noProof/>
              </w:rPr>
              <w:t>Om tillgänglighetsgranskningen</w:t>
            </w:r>
            <w:r w:rsidR="00967C55">
              <w:rPr>
                <w:noProof/>
                <w:webHidden/>
              </w:rPr>
              <w:tab/>
            </w:r>
            <w:r w:rsidR="00967C55">
              <w:rPr>
                <w:noProof/>
                <w:webHidden/>
              </w:rPr>
              <w:fldChar w:fldCharType="begin"/>
            </w:r>
            <w:r w:rsidR="00967C55">
              <w:rPr>
                <w:noProof/>
                <w:webHidden/>
              </w:rPr>
              <w:instrText xml:space="preserve"> PAGEREF _Toc177386124 \h </w:instrText>
            </w:r>
            <w:r w:rsidR="00967C55">
              <w:rPr>
                <w:noProof/>
                <w:webHidden/>
              </w:rPr>
            </w:r>
            <w:r w:rsidR="00967C55">
              <w:rPr>
                <w:noProof/>
                <w:webHidden/>
              </w:rPr>
              <w:fldChar w:fldCharType="separate"/>
            </w:r>
            <w:r w:rsidR="00967C55">
              <w:rPr>
                <w:noProof/>
                <w:webHidden/>
              </w:rPr>
              <w:t>3</w:t>
            </w:r>
            <w:r w:rsidR="00967C55">
              <w:rPr>
                <w:noProof/>
                <w:webHidden/>
              </w:rPr>
              <w:fldChar w:fldCharType="end"/>
            </w:r>
          </w:hyperlink>
        </w:p>
        <w:p w14:paraId="5DC28A5F" w14:textId="7E25E5C3" w:rsidR="00967C55" w:rsidRDefault="00967C55">
          <w:pPr>
            <w:pStyle w:val="Innehll2"/>
            <w:rPr>
              <w:rFonts w:asciiTheme="minorHAnsi" w:eastAsiaTheme="minorEastAsia" w:hAnsiTheme="minorHAnsi"/>
              <w:noProof/>
              <w:kern w:val="2"/>
              <w:sz w:val="24"/>
              <w:szCs w:val="24"/>
              <w:lang w:val="sv-SE" w:eastAsia="sv-SE"/>
              <w14:ligatures w14:val="standardContextual"/>
            </w:rPr>
          </w:pPr>
          <w:hyperlink w:anchor="_Toc177386125" w:history="1">
            <w:r w:rsidRPr="00A364BF">
              <w:rPr>
                <w:rStyle w:val="Hyperlnk"/>
                <w:b/>
                <w:bCs/>
                <w:noProof/>
              </w:rPr>
              <w:t>Om granskningen</w:t>
            </w:r>
            <w:r>
              <w:rPr>
                <w:noProof/>
                <w:webHidden/>
              </w:rPr>
              <w:tab/>
            </w:r>
            <w:r>
              <w:rPr>
                <w:noProof/>
                <w:webHidden/>
              </w:rPr>
              <w:fldChar w:fldCharType="begin"/>
            </w:r>
            <w:r>
              <w:rPr>
                <w:noProof/>
                <w:webHidden/>
              </w:rPr>
              <w:instrText xml:space="preserve"> PAGEREF _Toc177386125 \h </w:instrText>
            </w:r>
            <w:r>
              <w:rPr>
                <w:noProof/>
                <w:webHidden/>
              </w:rPr>
            </w:r>
            <w:r>
              <w:rPr>
                <w:noProof/>
                <w:webHidden/>
              </w:rPr>
              <w:fldChar w:fldCharType="separate"/>
            </w:r>
            <w:r>
              <w:rPr>
                <w:noProof/>
                <w:webHidden/>
              </w:rPr>
              <w:t>3</w:t>
            </w:r>
            <w:r>
              <w:rPr>
                <w:noProof/>
                <w:webHidden/>
              </w:rPr>
              <w:fldChar w:fldCharType="end"/>
            </w:r>
          </w:hyperlink>
        </w:p>
        <w:p w14:paraId="0B433DE6" w14:textId="1FFD4A8A" w:rsidR="00967C55" w:rsidRDefault="00967C55">
          <w:pPr>
            <w:pStyle w:val="Innehll2"/>
            <w:rPr>
              <w:rFonts w:asciiTheme="minorHAnsi" w:eastAsiaTheme="minorEastAsia" w:hAnsiTheme="minorHAnsi"/>
              <w:noProof/>
              <w:kern w:val="2"/>
              <w:sz w:val="24"/>
              <w:szCs w:val="24"/>
              <w:lang w:val="sv-SE" w:eastAsia="sv-SE"/>
              <w14:ligatures w14:val="standardContextual"/>
            </w:rPr>
          </w:pPr>
          <w:hyperlink w:anchor="_Toc177386126" w:history="1">
            <w:r w:rsidRPr="00A364BF">
              <w:rPr>
                <w:rStyle w:val="Hyperlnk"/>
                <w:b/>
                <w:bCs/>
                <w:noProof/>
                <w:lang w:val="sv-SE"/>
              </w:rPr>
              <w:t>Bakgrund</w:t>
            </w:r>
            <w:r>
              <w:rPr>
                <w:noProof/>
                <w:webHidden/>
              </w:rPr>
              <w:tab/>
            </w:r>
            <w:r>
              <w:rPr>
                <w:noProof/>
                <w:webHidden/>
              </w:rPr>
              <w:fldChar w:fldCharType="begin"/>
            </w:r>
            <w:r>
              <w:rPr>
                <w:noProof/>
                <w:webHidden/>
              </w:rPr>
              <w:instrText xml:space="preserve"> PAGEREF _Toc177386126 \h </w:instrText>
            </w:r>
            <w:r>
              <w:rPr>
                <w:noProof/>
                <w:webHidden/>
              </w:rPr>
            </w:r>
            <w:r>
              <w:rPr>
                <w:noProof/>
                <w:webHidden/>
              </w:rPr>
              <w:fldChar w:fldCharType="separate"/>
            </w:r>
            <w:r>
              <w:rPr>
                <w:noProof/>
                <w:webHidden/>
              </w:rPr>
              <w:t>3</w:t>
            </w:r>
            <w:r>
              <w:rPr>
                <w:noProof/>
                <w:webHidden/>
              </w:rPr>
              <w:fldChar w:fldCharType="end"/>
            </w:r>
          </w:hyperlink>
        </w:p>
        <w:p w14:paraId="2DAA5CCC" w14:textId="40958D8A" w:rsidR="00967C55" w:rsidRDefault="00967C55">
          <w:pPr>
            <w:pStyle w:val="Innehll2"/>
            <w:rPr>
              <w:rFonts w:asciiTheme="minorHAnsi" w:eastAsiaTheme="minorEastAsia" w:hAnsiTheme="minorHAnsi"/>
              <w:noProof/>
              <w:kern w:val="2"/>
              <w:sz w:val="24"/>
              <w:szCs w:val="24"/>
              <w:lang w:val="sv-SE" w:eastAsia="sv-SE"/>
              <w14:ligatures w14:val="standardContextual"/>
            </w:rPr>
          </w:pPr>
          <w:hyperlink w:anchor="_Toc177386127" w:history="1">
            <w:r w:rsidRPr="00A364BF">
              <w:rPr>
                <w:rStyle w:val="Hyperlnk"/>
                <w:b/>
                <w:bCs/>
                <w:noProof/>
              </w:rPr>
              <w:t>Granskningens omfattning och begränsning</w:t>
            </w:r>
            <w:r>
              <w:rPr>
                <w:noProof/>
                <w:webHidden/>
              </w:rPr>
              <w:tab/>
            </w:r>
            <w:r>
              <w:rPr>
                <w:noProof/>
                <w:webHidden/>
              </w:rPr>
              <w:fldChar w:fldCharType="begin"/>
            </w:r>
            <w:r>
              <w:rPr>
                <w:noProof/>
                <w:webHidden/>
              </w:rPr>
              <w:instrText xml:space="preserve"> PAGEREF _Toc177386127 \h </w:instrText>
            </w:r>
            <w:r>
              <w:rPr>
                <w:noProof/>
                <w:webHidden/>
              </w:rPr>
            </w:r>
            <w:r>
              <w:rPr>
                <w:noProof/>
                <w:webHidden/>
              </w:rPr>
              <w:fldChar w:fldCharType="separate"/>
            </w:r>
            <w:r>
              <w:rPr>
                <w:noProof/>
                <w:webHidden/>
              </w:rPr>
              <w:t>4</w:t>
            </w:r>
            <w:r>
              <w:rPr>
                <w:noProof/>
                <w:webHidden/>
              </w:rPr>
              <w:fldChar w:fldCharType="end"/>
            </w:r>
          </w:hyperlink>
        </w:p>
        <w:p w14:paraId="7BB6D972" w14:textId="4150C93E" w:rsidR="00967C55" w:rsidRDefault="00967C55">
          <w:pPr>
            <w:pStyle w:val="Innehll2"/>
            <w:rPr>
              <w:rFonts w:asciiTheme="minorHAnsi" w:eastAsiaTheme="minorEastAsia" w:hAnsiTheme="minorHAnsi"/>
              <w:noProof/>
              <w:kern w:val="2"/>
              <w:sz w:val="24"/>
              <w:szCs w:val="24"/>
              <w:lang w:val="sv-SE" w:eastAsia="sv-SE"/>
              <w14:ligatures w14:val="standardContextual"/>
            </w:rPr>
          </w:pPr>
          <w:hyperlink w:anchor="_Toc177386128" w:history="1">
            <w:r w:rsidRPr="00A364BF">
              <w:rPr>
                <w:rStyle w:val="Hyperlnk"/>
                <w:b/>
                <w:bCs/>
                <w:noProof/>
                <w:lang w:val="sv-SE"/>
              </w:rPr>
              <w:t>Påverkade användargrupper, prioritering, relevanta krav och åtgärder</w:t>
            </w:r>
            <w:r>
              <w:rPr>
                <w:noProof/>
                <w:webHidden/>
              </w:rPr>
              <w:tab/>
            </w:r>
            <w:r>
              <w:rPr>
                <w:noProof/>
                <w:webHidden/>
              </w:rPr>
              <w:fldChar w:fldCharType="begin"/>
            </w:r>
            <w:r>
              <w:rPr>
                <w:noProof/>
                <w:webHidden/>
              </w:rPr>
              <w:instrText xml:space="preserve"> PAGEREF _Toc177386128 \h </w:instrText>
            </w:r>
            <w:r>
              <w:rPr>
                <w:noProof/>
                <w:webHidden/>
              </w:rPr>
            </w:r>
            <w:r>
              <w:rPr>
                <w:noProof/>
                <w:webHidden/>
              </w:rPr>
              <w:fldChar w:fldCharType="separate"/>
            </w:r>
            <w:r>
              <w:rPr>
                <w:noProof/>
                <w:webHidden/>
              </w:rPr>
              <w:t>4</w:t>
            </w:r>
            <w:r>
              <w:rPr>
                <w:noProof/>
                <w:webHidden/>
              </w:rPr>
              <w:fldChar w:fldCharType="end"/>
            </w:r>
          </w:hyperlink>
        </w:p>
        <w:p w14:paraId="30C0D45D" w14:textId="1EB84D50" w:rsidR="00967C55" w:rsidRDefault="00967C55">
          <w:pPr>
            <w:pStyle w:val="Innehll2"/>
            <w:rPr>
              <w:rFonts w:asciiTheme="minorHAnsi" w:eastAsiaTheme="minorEastAsia" w:hAnsiTheme="minorHAnsi"/>
              <w:noProof/>
              <w:kern w:val="2"/>
              <w:sz w:val="24"/>
              <w:szCs w:val="24"/>
              <w:lang w:val="sv-SE" w:eastAsia="sv-SE"/>
              <w14:ligatures w14:val="standardContextual"/>
            </w:rPr>
          </w:pPr>
          <w:hyperlink w:anchor="_Toc177386129" w:history="1">
            <w:r w:rsidRPr="00A364BF">
              <w:rPr>
                <w:rStyle w:val="Hyperlnk"/>
                <w:b/>
                <w:bCs/>
                <w:noProof/>
              </w:rPr>
              <w:t>Testingsprocedur och granskningsverktyg</w:t>
            </w:r>
            <w:r>
              <w:rPr>
                <w:noProof/>
                <w:webHidden/>
              </w:rPr>
              <w:tab/>
            </w:r>
            <w:r>
              <w:rPr>
                <w:noProof/>
                <w:webHidden/>
              </w:rPr>
              <w:fldChar w:fldCharType="begin"/>
            </w:r>
            <w:r>
              <w:rPr>
                <w:noProof/>
                <w:webHidden/>
              </w:rPr>
              <w:instrText xml:space="preserve"> PAGEREF _Toc177386129 \h </w:instrText>
            </w:r>
            <w:r>
              <w:rPr>
                <w:noProof/>
                <w:webHidden/>
              </w:rPr>
            </w:r>
            <w:r>
              <w:rPr>
                <w:noProof/>
                <w:webHidden/>
              </w:rPr>
              <w:fldChar w:fldCharType="separate"/>
            </w:r>
            <w:r>
              <w:rPr>
                <w:noProof/>
                <w:webHidden/>
              </w:rPr>
              <w:t>5</w:t>
            </w:r>
            <w:r>
              <w:rPr>
                <w:noProof/>
                <w:webHidden/>
              </w:rPr>
              <w:fldChar w:fldCharType="end"/>
            </w:r>
          </w:hyperlink>
        </w:p>
        <w:p w14:paraId="709FC77A" w14:textId="43B217AC"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30" w:history="1">
            <w:r w:rsidRPr="00A364BF">
              <w:rPr>
                <w:rStyle w:val="Hyperlnk"/>
                <w:noProof/>
                <w:lang w:val="sv-SE"/>
              </w:rPr>
              <w:t>Automatiska tillgänglighetsverktyg:</w:t>
            </w:r>
            <w:r>
              <w:rPr>
                <w:noProof/>
                <w:webHidden/>
              </w:rPr>
              <w:tab/>
            </w:r>
            <w:r>
              <w:rPr>
                <w:noProof/>
                <w:webHidden/>
              </w:rPr>
              <w:fldChar w:fldCharType="begin"/>
            </w:r>
            <w:r>
              <w:rPr>
                <w:noProof/>
                <w:webHidden/>
              </w:rPr>
              <w:instrText xml:space="preserve"> PAGEREF _Toc177386130 \h </w:instrText>
            </w:r>
            <w:r>
              <w:rPr>
                <w:noProof/>
                <w:webHidden/>
              </w:rPr>
            </w:r>
            <w:r>
              <w:rPr>
                <w:noProof/>
                <w:webHidden/>
              </w:rPr>
              <w:fldChar w:fldCharType="separate"/>
            </w:r>
            <w:r>
              <w:rPr>
                <w:noProof/>
                <w:webHidden/>
              </w:rPr>
              <w:t>5</w:t>
            </w:r>
            <w:r>
              <w:rPr>
                <w:noProof/>
                <w:webHidden/>
              </w:rPr>
              <w:fldChar w:fldCharType="end"/>
            </w:r>
          </w:hyperlink>
        </w:p>
        <w:p w14:paraId="3CB48F67" w14:textId="7BCDB20F" w:rsidR="00967C55" w:rsidRDefault="00967C55">
          <w:pPr>
            <w:pStyle w:val="Innehll2"/>
            <w:rPr>
              <w:rFonts w:asciiTheme="minorHAnsi" w:eastAsiaTheme="minorEastAsia" w:hAnsiTheme="minorHAnsi"/>
              <w:noProof/>
              <w:kern w:val="2"/>
              <w:sz w:val="24"/>
              <w:szCs w:val="24"/>
              <w:lang w:val="sv-SE" w:eastAsia="sv-SE"/>
              <w14:ligatures w14:val="standardContextual"/>
            </w:rPr>
          </w:pPr>
          <w:hyperlink w:anchor="_Toc177386131" w:history="1">
            <w:r w:rsidRPr="00A364BF">
              <w:rPr>
                <w:rStyle w:val="Hyperlnk"/>
                <w:b/>
                <w:bCs/>
                <w:noProof/>
                <w:lang w:val="sv-SE"/>
              </w:rPr>
              <w:t>Sammanfattning</w:t>
            </w:r>
            <w:r>
              <w:rPr>
                <w:noProof/>
                <w:webHidden/>
              </w:rPr>
              <w:tab/>
            </w:r>
            <w:r>
              <w:rPr>
                <w:noProof/>
                <w:webHidden/>
              </w:rPr>
              <w:fldChar w:fldCharType="begin"/>
            </w:r>
            <w:r>
              <w:rPr>
                <w:noProof/>
                <w:webHidden/>
              </w:rPr>
              <w:instrText xml:space="preserve"> PAGEREF _Toc177386131 \h </w:instrText>
            </w:r>
            <w:r>
              <w:rPr>
                <w:noProof/>
                <w:webHidden/>
              </w:rPr>
            </w:r>
            <w:r>
              <w:rPr>
                <w:noProof/>
                <w:webHidden/>
              </w:rPr>
              <w:fldChar w:fldCharType="separate"/>
            </w:r>
            <w:r>
              <w:rPr>
                <w:noProof/>
                <w:webHidden/>
              </w:rPr>
              <w:t>6</w:t>
            </w:r>
            <w:r>
              <w:rPr>
                <w:noProof/>
                <w:webHidden/>
              </w:rPr>
              <w:fldChar w:fldCharType="end"/>
            </w:r>
          </w:hyperlink>
        </w:p>
        <w:p w14:paraId="75EE3476" w14:textId="0FA1781D" w:rsidR="00967C55" w:rsidRDefault="00967C55">
          <w:pPr>
            <w:pStyle w:val="Innehll2"/>
            <w:rPr>
              <w:rFonts w:asciiTheme="minorHAnsi" w:eastAsiaTheme="minorEastAsia" w:hAnsiTheme="minorHAnsi"/>
              <w:noProof/>
              <w:kern w:val="2"/>
              <w:sz w:val="24"/>
              <w:szCs w:val="24"/>
              <w:lang w:val="sv-SE" w:eastAsia="sv-SE"/>
              <w14:ligatures w14:val="standardContextual"/>
            </w:rPr>
          </w:pPr>
          <w:hyperlink w:anchor="_Toc177386132" w:history="1">
            <w:r w:rsidRPr="00A364BF">
              <w:rPr>
                <w:rStyle w:val="Hyperlnk"/>
                <w:b/>
                <w:bCs/>
                <w:noProof/>
                <w:lang w:val="sv-SE"/>
              </w:rPr>
              <w:t>Granskningsresultat</w:t>
            </w:r>
            <w:r>
              <w:rPr>
                <w:noProof/>
                <w:webHidden/>
              </w:rPr>
              <w:tab/>
            </w:r>
            <w:r>
              <w:rPr>
                <w:noProof/>
                <w:webHidden/>
              </w:rPr>
              <w:fldChar w:fldCharType="begin"/>
            </w:r>
            <w:r>
              <w:rPr>
                <w:noProof/>
                <w:webHidden/>
              </w:rPr>
              <w:instrText xml:space="preserve"> PAGEREF _Toc177386132 \h </w:instrText>
            </w:r>
            <w:r>
              <w:rPr>
                <w:noProof/>
                <w:webHidden/>
              </w:rPr>
            </w:r>
            <w:r>
              <w:rPr>
                <w:noProof/>
                <w:webHidden/>
              </w:rPr>
              <w:fldChar w:fldCharType="separate"/>
            </w:r>
            <w:r>
              <w:rPr>
                <w:noProof/>
                <w:webHidden/>
              </w:rPr>
              <w:t>7</w:t>
            </w:r>
            <w:r>
              <w:rPr>
                <w:noProof/>
                <w:webHidden/>
              </w:rPr>
              <w:fldChar w:fldCharType="end"/>
            </w:r>
          </w:hyperlink>
        </w:p>
        <w:p w14:paraId="4E5F8F19" w14:textId="7CB069E3"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33" w:history="1">
            <w:r w:rsidRPr="00A364BF">
              <w:rPr>
                <w:rStyle w:val="Hyperlnk"/>
                <w:noProof/>
                <w:lang w:val="sv-SE"/>
              </w:rPr>
              <w:t>Sammanfattning WCAG 2.2 AA resultat</w:t>
            </w:r>
            <w:r>
              <w:rPr>
                <w:noProof/>
                <w:webHidden/>
              </w:rPr>
              <w:tab/>
            </w:r>
            <w:r>
              <w:rPr>
                <w:noProof/>
                <w:webHidden/>
              </w:rPr>
              <w:fldChar w:fldCharType="begin"/>
            </w:r>
            <w:r>
              <w:rPr>
                <w:noProof/>
                <w:webHidden/>
              </w:rPr>
              <w:instrText xml:space="preserve"> PAGEREF _Toc177386133 \h </w:instrText>
            </w:r>
            <w:r>
              <w:rPr>
                <w:noProof/>
                <w:webHidden/>
              </w:rPr>
            </w:r>
            <w:r>
              <w:rPr>
                <w:noProof/>
                <w:webHidden/>
              </w:rPr>
              <w:fldChar w:fldCharType="separate"/>
            </w:r>
            <w:r>
              <w:rPr>
                <w:noProof/>
                <w:webHidden/>
              </w:rPr>
              <w:t>7</w:t>
            </w:r>
            <w:r>
              <w:rPr>
                <w:noProof/>
                <w:webHidden/>
              </w:rPr>
              <w:fldChar w:fldCharType="end"/>
            </w:r>
          </w:hyperlink>
        </w:p>
        <w:p w14:paraId="43019211" w14:textId="6EC0CEF9"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34" w:history="1">
            <w:r w:rsidRPr="00A364BF">
              <w:rPr>
                <w:rStyle w:val="Hyperlnk"/>
                <w:noProof/>
              </w:rPr>
              <w:t>Detaljerade WCAG 2.1 (2.2) AA resultat</w:t>
            </w:r>
            <w:r>
              <w:rPr>
                <w:noProof/>
                <w:webHidden/>
              </w:rPr>
              <w:tab/>
            </w:r>
            <w:r>
              <w:rPr>
                <w:noProof/>
                <w:webHidden/>
              </w:rPr>
              <w:fldChar w:fldCharType="begin"/>
            </w:r>
            <w:r>
              <w:rPr>
                <w:noProof/>
                <w:webHidden/>
              </w:rPr>
              <w:instrText xml:space="preserve"> PAGEREF _Toc177386134 \h </w:instrText>
            </w:r>
            <w:r>
              <w:rPr>
                <w:noProof/>
                <w:webHidden/>
              </w:rPr>
            </w:r>
            <w:r>
              <w:rPr>
                <w:noProof/>
                <w:webHidden/>
              </w:rPr>
              <w:fldChar w:fldCharType="separate"/>
            </w:r>
            <w:r>
              <w:rPr>
                <w:noProof/>
                <w:webHidden/>
              </w:rPr>
              <w:t>7</w:t>
            </w:r>
            <w:r>
              <w:rPr>
                <w:noProof/>
                <w:webHidden/>
              </w:rPr>
              <w:fldChar w:fldCharType="end"/>
            </w:r>
          </w:hyperlink>
        </w:p>
        <w:p w14:paraId="2E4D63CE" w14:textId="74350E05" w:rsidR="00967C55" w:rsidRDefault="00967C55">
          <w:pPr>
            <w:pStyle w:val="Innehll2"/>
            <w:rPr>
              <w:rFonts w:asciiTheme="minorHAnsi" w:eastAsiaTheme="minorEastAsia" w:hAnsiTheme="minorHAnsi"/>
              <w:noProof/>
              <w:kern w:val="2"/>
              <w:sz w:val="24"/>
              <w:szCs w:val="24"/>
              <w:lang w:val="sv-SE" w:eastAsia="sv-SE"/>
              <w14:ligatures w14:val="standardContextual"/>
            </w:rPr>
          </w:pPr>
          <w:hyperlink w:anchor="_Toc177386135" w:history="1">
            <w:r w:rsidRPr="00A364BF">
              <w:rPr>
                <w:rStyle w:val="Hyperlnk"/>
                <w:b/>
                <w:bCs/>
                <w:noProof/>
                <w:lang w:val="sv-SE"/>
              </w:rPr>
              <w:t>Fynd och kommentarer</w:t>
            </w:r>
            <w:r>
              <w:rPr>
                <w:noProof/>
                <w:webHidden/>
              </w:rPr>
              <w:tab/>
            </w:r>
            <w:r>
              <w:rPr>
                <w:noProof/>
                <w:webHidden/>
              </w:rPr>
              <w:fldChar w:fldCharType="begin"/>
            </w:r>
            <w:r>
              <w:rPr>
                <w:noProof/>
                <w:webHidden/>
              </w:rPr>
              <w:instrText xml:space="preserve"> PAGEREF _Toc177386135 \h </w:instrText>
            </w:r>
            <w:r>
              <w:rPr>
                <w:noProof/>
                <w:webHidden/>
              </w:rPr>
            </w:r>
            <w:r>
              <w:rPr>
                <w:noProof/>
                <w:webHidden/>
              </w:rPr>
              <w:fldChar w:fldCharType="separate"/>
            </w:r>
            <w:r>
              <w:rPr>
                <w:noProof/>
                <w:webHidden/>
              </w:rPr>
              <w:t>10</w:t>
            </w:r>
            <w:r>
              <w:rPr>
                <w:noProof/>
                <w:webHidden/>
              </w:rPr>
              <w:fldChar w:fldCharType="end"/>
            </w:r>
          </w:hyperlink>
        </w:p>
        <w:p w14:paraId="69FA9034" w14:textId="53651CC1"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36" w:history="1">
            <w:r w:rsidRPr="00A364BF">
              <w:rPr>
                <w:rStyle w:val="Hyperlnk"/>
                <w:noProof/>
                <w:lang w:val="sv-SE"/>
              </w:rPr>
              <w:t>1.1.1 Beskriv med text allt innehåll som inte är text (A)</w:t>
            </w:r>
            <w:r>
              <w:rPr>
                <w:noProof/>
                <w:webHidden/>
              </w:rPr>
              <w:tab/>
            </w:r>
            <w:r>
              <w:rPr>
                <w:noProof/>
                <w:webHidden/>
              </w:rPr>
              <w:fldChar w:fldCharType="begin"/>
            </w:r>
            <w:r>
              <w:rPr>
                <w:noProof/>
                <w:webHidden/>
              </w:rPr>
              <w:instrText xml:space="preserve"> PAGEREF _Toc177386136 \h </w:instrText>
            </w:r>
            <w:r>
              <w:rPr>
                <w:noProof/>
                <w:webHidden/>
              </w:rPr>
            </w:r>
            <w:r>
              <w:rPr>
                <w:noProof/>
                <w:webHidden/>
              </w:rPr>
              <w:fldChar w:fldCharType="separate"/>
            </w:r>
            <w:r>
              <w:rPr>
                <w:noProof/>
                <w:webHidden/>
              </w:rPr>
              <w:t>10</w:t>
            </w:r>
            <w:r>
              <w:rPr>
                <w:noProof/>
                <w:webHidden/>
              </w:rPr>
              <w:fldChar w:fldCharType="end"/>
            </w:r>
          </w:hyperlink>
        </w:p>
        <w:p w14:paraId="4C7B07D6" w14:textId="3165C6E8"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37" w:history="1">
            <w:r w:rsidRPr="00A364BF">
              <w:rPr>
                <w:rStyle w:val="Hyperlnk"/>
                <w:noProof/>
              </w:rPr>
              <w:t>1.3.1 Förmedla information, struktur och relationer i koden (A)</w:t>
            </w:r>
            <w:r>
              <w:rPr>
                <w:noProof/>
                <w:webHidden/>
              </w:rPr>
              <w:tab/>
            </w:r>
            <w:r>
              <w:rPr>
                <w:noProof/>
                <w:webHidden/>
              </w:rPr>
              <w:fldChar w:fldCharType="begin"/>
            </w:r>
            <w:r>
              <w:rPr>
                <w:noProof/>
                <w:webHidden/>
              </w:rPr>
              <w:instrText xml:space="preserve"> PAGEREF _Toc177386137 \h </w:instrText>
            </w:r>
            <w:r>
              <w:rPr>
                <w:noProof/>
                <w:webHidden/>
              </w:rPr>
            </w:r>
            <w:r>
              <w:rPr>
                <w:noProof/>
                <w:webHidden/>
              </w:rPr>
              <w:fldChar w:fldCharType="separate"/>
            </w:r>
            <w:r>
              <w:rPr>
                <w:noProof/>
                <w:webHidden/>
              </w:rPr>
              <w:t>10</w:t>
            </w:r>
            <w:r>
              <w:rPr>
                <w:noProof/>
                <w:webHidden/>
              </w:rPr>
              <w:fldChar w:fldCharType="end"/>
            </w:r>
          </w:hyperlink>
        </w:p>
        <w:p w14:paraId="26E87AA1" w14:textId="32F0F28C"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38" w:history="1">
            <w:r w:rsidRPr="00A364BF">
              <w:rPr>
                <w:rStyle w:val="Hyperlnk"/>
                <w:noProof/>
                <w:lang w:val="sv-SE"/>
              </w:rPr>
              <w:t>1.3.2 Presentera innehållet i en meningsfull ordning (A)</w:t>
            </w:r>
            <w:r>
              <w:rPr>
                <w:noProof/>
                <w:webHidden/>
              </w:rPr>
              <w:tab/>
            </w:r>
            <w:r>
              <w:rPr>
                <w:noProof/>
                <w:webHidden/>
              </w:rPr>
              <w:fldChar w:fldCharType="begin"/>
            </w:r>
            <w:r>
              <w:rPr>
                <w:noProof/>
                <w:webHidden/>
              </w:rPr>
              <w:instrText xml:space="preserve"> PAGEREF _Toc177386138 \h </w:instrText>
            </w:r>
            <w:r>
              <w:rPr>
                <w:noProof/>
                <w:webHidden/>
              </w:rPr>
            </w:r>
            <w:r>
              <w:rPr>
                <w:noProof/>
                <w:webHidden/>
              </w:rPr>
              <w:fldChar w:fldCharType="separate"/>
            </w:r>
            <w:r>
              <w:rPr>
                <w:noProof/>
                <w:webHidden/>
              </w:rPr>
              <w:t>11</w:t>
            </w:r>
            <w:r>
              <w:rPr>
                <w:noProof/>
                <w:webHidden/>
              </w:rPr>
              <w:fldChar w:fldCharType="end"/>
            </w:r>
          </w:hyperlink>
        </w:p>
        <w:p w14:paraId="3FB53CD1" w14:textId="69D620D0"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39" w:history="1">
            <w:r w:rsidRPr="00A364BF">
              <w:rPr>
                <w:rStyle w:val="Hyperlnk"/>
                <w:noProof/>
                <w:lang w:val="sv-SE"/>
              </w:rPr>
              <w:t>1.3.4 Se till att innehållet anpassas efter skärmens riktning (AA)</w:t>
            </w:r>
            <w:r>
              <w:rPr>
                <w:noProof/>
                <w:webHidden/>
              </w:rPr>
              <w:tab/>
            </w:r>
            <w:r>
              <w:rPr>
                <w:noProof/>
                <w:webHidden/>
              </w:rPr>
              <w:fldChar w:fldCharType="begin"/>
            </w:r>
            <w:r>
              <w:rPr>
                <w:noProof/>
                <w:webHidden/>
              </w:rPr>
              <w:instrText xml:space="preserve"> PAGEREF _Toc177386139 \h </w:instrText>
            </w:r>
            <w:r>
              <w:rPr>
                <w:noProof/>
                <w:webHidden/>
              </w:rPr>
            </w:r>
            <w:r>
              <w:rPr>
                <w:noProof/>
                <w:webHidden/>
              </w:rPr>
              <w:fldChar w:fldCharType="separate"/>
            </w:r>
            <w:r>
              <w:rPr>
                <w:noProof/>
                <w:webHidden/>
              </w:rPr>
              <w:t>12</w:t>
            </w:r>
            <w:r>
              <w:rPr>
                <w:noProof/>
                <w:webHidden/>
              </w:rPr>
              <w:fldChar w:fldCharType="end"/>
            </w:r>
          </w:hyperlink>
        </w:p>
        <w:p w14:paraId="26EAFEF6" w14:textId="13A53A6D"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40" w:history="1">
            <w:r w:rsidRPr="00A364BF">
              <w:rPr>
                <w:rStyle w:val="Hyperlnk"/>
                <w:noProof/>
                <w:lang w:val="sv-SE"/>
              </w:rPr>
              <w:t>1.4.1 Använd inte enbart färg för att förmedla information (A)</w:t>
            </w:r>
            <w:r>
              <w:rPr>
                <w:noProof/>
                <w:webHidden/>
              </w:rPr>
              <w:tab/>
            </w:r>
            <w:r>
              <w:rPr>
                <w:noProof/>
                <w:webHidden/>
              </w:rPr>
              <w:fldChar w:fldCharType="begin"/>
            </w:r>
            <w:r>
              <w:rPr>
                <w:noProof/>
                <w:webHidden/>
              </w:rPr>
              <w:instrText xml:space="preserve"> PAGEREF _Toc177386140 \h </w:instrText>
            </w:r>
            <w:r>
              <w:rPr>
                <w:noProof/>
                <w:webHidden/>
              </w:rPr>
            </w:r>
            <w:r>
              <w:rPr>
                <w:noProof/>
                <w:webHidden/>
              </w:rPr>
              <w:fldChar w:fldCharType="separate"/>
            </w:r>
            <w:r>
              <w:rPr>
                <w:noProof/>
                <w:webHidden/>
              </w:rPr>
              <w:t>12</w:t>
            </w:r>
            <w:r>
              <w:rPr>
                <w:noProof/>
                <w:webHidden/>
              </w:rPr>
              <w:fldChar w:fldCharType="end"/>
            </w:r>
          </w:hyperlink>
        </w:p>
        <w:p w14:paraId="2043DF76" w14:textId="746443B7"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41" w:history="1">
            <w:r w:rsidRPr="00A364BF">
              <w:rPr>
                <w:rStyle w:val="Hyperlnk"/>
                <w:noProof/>
                <w:lang w:val="sv-SE"/>
              </w:rPr>
              <w:t>1.4.3 Använd tillräcklig kontrast mellan text och bakgrund (AA)</w:t>
            </w:r>
            <w:r>
              <w:rPr>
                <w:noProof/>
                <w:webHidden/>
              </w:rPr>
              <w:tab/>
            </w:r>
            <w:r>
              <w:rPr>
                <w:noProof/>
                <w:webHidden/>
              </w:rPr>
              <w:fldChar w:fldCharType="begin"/>
            </w:r>
            <w:r>
              <w:rPr>
                <w:noProof/>
                <w:webHidden/>
              </w:rPr>
              <w:instrText xml:space="preserve"> PAGEREF _Toc177386141 \h </w:instrText>
            </w:r>
            <w:r>
              <w:rPr>
                <w:noProof/>
                <w:webHidden/>
              </w:rPr>
            </w:r>
            <w:r>
              <w:rPr>
                <w:noProof/>
                <w:webHidden/>
              </w:rPr>
              <w:fldChar w:fldCharType="separate"/>
            </w:r>
            <w:r>
              <w:rPr>
                <w:noProof/>
                <w:webHidden/>
              </w:rPr>
              <w:t>12</w:t>
            </w:r>
            <w:r>
              <w:rPr>
                <w:noProof/>
                <w:webHidden/>
              </w:rPr>
              <w:fldChar w:fldCharType="end"/>
            </w:r>
          </w:hyperlink>
        </w:p>
        <w:p w14:paraId="66E07F44" w14:textId="5D198D3D"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42" w:history="1">
            <w:r w:rsidRPr="00A364BF">
              <w:rPr>
                <w:rStyle w:val="Hyperlnk"/>
                <w:noProof/>
                <w:lang w:val="sv-SE"/>
              </w:rPr>
              <w:t>1.4.4 Se till att text går att förstora (A)</w:t>
            </w:r>
            <w:r>
              <w:rPr>
                <w:noProof/>
                <w:webHidden/>
              </w:rPr>
              <w:tab/>
            </w:r>
            <w:r>
              <w:rPr>
                <w:noProof/>
                <w:webHidden/>
              </w:rPr>
              <w:fldChar w:fldCharType="begin"/>
            </w:r>
            <w:r>
              <w:rPr>
                <w:noProof/>
                <w:webHidden/>
              </w:rPr>
              <w:instrText xml:space="preserve"> PAGEREF _Toc177386142 \h </w:instrText>
            </w:r>
            <w:r>
              <w:rPr>
                <w:noProof/>
                <w:webHidden/>
              </w:rPr>
            </w:r>
            <w:r>
              <w:rPr>
                <w:noProof/>
                <w:webHidden/>
              </w:rPr>
              <w:fldChar w:fldCharType="separate"/>
            </w:r>
            <w:r>
              <w:rPr>
                <w:noProof/>
                <w:webHidden/>
              </w:rPr>
              <w:t>13</w:t>
            </w:r>
            <w:r>
              <w:rPr>
                <w:noProof/>
                <w:webHidden/>
              </w:rPr>
              <w:fldChar w:fldCharType="end"/>
            </w:r>
          </w:hyperlink>
        </w:p>
        <w:p w14:paraId="4D7F45E5" w14:textId="5F9624C8"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43" w:history="1">
            <w:r w:rsidRPr="00A364BF">
              <w:rPr>
                <w:rStyle w:val="Hyperlnk"/>
                <w:noProof/>
                <w:lang w:val="sv-SE"/>
              </w:rPr>
              <w:t>1.4.10 Skapa en flexibel layout som fungerar vid förstoring eller liten skärm (AA)</w:t>
            </w:r>
            <w:r>
              <w:rPr>
                <w:noProof/>
                <w:webHidden/>
              </w:rPr>
              <w:tab/>
            </w:r>
            <w:r>
              <w:rPr>
                <w:noProof/>
                <w:webHidden/>
              </w:rPr>
              <w:fldChar w:fldCharType="begin"/>
            </w:r>
            <w:r>
              <w:rPr>
                <w:noProof/>
                <w:webHidden/>
              </w:rPr>
              <w:instrText xml:space="preserve"> PAGEREF _Toc177386143 \h </w:instrText>
            </w:r>
            <w:r>
              <w:rPr>
                <w:noProof/>
                <w:webHidden/>
              </w:rPr>
            </w:r>
            <w:r>
              <w:rPr>
                <w:noProof/>
                <w:webHidden/>
              </w:rPr>
              <w:fldChar w:fldCharType="separate"/>
            </w:r>
            <w:r>
              <w:rPr>
                <w:noProof/>
                <w:webHidden/>
              </w:rPr>
              <w:t>13</w:t>
            </w:r>
            <w:r>
              <w:rPr>
                <w:noProof/>
                <w:webHidden/>
              </w:rPr>
              <w:fldChar w:fldCharType="end"/>
            </w:r>
          </w:hyperlink>
        </w:p>
        <w:p w14:paraId="26A93524" w14:textId="18D16AF9"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44" w:history="1">
            <w:r w:rsidRPr="00A364BF">
              <w:rPr>
                <w:rStyle w:val="Hyperlnk"/>
                <w:noProof/>
              </w:rPr>
              <w:t>1.4.11 Använd tillräckliga kontraster i komponenter och grafik (AA)</w:t>
            </w:r>
            <w:r>
              <w:rPr>
                <w:noProof/>
                <w:webHidden/>
              </w:rPr>
              <w:tab/>
            </w:r>
            <w:r>
              <w:rPr>
                <w:noProof/>
                <w:webHidden/>
              </w:rPr>
              <w:fldChar w:fldCharType="begin"/>
            </w:r>
            <w:r>
              <w:rPr>
                <w:noProof/>
                <w:webHidden/>
              </w:rPr>
              <w:instrText xml:space="preserve"> PAGEREF _Toc177386144 \h </w:instrText>
            </w:r>
            <w:r>
              <w:rPr>
                <w:noProof/>
                <w:webHidden/>
              </w:rPr>
            </w:r>
            <w:r>
              <w:rPr>
                <w:noProof/>
                <w:webHidden/>
              </w:rPr>
              <w:fldChar w:fldCharType="separate"/>
            </w:r>
            <w:r>
              <w:rPr>
                <w:noProof/>
                <w:webHidden/>
              </w:rPr>
              <w:t>14</w:t>
            </w:r>
            <w:r>
              <w:rPr>
                <w:noProof/>
                <w:webHidden/>
              </w:rPr>
              <w:fldChar w:fldCharType="end"/>
            </w:r>
          </w:hyperlink>
        </w:p>
        <w:p w14:paraId="44685C7A" w14:textId="16ACD14D"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45" w:history="1">
            <w:r w:rsidRPr="00A364BF">
              <w:rPr>
                <w:rStyle w:val="Hyperlnk"/>
                <w:noProof/>
                <w:lang w:val="sv-SE"/>
              </w:rPr>
              <w:t>1.4.12 Se till att det går att öka avstånd mellan tecken, rader, stycken och ord (AA)</w:t>
            </w:r>
            <w:r>
              <w:rPr>
                <w:noProof/>
                <w:webHidden/>
              </w:rPr>
              <w:tab/>
            </w:r>
            <w:r>
              <w:rPr>
                <w:noProof/>
                <w:webHidden/>
              </w:rPr>
              <w:fldChar w:fldCharType="begin"/>
            </w:r>
            <w:r>
              <w:rPr>
                <w:noProof/>
                <w:webHidden/>
              </w:rPr>
              <w:instrText xml:space="preserve"> PAGEREF _Toc177386145 \h </w:instrText>
            </w:r>
            <w:r>
              <w:rPr>
                <w:noProof/>
                <w:webHidden/>
              </w:rPr>
            </w:r>
            <w:r>
              <w:rPr>
                <w:noProof/>
                <w:webHidden/>
              </w:rPr>
              <w:fldChar w:fldCharType="separate"/>
            </w:r>
            <w:r>
              <w:rPr>
                <w:noProof/>
                <w:webHidden/>
              </w:rPr>
              <w:t>14</w:t>
            </w:r>
            <w:r>
              <w:rPr>
                <w:noProof/>
                <w:webHidden/>
              </w:rPr>
              <w:fldChar w:fldCharType="end"/>
            </w:r>
          </w:hyperlink>
        </w:p>
        <w:p w14:paraId="72B08936" w14:textId="5FE5E4B7"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46" w:history="1">
            <w:r w:rsidRPr="00A364BF">
              <w:rPr>
                <w:rStyle w:val="Hyperlnk"/>
                <w:noProof/>
                <w:lang w:val="sv-SE"/>
              </w:rPr>
              <w:t>2.4.1 Gör det möjligt att hoppa förbi återkommande innehåll (A)</w:t>
            </w:r>
            <w:r>
              <w:rPr>
                <w:noProof/>
                <w:webHidden/>
              </w:rPr>
              <w:tab/>
            </w:r>
            <w:r>
              <w:rPr>
                <w:noProof/>
                <w:webHidden/>
              </w:rPr>
              <w:fldChar w:fldCharType="begin"/>
            </w:r>
            <w:r>
              <w:rPr>
                <w:noProof/>
                <w:webHidden/>
              </w:rPr>
              <w:instrText xml:space="preserve"> PAGEREF _Toc177386146 \h </w:instrText>
            </w:r>
            <w:r>
              <w:rPr>
                <w:noProof/>
                <w:webHidden/>
              </w:rPr>
            </w:r>
            <w:r>
              <w:rPr>
                <w:noProof/>
                <w:webHidden/>
              </w:rPr>
              <w:fldChar w:fldCharType="separate"/>
            </w:r>
            <w:r>
              <w:rPr>
                <w:noProof/>
                <w:webHidden/>
              </w:rPr>
              <w:t>15</w:t>
            </w:r>
            <w:r>
              <w:rPr>
                <w:noProof/>
                <w:webHidden/>
              </w:rPr>
              <w:fldChar w:fldCharType="end"/>
            </w:r>
          </w:hyperlink>
        </w:p>
        <w:p w14:paraId="798CD519" w14:textId="145FC88D"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47" w:history="1">
            <w:r w:rsidRPr="00A364BF">
              <w:rPr>
                <w:rStyle w:val="Hyperlnk"/>
                <w:noProof/>
                <w:lang w:val="sv-SE"/>
              </w:rPr>
              <w:t>2.4.3 Ha en meningsfull fokusordning (A)</w:t>
            </w:r>
            <w:r>
              <w:rPr>
                <w:noProof/>
                <w:webHidden/>
              </w:rPr>
              <w:tab/>
            </w:r>
            <w:r>
              <w:rPr>
                <w:noProof/>
                <w:webHidden/>
              </w:rPr>
              <w:fldChar w:fldCharType="begin"/>
            </w:r>
            <w:r>
              <w:rPr>
                <w:noProof/>
                <w:webHidden/>
              </w:rPr>
              <w:instrText xml:space="preserve"> PAGEREF _Toc177386147 \h </w:instrText>
            </w:r>
            <w:r>
              <w:rPr>
                <w:noProof/>
                <w:webHidden/>
              </w:rPr>
            </w:r>
            <w:r>
              <w:rPr>
                <w:noProof/>
                <w:webHidden/>
              </w:rPr>
              <w:fldChar w:fldCharType="separate"/>
            </w:r>
            <w:r>
              <w:rPr>
                <w:noProof/>
                <w:webHidden/>
              </w:rPr>
              <w:t>15</w:t>
            </w:r>
            <w:r>
              <w:rPr>
                <w:noProof/>
                <w:webHidden/>
              </w:rPr>
              <w:fldChar w:fldCharType="end"/>
            </w:r>
          </w:hyperlink>
        </w:p>
        <w:p w14:paraId="2AD82348" w14:textId="693BB6E8"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48" w:history="1">
            <w:r w:rsidRPr="00A364BF">
              <w:rPr>
                <w:rStyle w:val="Hyperlnk"/>
                <w:noProof/>
                <w:lang w:val="sv-SE"/>
              </w:rPr>
              <w:t>2.4.4 Skriv tydliga länkar (A)</w:t>
            </w:r>
            <w:r>
              <w:rPr>
                <w:noProof/>
                <w:webHidden/>
              </w:rPr>
              <w:tab/>
            </w:r>
            <w:r>
              <w:rPr>
                <w:noProof/>
                <w:webHidden/>
              </w:rPr>
              <w:fldChar w:fldCharType="begin"/>
            </w:r>
            <w:r>
              <w:rPr>
                <w:noProof/>
                <w:webHidden/>
              </w:rPr>
              <w:instrText xml:space="preserve"> PAGEREF _Toc177386148 \h </w:instrText>
            </w:r>
            <w:r>
              <w:rPr>
                <w:noProof/>
                <w:webHidden/>
              </w:rPr>
            </w:r>
            <w:r>
              <w:rPr>
                <w:noProof/>
                <w:webHidden/>
              </w:rPr>
              <w:fldChar w:fldCharType="separate"/>
            </w:r>
            <w:r>
              <w:rPr>
                <w:noProof/>
                <w:webHidden/>
              </w:rPr>
              <w:t>16</w:t>
            </w:r>
            <w:r>
              <w:rPr>
                <w:noProof/>
                <w:webHidden/>
              </w:rPr>
              <w:fldChar w:fldCharType="end"/>
            </w:r>
          </w:hyperlink>
        </w:p>
        <w:p w14:paraId="40CE5D18" w14:textId="0CE6795E"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49" w:history="1">
            <w:r w:rsidRPr="00A364BF">
              <w:rPr>
                <w:rStyle w:val="Hyperlnk"/>
                <w:noProof/>
                <w:lang w:val="sv-SE"/>
              </w:rPr>
              <w:t>2.4.7 Gör det synligt vad som är i fokus (AA)</w:t>
            </w:r>
            <w:r>
              <w:rPr>
                <w:noProof/>
                <w:webHidden/>
              </w:rPr>
              <w:tab/>
            </w:r>
            <w:r>
              <w:rPr>
                <w:noProof/>
                <w:webHidden/>
              </w:rPr>
              <w:fldChar w:fldCharType="begin"/>
            </w:r>
            <w:r>
              <w:rPr>
                <w:noProof/>
                <w:webHidden/>
              </w:rPr>
              <w:instrText xml:space="preserve"> PAGEREF _Toc177386149 \h </w:instrText>
            </w:r>
            <w:r>
              <w:rPr>
                <w:noProof/>
                <w:webHidden/>
              </w:rPr>
            </w:r>
            <w:r>
              <w:rPr>
                <w:noProof/>
                <w:webHidden/>
              </w:rPr>
              <w:fldChar w:fldCharType="separate"/>
            </w:r>
            <w:r>
              <w:rPr>
                <w:noProof/>
                <w:webHidden/>
              </w:rPr>
              <w:t>16</w:t>
            </w:r>
            <w:r>
              <w:rPr>
                <w:noProof/>
                <w:webHidden/>
              </w:rPr>
              <w:fldChar w:fldCharType="end"/>
            </w:r>
          </w:hyperlink>
        </w:p>
        <w:p w14:paraId="47D636B0" w14:textId="7D394F35"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50" w:history="1">
            <w:r w:rsidRPr="00A364BF">
              <w:rPr>
                <w:rStyle w:val="Hyperlnk"/>
                <w:noProof/>
                <w:lang w:val="sv-SE"/>
              </w:rPr>
              <w:t>2.4.11 När ett element på sidan får fokus så ska detta element inte i sin helhet vara dolt av andra element på sidan (AA) (WCAG 2.2)</w:t>
            </w:r>
            <w:r>
              <w:rPr>
                <w:noProof/>
                <w:webHidden/>
              </w:rPr>
              <w:tab/>
            </w:r>
            <w:r>
              <w:rPr>
                <w:noProof/>
                <w:webHidden/>
              </w:rPr>
              <w:fldChar w:fldCharType="begin"/>
            </w:r>
            <w:r>
              <w:rPr>
                <w:noProof/>
                <w:webHidden/>
              </w:rPr>
              <w:instrText xml:space="preserve"> PAGEREF _Toc177386150 \h </w:instrText>
            </w:r>
            <w:r>
              <w:rPr>
                <w:noProof/>
                <w:webHidden/>
              </w:rPr>
            </w:r>
            <w:r>
              <w:rPr>
                <w:noProof/>
                <w:webHidden/>
              </w:rPr>
              <w:fldChar w:fldCharType="separate"/>
            </w:r>
            <w:r>
              <w:rPr>
                <w:noProof/>
                <w:webHidden/>
              </w:rPr>
              <w:t>16</w:t>
            </w:r>
            <w:r>
              <w:rPr>
                <w:noProof/>
                <w:webHidden/>
              </w:rPr>
              <w:fldChar w:fldCharType="end"/>
            </w:r>
          </w:hyperlink>
        </w:p>
        <w:p w14:paraId="7FFCD706" w14:textId="1EE6443F"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51" w:history="1">
            <w:r w:rsidRPr="00A364BF">
              <w:rPr>
                <w:rStyle w:val="Hyperlnk"/>
                <w:noProof/>
                <w:lang w:val="sv-SE"/>
              </w:rPr>
              <w:t>2.5.1 Erbjud alternativ till komplexa finger- eller pekarrörelser (A)</w:t>
            </w:r>
            <w:r>
              <w:rPr>
                <w:noProof/>
                <w:webHidden/>
              </w:rPr>
              <w:tab/>
            </w:r>
            <w:r>
              <w:rPr>
                <w:noProof/>
                <w:webHidden/>
              </w:rPr>
              <w:fldChar w:fldCharType="begin"/>
            </w:r>
            <w:r>
              <w:rPr>
                <w:noProof/>
                <w:webHidden/>
              </w:rPr>
              <w:instrText xml:space="preserve"> PAGEREF _Toc177386151 \h </w:instrText>
            </w:r>
            <w:r>
              <w:rPr>
                <w:noProof/>
                <w:webHidden/>
              </w:rPr>
            </w:r>
            <w:r>
              <w:rPr>
                <w:noProof/>
                <w:webHidden/>
              </w:rPr>
              <w:fldChar w:fldCharType="separate"/>
            </w:r>
            <w:r>
              <w:rPr>
                <w:noProof/>
                <w:webHidden/>
              </w:rPr>
              <w:t>17</w:t>
            </w:r>
            <w:r>
              <w:rPr>
                <w:noProof/>
                <w:webHidden/>
              </w:rPr>
              <w:fldChar w:fldCharType="end"/>
            </w:r>
          </w:hyperlink>
        </w:p>
        <w:p w14:paraId="21D20043" w14:textId="3DDE7288"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52" w:history="1">
            <w:r w:rsidRPr="00A364BF">
              <w:rPr>
                <w:rStyle w:val="Hyperlnk"/>
                <w:noProof/>
                <w:lang w:val="sv-SE"/>
              </w:rPr>
              <w:t>2.5.3 Se till att text på knappar och kontroller överensstämmer med maskinläsbara namn (A)</w:t>
            </w:r>
            <w:r>
              <w:rPr>
                <w:noProof/>
                <w:webHidden/>
              </w:rPr>
              <w:tab/>
            </w:r>
            <w:r>
              <w:rPr>
                <w:noProof/>
                <w:webHidden/>
              </w:rPr>
              <w:fldChar w:fldCharType="begin"/>
            </w:r>
            <w:r>
              <w:rPr>
                <w:noProof/>
                <w:webHidden/>
              </w:rPr>
              <w:instrText xml:space="preserve"> PAGEREF _Toc177386152 \h </w:instrText>
            </w:r>
            <w:r>
              <w:rPr>
                <w:noProof/>
                <w:webHidden/>
              </w:rPr>
            </w:r>
            <w:r>
              <w:rPr>
                <w:noProof/>
                <w:webHidden/>
              </w:rPr>
              <w:fldChar w:fldCharType="separate"/>
            </w:r>
            <w:r>
              <w:rPr>
                <w:noProof/>
                <w:webHidden/>
              </w:rPr>
              <w:t>17</w:t>
            </w:r>
            <w:r>
              <w:rPr>
                <w:noProof/>
                <w:webHidden/>
              </w:rPr>
              <w:fldChar w:fldCharType="end"/>
            </w:r>
          </w:hyperlink>
        </w:p>
        <w:p w14:paraId="1060C037" w14:textId="3EBF8174"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53" w:history="1">
            <w:r w:rsidRPr="00A364BF">
              <w:rPr>
                <w:rStyle w:val="Hyperlnk"/>
                <w:noProof/>
                <w:lang w:val="sv-SE"/>
              </w:rPr>
              <w:t>2.5.8 Minsta klickytan för ett interaktivt objekt ska vara 24 x 24 pixlar (AA) (WCAG 2.2) (AA)</w:t>
            </w:r>
            <w:r>
              <w:rPr>
                <w:noProof/>
                <w:webHidden/>
              </w:rPr>
              <w:tab/>
            </w:r>
            <w:r>
              <w:rPr>
                <w:noProof/>
                <w:webHidden/>
              </w:rPr>
              <w:fldChar w:fldCharType="begin"/>
            </w:r>
            <w:r>
              <w:rPr>
                <w:noProof/>
                <w:webHidden/>
              </w:rPr>
              <w:instrText xml:space="preserve"> PAGEREF _Toc177386153 \h </w:instrText>
            </w:r>
            <w:r>
              <w:rPr>
                <w:noProof/>
                <w:webHidden/>
              </w:rPr>
            </w:r>
            <w:r>
              <w:rPr>
                <w:noProof/>
                <w:webHidden/>
              </w:rPr>
              <w:fldChar w:fldCharType="separate"/>
            </w:r>
            <w:r>
              <w:rPr>
                <w:noProof/>
                <w:webHidden/>
              </w:rPr>
              <w:t>17</w:t>
            </w:r>
            <w:r>
              <w:rPr>
                <w:noProof/>
                <w:webHidden/>
              </w:rPr>
              <w:fldChar w:fldCharType="end"/>
            </w:r>
          </w:hyperlink>
        </w:p>
        <w:p w14:paraId="6ABAC875" w14:textId="56303660"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54" w:history="1">
            <w:r w:rsidRPr="00A364BF">
              <w:rPr>
                <w:rStyle w:val="Hyperlnk"/>
                <w:noProof/>
              </w:rPr>
              <w:t>3.1.2 Ange språkförändringar i koden (AA)</w:t>
            </w:r>
            <w:r>
              <w:rPr>
                <w:noProof/>
                <w:webHidden/>
              </w:rPr>
              <w:tab/>
            </w:r>
            <w:r>
              <w:rPr>
                <w:noProof/>
                <w:webHidden/>
              </w:rPr>
              <w:fldChar w:fldCharType="begin"/>
            </w:r>
            <w:r>
              <w:rPr>
                <w:noProof/>
                <w:webHidden/>
              </w:rPr>
              <w:instrText xml:space="preserve"> PAGEREF _Toc177386154 \h </w:instrText>
            </w:r>
            <w:r>
              <w:rPr>
                <w:noProof/>
                <w:webHidden/>
              </w:rPr>
            </w:r>
            <w:r>
              <w:rPr>
                <w:noProof/>
                <w:webHidden/>
              </w:rPr>
              <w:fldChar w:fldCharType="separate"/>
            </w:r>
            <w:r>
              <w:rPr>
                <w:noProof/>
                <w:webHidden/>
              </w:rPr>
              <w:t>18</w:t>
            </w:r>
            <w:r>
              <w:rPr>
                <w:noProof/>
                <w:webHidden/>
              </w:rPr>
              <w:fldChar w:fldCharType="end"/>
            </w:r>
          </w:hyperlink>
        </w:p>
        <w:p w14:paraId="1AA91F7A" w14:textId="0BFB382D"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55" w:history="1">
            <w:r w:rsidRPr="00A364BF">
              <w:rPr>
                <w:rStyle w:val="Hyperlnk"/>
                <w:noProof/>
                <w:lang w:val="sv-SE"/>
              </w:rPr>
              <w:t>4.1.2 Se till att komponenter fungerar i hjälpmedel (A)</w:t>
            </w:r>
            <w:r>
              <w:rPr>
                <w:noProof/>
                <w:webHidden/>
              </w:rPr>
              <w:tab/>
            </w:r>
            <w:r>
              <w:rPr>
                <w:noProof/>
                <w:webHidden/>
              </w:rPr>
              <w:fldChar w:fldCharType="begin"/>
            </w:r>
            <w:r>
              <w:rPr>
                <w:noProof/>
                <w:webHidden/>
              </w:rPr>
              <w:instrText xml:space="preserve"> PAGEREF _Toc177386155 \h </w:instrText>
            </w:r>
            <w:r>
              <w:rPr>
                <w:noProof/>
                <w:webHidden/>
              </w:rPr>
            </w:r>
            <w:r>
              <w:rPr>
                <w:noProof/>
                <w:webHidden/>
              </w:rPr>
              <w:fldChar w:fldCharType="separate"/>
            </w:r>
            <w:r>
              <w:rPr>
                <w:noProof/>
                <w:webHidden/>
              </w:rPr>
              <w:t>18</w:t>
            </w:r>
            <w:r>
              <w:rPr>
                <w:noProof/>
                <w:webHidden/>
              </w:rPr>
              <w:fldChar w:fldCharType="end"/>
            </w:r>
          </w:hyperlink>
        </w:p>
        <w:p w14:paraId="65293F2B" w14:textId="7A940C99" w:rsidR="00967C55" w:rsidRDefault="00967C55">
          <w:pPr>
            <w:pStyle w:val="Innehll3"/>
            <w:rPr>
              <w:rFonts w:asciiTheme="minorHAnsi" w:eastAsiaTheme="minorEastAsia" w:hAnsiTheme="minorHAnsi"/>
              <w:noProof/>
              <w:kern w:val="2"/>
              <w:sz w:val="24"/>
              <w:szCs w:val="24"/>
              <w:lang w:val="sv-SE" w:eastAsia="sv-SE"/>
              <w14:ligatures w14:val="standardContextual"/>
            </w:rPr>
          </w:pPr>
          <w:hyperlink w:anchor="_Toc177386156" w:history="1">
            <w:r w:rsidRPr="00A364BF">
              <w:rPr>
                <w:rStyle w:val="Hyperlnk"/>
                <w:noProof/>
                <w:lang w:val="sv-SE"/>
              </w:rPr>
              <w:t>4.1.3 Se till att hjälpmedel kan presentera meddelanden som inte är i fokus (A)</w:t>
            </w:r>
            <w:r>
              <w:rPr>
                <w:noProof/>
                <w:webHidden/>
              </w:rPr>
              <w:tab/>
            </w:r>
            <w:r>
              <w:rPr>
                <w:noProof/>
                <w:webHidden/>
              </w:rPr>
              <w:fldChar w:fldCharType="begin"/>
            </w:r>
            <w:r>
              <w:rPr>
                <w:noProof/>
                <w:webHidden/>
              </w:rPr>
              <w:instrText xml:space="preserve"> PAGEREF _Toc177386156 \h </w:instrText>
            </w:r>
            <w:r>
              <w:rPr>
                <w:noProof/>
                <w:webHidden/>
              </w:rPr>
            </w:r>
            <w:r>
              <w:rPr>
                <w:noProof/>
                <w:webHidden/>
              </w:rPr>
              <w:fldChar w:fldCharType="separate"/>
            </w:r>
            <w:r>
              <w:rPr>
                <w:noProof/>
                <w:webHidden/>
              </w:rPr>
              <w:t>19</w:t>
            </w:r>
            <w:r>
              <w:rPr>
                <w:noProof/>
                <w:webHidden/>
              </w:rPr>
              <w:fldChar w:fldCharType="end"/>
            </w:r>
          </w:hyperlink>
        </w:p>
        <w:p w14:paraId="196294C4" w14:textId="7A694922" w:rsidR="006A48D0" w:rsidRDefault="006A48D0">
          <w:r>
            <w:rPr>
              <w:b/>
              <w:bCs/>
              <w:noProof/>
            </w:rPr>
            <w:fldChar w:fldCharType="end"/>
          </w:r>
        </w:p>
      </w:sdtContent>
    </w:sdt>
    <w:p w14:paraId="36AB0D2E" w14:textId="7913736A" w:rsidR="00883706" w:rsidRDefault="00883706">
      <w:pPr>
        <w:spacing w:after="0"/>
      </w:pPr>
    </w:p>
    <w:p w14:paraId="2C2B64A2" w14:textId="4A4369D1" w:rsidR="00F8646D" w:rsidRPr="00D617BA" w:rsidRDefault="00F8646D" w:rsidP="00D617BA">
      <w:pPr>
        <w:pStyle w:val="Rubrik1"/>
      </w:pPr>
      <w:bookmarkStart w:id="0" w:name="_Toc177386124"/>
      <w:r w:rsidRPr="00D617BA">
        <w:lastRenderedPageBreak/>
        <w:t xml:space="preserve">Om </w:t>
      </w:r>
      <w:proofErr w:type="spellStart"/>
      <w:r w:rsidRPr="00D617BA">
        <w:t>tillgänglighetsgranskningen</w:t>
      </w:r>
      <w:bookmarkEnd w:id="0"/>
      <w:proofErr w:type="spellEnd"/>
    </w:p>
    <w:p w14:paraId="190E8FD7" w14:textId="77777777" w:rsidR="00DB644F" w:rsidRPr="00D617BA" w:rsidRDefault="00DB644F" w:rsidP="00D617BA">
      <w:pPr>
        <w:pStyle w:val="Rubrik2"/>
        <w:rPr>
          <w:b/>
          <w:bCs/>
        </w:rPr>
      </w:pPr>
      <w:bookmarkStart w:id="1" w:name="_Toc176188191"/>
      <w:bookmarkStart w:id="2" w:name="_Toc177386125"/>
      <w:r w:rsidRPr="00D617BA">
        <w:rPr>
          <w:b/>
          <w:bCs/>
        </w:rPr>
        <w:t xml:space="preserve">Om </w:t>
      </w:r>
      <w:proofErr w:type="spellStart"/>
      <w:r w:rsidRPr="00D617BA">
        <w:rPr>
          <w:b/>
          <w:bCs/>
        </w:rPr>
        <w:t>granskningen</w:t>
      </w:r>
      <w:bookmarkEnd w:id="1"/>
      <w:bookmarkEnd w:id="2"/>
      <w:proofErr w:type="spellEnd"/>
    </w:p>
    <w:p w14:paraId="5EB0F894" w14:textId="608A9E8B" w:rsidR="00DB644F" w:rsidRPr="00A51C08" w:rsidRDefault="00DB644F" w:rsidP="00C10383">
      <w:pPr>
        <w:pStyle w:val="Normalwebb"/>
        <w:numPr>
          <w:ilvl w:val="0"/>
          <w:numId w:val="19"/>
        </w:numPr>
        <w:spacing w:before="100" w:beforeAutospacing="1" w:after="100" w:afterAutospacing="1" w:line="240" w:lineRule="auto"/>
        <w:rPr>
          <w:rFonts w:eastAsiaTheme="minorEastAsia"/>
          <w:sz w:val="20"/>
          <w:szCs w:val="20"/>
          <w:lang w:val="sv-SE"/>
        </w:rPr>
      </w:pPr>
      <w:r w:rsidRPr="00A51C08">
        <w:rPr>
          <w:sz w:val="20"/>
          <w:szCs w:val="20"/>
          <w:lang w:val="sv-SE"/>
        </w:rPr>
        <w:t xml:space="preserve">Webbsidans namn: </w:t>
      </w:r>
      <w:r w:rsidRPr="00A51C08">
        <w:rPr>
          <w:rStyle w:val="Stark"/>
          <w:sz w:val="20"/>
          <w:szCs w:val="20"/>
          <w:lang w:val="sv-SE"/>
        </w:rPr>
        <w:t>almi.se</w:t>
      </w:r>
    </w:p>
    <w:p w14:paraId="36A3D8EC" w14:textId="77777777" w:rsidR="00DB644F" w:rsidRPr="00A51C08" w:rsidRDefault="00DB644F" w:rsidP="00C10383">
      <w:pPr>
        <w:pStyle w:val="Normalwebb"/>
        <w:numPr>
          <w:ilvl w:val="0"/>
          <w:numId w:val="19"/>
        </w:numPr>
        <w:spacing w:before="100" w:beforeAutospacing="1" w:after="100" w:afterAutospacing="1" w:line="240" w:lineRule="auto"/>
        <w:rPr>
          <w:sz w:val="20"/>
          <w:szCs w:val="20"/>
          <w:lang w:val="sv-SE"/>
        </w:rPr>
      </w:pPr>
      <w:r w:rsidRPr="00A51C08">
        <w:rPr>
          <w:sz w:val="20"/>
          <w:szCs w:val="20"/>
          <w:lang w:val="sv-SE"/>
        </w:rPr>
        <w:t xml:space="preserve">Tillgänglighetsstandard: </w:t>
      </w:r>
      <w:r w:rsidRPr="00A51C08">
        <w:rPr>
          <w:rStyle w:val="Stark"/>
          <w:sz w:val="20"/>
          <w:szCs w:val="20"/>
          <w:lang w:val="sv-SE"/>
        </w:rPr>
        <w:t>WCAG 2.1 (2.2) AA i enlighet med EN 301 549</w:t>
      </w:r>
    </w:p>
    <w:p w14:paraId="46C5B2DF" w14:textId="77777777" w:rsidR="00DB644F" w:rsidRPr="00A51C08" w:rsidRDefault="00DB644F" w:rsidP="00C10383">
      <w:pPr>
        <w:pStyle w:val="Normalwebb"/>
        <w:numPr>
          <w:ilvl w:val="0"/>
          <w:numId w:val="19"/>
        </w:numPr>
        <w:spacing w:before="100" w:beforeAutospacing="1" w:after="100" w:afterAutospacing="1" w:line="240" w:lineRule="auto"/>
        <w:rPr>
          <w:sz w:val="20"/>
          <w:szCs w:val="20"/>
          <w:lang w:val="sv-SE"/>
        </w:rPr>
      </w:pPr>
      <w:r w:rsidRPr="00A51C08">
        <w:rPr>
          <w:sz w:val="20"/>
          <w:szCs w:val="20"/>
          <w:lang w:val="sv-SE"/>
        </w:rPr>
        <w:t xml:space="preserve">Kontrollanter: </w:t>
      </w:r>
    </w:p>
    <w:p w14:paraId="296BE663" w14:textId="0BA1D52F" w:rsidR="00DB644F" w:rsidRPr="00A51C08" w:rsidRDefault="00DB644F" w:rsidP="00C10383">
      <w:pPr>
        <w:pStyle w:val="Normalwebb"/>
        <w:numPr>
          <w:ilvl w:val="1"/>
          <w:numId w:val="19"/>
        </w:numPr>
        <w:spacing w:before="100" w:beforeAutospacing="1" w:after="100" w:afterAutospacing="1" w:line="240" w:lineRule="auto"/>
        <w:rPr>
          <w:sz w:val="20"/>
          <w:szCs w:val="20"/>
          <w:lang w:val="sv-SE"/>
        </w:rPr>
      </w:pPr>
      <w:r w:rsidRPr="00A51C08">
        <w:rPr>
          <w:sz w:val="20"/>
          <w:szCs w:val="20"/>
          <w:lang w:val="sv-SE"/>
        </w:rPr>
        <w:t xml:space="preserve">Therese </w:t>
      </w:r>
      <w:proofErr w:type="spellStart"/>
      <w:r w:rsidRPr="00A51C08">
        <w:rPr>
          <w:sz w:val="20"/>
          <w:szCs w:val="20"/>
          <w:lang w:val="sv-SE"/>
        </w:rPr>
        <w:t>Bjärgrim</w:t>
      </w:r>
      <w:proofErr w:type="spellEnd"/>
      <w:r w:rsidRPr="00A51C08">
        <w:rPr>
          <w:sz w:val="20"/>
          <w:szCs w:val="20"/>
          <w:lang w:val="sv-SE"/>
        </w:rPr>
        <w:t>, Web</w:t>
      </w:r>
      <w:r w:rsidR="004E476D" w:rsidRPr="00A51C08">
        <w:rPr>
          <w:sz w:val="20"/>
          <w:szCs w:val="20"/>
          <w:lang w:val="sv-SE"/>
        </w:rPr>
        <w:t>b</w:t>
      </w:r>
      <w:r w:rsidRPr="00A51C08">
        <w:rPr>
          <w:sz w:val="20"/>
          <w:szCs w:val="20"/>
          <w:lang w:val="sv-SE"/>
        </w:rPr>
        <w:t xml:space="preserve"> Utvecklare, </w:t>
      </w:r>
      <w:proofErr w:type="spellStart"/>
      <w:r w:rsidRPr="00A51C08">
        <w:rPr>
          <w:sz w:val="20"/>
          <w:szCs w:val="20"/>
          <w:lang w:val="sv-SE"/>
        </w:rPr>
        <w:t>Tietoevry</w:t>
      </w:r>
      <w:proofErr w:type="spellEnd"/>
    </w:p>
    <w:p w14:paraId="7615E0DC" w14:textId="5270120D" w:rsidR="00DB644F" w:rsidRPr="00A51C08" w:rsidRDefault="00A85B32" w:rsidP="00C10383">
      <w:pPr>
        <w:pStyle w:val="Normalwebb"/>
        <w:numPr>
          <w:ilvl w:val="1"/>
          <w:numId w:val="19"/>
        </w:numPr>
        <w:spacing w:before="100" w:beforeAutospacing="1" w:after="100" w:afterAutospacing="1" w:line="240" w:lineRule="auto"/>
        <w:rPr>
          <w:sz w:val="20"/>
          <w:szCs w:val="20"/>
          <w:lang w:val="sv-SE"/>
        </w:rPr>
      </w:pPr>
      <w:r w:rsidRPr="00A51C08">
        <w:rPr>
          <w:sz w:val="20"/>
          <w:szCs w:val="20"/>
          <w:lang w:val="sv-SE"/>
        </w:rPr>
        <w:t>Evelina Söderberg, Systemutvecklare</w:t>
      </w:r>
      <w:r w:rsidR="006F19A1">
        <w:rPr>
          <w:sz w:val="20"/>
          <w:szCs w:val="20"/>
          <w:lang w:val="sv-SE"/>
        </w:rPr>
        <w:t xml:space="preserve"> och förvaltningsledare</w:t>
      </w:r>
      <w:r w:rsidRPr="00A51C08">
        <w:rPr>
          <w:sz w:val="20"/>
          <w:szCs w:val="20"/>
          <w:lang w:val="sv-SE"/>
        </w:rPr>
        <w:t xml:space="preserve">, </w:t>
      </w:r>
      <w:proofErr w:type="spellStart"/>
      <w:r w:rsidRPr="00A51C08">
        <w:rPr>
          <w:sz w:val="20"/>
          <w:szCs w:val="20"/>
          <w:lang w:val="sv-SE"/>
        </w:rPr>
        <w:t>Tietoevry</w:t>
      </w:r>
      <w:proofErr w:type="spellEnd"/>
    </w:p>
    <w:p w14:paraId="2C966E28" w14:textId="77777777" w:rsidR="00EE2100" w:rsidRPr="00A51C08" w:rsidRDefault="00EE2100" w:rsidP="00EE2100">
      <w:pPr>
        <w:pStyle w:val="Normalwebb"/>
        <w:numPr>
          <w:ilvl w:val="1"/>
          <w:numId w:val="19"/>
        </w:numPr>
        <w:spacing w:before="100" w:beforeAutospacing="1" w:after="100" w:afterAutospacing="1" w:line="240" w:lineRule="auto"/>
        <w:rPr>
          <w:sz w:val="20"/>
          <w:szCs w:val="20"/>
          <w:lang w:val="sv-SE"/>
        </w:rPr>
      </w:pPr>
      <w:r w:rsidRPr="00A51C08">
        <w:rPr>
          <w:sz w:val="20"/>
          <w:szCs w:val="20"/>
          <w:lang w:val="sv-SE"/>
        </w:rPr>
        <w:t xml:space="preserve">Helena </w:t>
      </w:r>
      <w:proofErr w:type="spellStart"/>
      <w:r w:rsidRPr="00A51C08">
        <w:rPr>
          <w:sz w:val="20"/>
          <w:szCs w:val="20"/>
          <w:lang w:val="sv-SE"/>
        </w:rPr>
        <w:t>Ferry</w:t>
      </w:r>
      <w:proofErr w:type="spellEnd"/>
      <w:r w:rsidRPr="00A51C08">
        <w:rPr>
          <w:sz w:val="20"/>
          <w:szCs w:val="20"/>
          <w:lang w:val="sv-SE"/>
        </w:rPr>
        <w:t xml:space="preserve">, Certifierad tillgänglighetsspecialist, </w:t>
      </w:r>
      <w:proofErr w:type="spellStart"/>
      <w:r w:rsidRPr="00A51C08">
        <w:rPr>
          <w:sz w:val="20"/>
          <w:szCs w:val="20"/>
          <w:lang w:val="sv-SE"/>
        </w:rPr>
        <w:t>Tietoevry</w:t>
      </w:r>
      <w:proofErr w:type="spellEnd"/>
    </w:p>
    <w:p w14:paraId="569479B9" w14:textId="2AAB6482" w:rsidR="00DB644F" w:rsidRPr="00455656" w:rsidRDefault="00455656" w:rsidP="00455656">
      <w:pPr>
        <w:pStyle w:val="Rubrik2"/>
        <w:rPr>
          <w:b/>
          <w:bCs/>
          <w:lang w:val="sv-SE"/>
        </w:rPr>
      </w:pPr>
      <w:bookmarkStart w:id="3" w:name="_Toc177386126"/>
      <w:r w:rsidRPr="00455656">
        <w:rPr>
          <w:b/>
          <w:bCs/>
          <w:lang w:val="sv-SE"/>
        </w:rPr>
        <w:t>Bakgrund</w:t>
      </w:r>
      <w:bookmarkEnd w:id="3"/>
    </w:p>
    <w:p w14:paraId="7864EEB4" w14:textId="69D3194E" w:rsidR="00565BBF" w:rsidRDefault="00565BBF" w:rsidP="00565BBF">
      <w:pPr>
        <w:pStyle w:val="Normalwebb"/>
        <w:rPr>
          <w:sz w:val="20"/>
          <w:szCs w:val="20"/>
          <w:lang w:val="sv-SE"/>
        </w:rPr>
      </w:pPr>
      <w:r w:rsidRPr="00565BBF">
        <w:rPr>
          <w:sz w:val="20"/>
          <w:szCs w:val="20"/>
          <w:lang w:val="sv-SE"/>
        </w:rPr>
        <w:t>En tillgänglighetsgranskning har genomförts för Almis publika webbplats. Syftet med granskningen och denna rapport är att informera produktägare så väl som utvecklare och förvaltare om potentiella tillgänglighets-, och användbarhetsbrister, i synnerhet för människor med olika typer av funktionshinder.</w:t>
      </w:r>
    </w:p>
    <w:p w14:paraId="30230235" w14:textId="77777777" w:rsidR="00565BBF" w:rsidRPr="00565BBF" w:rsidRDefault="00565BBF" w:rsidP="00565BBF">
      <w:pPr>
        <w:pStyle w:val="Normalwebb"/>
        <w:rPr>
          <w:sz w:val="20"/>
          <w:szCs w:val="20"/>
          <w:lang w:val="sv-SE"/>
        </w:rPr>
      </w:pPr>
    </w:p>
    <w:p w14:paraId="330F350C" w14:textId="77777777" w:rsidR="00565BBF" w:rsidRPr="00565BBF" w:rsidRDefault="00565BBF" w:rsidP="00565BBF">
      <w:pPr>
        <w:pStyle w:val="Normalwebb"/>
        <w:rPr>
          <w:sz w:val="20"/>
          <w:szCs w:val="20"/>
          <w:lang w:val="sv-SE"/>
        </w:rPr>
      </w:pPr>
      <w:r w:rsidRPr="00565BBF">
        <w:rPr>
          <w:sz w:val="20"/>
          <w:szCs w:val="20"/>
          <w:lang w:val="sv-SE"/>
        </w:rPr>
        <w:t xml:space="preserve">Det förekommer punkter i denna rapport som inte direkt har koppling till specifika Web </w:t>
      </w:r>
      <w:proofErr w:type="spellStart"/>
      <w:r w:rsidRPr="00565BBF">
        <w:rPr>
          <w:sz w:val="20"/>
          <w:szCs w:val="20"/>
          <w:lang w:val="sv-SE"/>
        </w:rPr>
        <w:t>Content</w:t>
      </w:r>
      <w:proofErr w:type="spellEnd"/>
      <w:r w:rsidRPr="00565BBF">
        <w:rPr>
          <w:sz w:val="20"/>
          <w:szCs w:val="20"/>
          <w:lang w:val="sv-SE"/>
        </w:rPr>
        <w:t xml:space="preserve"> </w:t>
      </w:r>
      <w:proofErr w:type="spellStart"/>
      <w:r w:rsidRPr="00565BBF">
        <w:rPr>
          <w:sz w:val="20"/>
          <w:szCs w:val="20"/>
          <w:lang w:val="sv-SE"/>
        </w:rPr>
        <w:t>Accessibility</w:t>
      </w:r>
      <w:proofErr w:type="spellEnd"/>
      <w:r w:rsidRPr="00565BBF">
        <w:rPr>
          <w:sz w:val="20"/>
          <w:szCs w:val="20"/>
          <w:lang w:val="sv-SE"/>
        </w:rPr>
        <w:t xml:space="preserve"> </w:t>
      </w:r>
      <w:proofErr w:type="spellStart"/>
      <w:r w:rsidRPr="00565BBF">
        <w:rPr>
          <w:sz w:val="20"/>
          <w:szCs w:val="20"/>
          <w:lang w:val="sv-SE"/>
        </w:rPr>
        <w:t>Guidelines</w:t>
      </w:r>
      <w:proofErr w:type="spellEnd"/>
      <w:r w:rsidRPr="00565BBF">
        <w:rPr>
          <w:sz w:val="20"/>
          <w:szCs w:val="20"/>
          <w:lang w:val="sv-SE"/>
        </w:rPr>
        <w:t xml:space="preserve"> (hädanefter kallat WCAG) framgångskriterier. Det finns inte heller alltid detaljerad information om vilka användargrupper som påverkas av specifika problem. Intentionen med denna rapport är att uppmärksamma tillgänglighets- och användbarhetsproblem så att de kan bedömas, prioriteras samt åtgärdas på ett tillfredsställande sätt.</w:t>
      </w:r>
    </w:p>
    <w:p w14:paraId="6C632855" w14:textId="6F5F1B39" w:rsidR="00565BBF" w:rsidRDefault="00565BBF" w:rsidP="00565BBF">
      <w:pPr>
        <w:pStyle w:val="Normalwebb"/>
        <w:rPr>
          <w:sz w:val="20"/>
          <w:szCs w:val="20"/>
          <w:lang w:val="sv-SE"/>
        </w:rPr>
      </w:pPr>
      <w:r w:rsidRPr="00565BBF">
        <w:rPr>
          <w:sz w:val="20"/>
          <w:szCs w:val="20"/>
          <w:lang w:val="sv-SE"/>
        </w:rPr>
        <w:t>Beskrivningen av upptäckta brister är skriven på ett sätt som ska kunna förstås av personer med olika roller.</w:t>
      </w:r>
    </w:p>
    <w:p w14:paraId="2C5942CB" w14:textId="77777777" w:rsidR="00565BBF" w:rsidRPr="00565BBF" w:rsidRDefault="00565BBF" w:rsidP="00565BBF">
      <w:pPr>
        <w:pStyle w:val="Normalwebb"/>
        <w:rPr>
          <w:sz w:val="20"/>
          <w:szCs w:val="20"/>
          <w:lang w:val="sv-SE"/>
        </w:rPr>
      </w:pPr>
    </w:p>
    <w:p w14:paraId="0D8CBB69" w14:textId="776427E8" w:rsidR="00565BBF" w:rsidRDefault="00565BBF" w:rsidP="00565BBF">
      <w:pPr>
        <w:pStyle w:val="Normalwebb"/>
        <w:rPr>
          <w:sz w:val="20"/>
          <w:szCs w:val="20"/>
          <w:lang w:val="sv-SE"/>
        </w:rPr>
      </w:pPr>
      <w:r w:rsidRPr="00565BBF">
        <w:rPr>
          <w:sz w:val="20"/>
          <w:szCs w:val="20"/>
          <w:lang w:val="sv-SE"/>
        </w:rPr>
        <w:t>Det är viktigt att påpeka att denna granskning eventuellt inte täcker samtliga potentiella tillgänglighetsbrister, speciellt för komponenter som kräver genomgående kontroll. Detta är inte en formell redogörelse över hur webbplatsen uppfyller samtliga framgångskriterier som WCAG innefattar. I stället är det en granskning som avser bedöma huruvida webbplatsen uppfyller gällande lagkrav.</w:t>
      </w:r>
    </w:p>
    <w:p w14:paraId="567B8232" w14:textId="77777777" w:rsidR="00565BBF" w:rsidRPr="00565BBF" w:rsidRDefault="00565BBF" w:rsidP="00565BBF">
      <w:pPr>
        <w:pStyle w:val="Normalwebb"/>
        <w:rPr>
          <w:sz w:val="20"/>
          <w:szCs w:val="20"/>
          <w:lang w:val="sv-SE"/>
        </w:rPr>
      </w:pPr>
    </w:p>
    <w:p w14:paraId="3EC620B2" w14:textId="463A0905" w:rsidR="008D76B1" w:rsidRPr="0002417E" w:rsidRDefault="0002417E" w:rsidP="0002417E">
      <w:pPr>
        <w:pStyle w:val="Normalwebb"/>
        <w:rPr>
          <w:sz w:val="20"/>
          <w:szCs w:val="20"/>
          <w:lang w:val="sv-SE"/>
        </w:rPr>
      </w:pPr>
      <w:r w:rsidRPr="0002417E">
        <w:rPr>
          <w:i/>
          <w:iCs/>
          <w:sz w:val="20"/>
          <w:szCs w:val="20"/>
          <w:lang w:val="sv-SE"/>
        </w:rPr>
        <w:t>Lagen om tillgänglighet till digital offentlig service</w:t>
      </w:r>
      <w:r w:rsidRPr="0002417E">
        <w:rPr>
          <w:sz w:val="20"/>
          <w:szCs w:val="20"/>
          <w:lang w:val="sv-SE"/>
        </w:rPr>
        <w:t xml:space="preserve"> (DOS-lagen) började gälla 2019, och ställer krav på tillgänglighet för bland annat webbplatser tillhörande exempelvis myndigheter, regioner och kommuner. Från och med 2025 träder </w:t>
      </w:r>
      <w:r w:rsidRPr="0002417E">
        <w:rPr>
          <w:i/>
          <w:iCs/>
          <w:sz w:val="20"/>
          <w:szCs w:val="20"/>
          <w:lang w:val="sv-SE"/>
        </w:rPr>
        <w:t>Tillgänglighetsdirektivet</w:t>
      </w:r>
      <w:r w:rsidRPr="0002417E">
        <w:rPr>
          <w:sz w:val="20"/>
          <w:szCs w:val="20"/>
          <w:lang w:val="sv-SE"/>
        </w:rPr>
        <w:t xml:space="preserve"> och </w:t>
      </w:r>
      <w:r w:rsidRPr="0002417E">
        <w:rPr>
          <w:i/>
          <w:iCs/>
          <w:sz w:val="20"/>
          <w:szCs w:val="20"/>
          <w:lang w:val="sv-SE"/>
        </w:rPr>
        <w:t>Lagen om vissa produkter och tjänster</w:t>
      </w:r>
      <w:r w:rsidRPr="0002417E">
        <w:rPr>
          <w:sz w:val="20"/>
          <w:szCs w:val="20"/>
          <w:lang w:val="sv-SE"/>
        </w:rPr>
        <w:t xml:space="preserve"> i kraft, och då omfattas även bland annat tjänster som tillhandahålls konsumenter och avser elektroniska kommunikationstjänster.</w:t>
      </w:r>
      <w:r>
        <w:rPr>
          <w:sz w:val="20"/>
          <w:szCs w:val="20"/>
          <w:lang w:val="sv-SE"/>
        </w:rPr>
        <w:t xml:space="preserve"> </w:t>
      </w:r>
      <w:r w:rsidR="00F8646D" w:rsidRPr="00384EF0">
        <w:rPr>
          <w:sz w:val="20"/>
          <w:szCs w:val="20"/>
          <w:lang w:val="sv-SE"/>
        </w:rPr>
        <w:t>Uppskov för befintliga sajter kan ges som längst till 2030.</w:t>
      </w:r>
    </w:p>
    <w:p w14:paraId="455CC2CE" w14:textId="77777777" w:rsidR="008D76B1" w:rsidRPr="00384EF0" w:rsidRDefault="00F8646D" w:rsidP="00F8646D">
      <w:pPr>
        <w:rPr>
          <w:lang w:val="sv-SE"/>
        </w:rPr>
      </w:pPr>
      <w:r w:rsidRPr="00384EF0">
        <w:rPr>
          <w:lang w:val="sv-SE"/>
        </w:rPr>
        <w:t xml:space="preserve">Oavsett lagkrav finns många fördelar med att ha en tillgänglig webbplats, då detta öppnar </w:t>
      </w:r>
      <w:r w:rsidRPr="00384EF0">
        <w:rPr>
          <w:lang w:val="sv-SE"/>
        </w:rPr>
        <w:br/>
        <w:t>upp för fler användare och fler potentiella kunder.</w:t>
      </w:r>
    </w:p>
    <w:p w14:paraId="27FB42B6" w14:textId="77777777" w:rsidR="008D76B1" w:rsidRPr="00384EF0" w:rsidRDefault="00F8646D" w:rsidP="00F8646D">
      <w:pPr>
        <w:rPr>
          <w:lang w:val="sv-SE"/>
        </w:rPr>
      </w:pPr>
      <w:r w:rsidRPr="00384EF0">
        <w:rPr>
          <w:lang w:val="sv-SE"/>
        </w:rPr>
        <w:t>Den standard som gäller för svenska webbplatser är EN 301 549, som i de flesta fall motsvarar WCAG 2.1 på AA-nivå. Vi bedömer att det för denna webbplats är tillräckligt att uppfylla WCAG. När tillgänglighetsdirektivet träder i kraft kommer lagen ha uppdaterats att gälla WCAG 2.2 på AA-nivå och därför testar vi på den nivån redan nu.</w:t>
      </w:r>
    </w:p>
    <w:p w14:paraId="516BA2C6" w14:textId="17B5794D" w:rsidR="00F8646D" w:rsidRDefault="00F8646D" w:rsidP="00F8646D">
      <w:pPr>
        <w:rPr>
          <w:lang w:val="sv-SE"/>
        </w:rPr>
      </w:pPr>
      <w:r w:rsidRPr="00384EF0">
        <w:rPr>
          <w:lang w:val="sv-SE"/>
        </w:rPr>
        <w:t>Det är viktigt att vara medveten om att det kan finnas brister även utöver dessa punkter.</w:t>
      </w:r>
    </w:p>
    <w:p w14:paraId="63BF2043" w14:textId="0701C655" w:rsidR="0002417E" w:rsidRPr="0002417E" w:rsidRDefault="0002417E" w:rsidP="00F8646D">
      <w:pPr>
        <w:rPr>
          <w:lang w:val="sv-SE"/>
        </w:rPr>
      </w:pPr>
      <w:r w:rsidRPr="00987D47">
        <w:rPr>
          <w:lang w:val="sv-SE"/>
        </w:rPr>
        <w:t xml:space="preserve">En tillgänglighetsgranskning genomfördes med hjälp av en kombination av utvärderingsverktyg och manuell granskning av erfarna kontrollanter. Resultaten i denna rapport baseras på den granskning som genomfördes </w:t>
      </w:r>
      <w:r w:rsidR="005E173C">
        <w:rPr>
          <w:lang w:val="sv-SE"/>
        </w:rPr>
        <w:t xml:space="preserve">under augusti </w:t>
      </w:r>
      <w:r w:rsidRPr="00987D47">
        <w:rPr>
          <w:lang w:val="sv-SE"/>
        </w:rPr>
        <w:t>2024. Vänligen notera att webbplatsen kan ha modifierats sedan granskningens genomförande.</w:t>
      </w:r>
    </w:p>
    <w:p w14:paraId="1B6D0556" w14:textId="77777777" w:rsidR="009857D3" w:rsidRPr="00967C55" w:rsidRDefault="009857D3" w:rsidP="006879AE">
      <w:pPr>
        <w:pStyle w:val="Rubrik2"/>
        <w:rPr>
          <w:b/>
          <w:bCs/>
          <w:lang w:val="sv-SE"/>
        </w:rPr>
      </w:pPr>
      <w:bookmarkStart w:id="4" w:name="_Toc176188193"/>
      <w:bookmarkStart w:id="5" w:name="_Toc177386127"/>
      <w:r w:rsidRPr="00967C55">
        <w:rPr>
          <w:b/>
          <w:bCs/>
          <w:lang w:val="sv-SE"/>
        </w:rPr>
        <w:lastRenderedPageBreak/>
        <w:t>Granskningens omfattning och begränsning</w:t>
      </w:r>
      <w:bookmarkEnd w:id="4"/>
      <w:bookmarkEnd w:id="5"/>
    </w:p>
    <w:p w14:paraId="05F562D3" w14:textId="04BA2FE3" w:rsidR="005E173C" w:rsidRPr="005E173C" w:rsidRDefault="005E173C" w:rsidP="005E173C">
      <w:pPr>
        <w:rPr>
          <w:lang w:val="sv-SE"/>
        </w:rPr>
      </w:pPr>
      <w:r w:rsidRPr="00384EF0">
        <w:rPr>
          <w:lang w:val="sv-SE"/>
        </w:rPr>
        <w:t xml:space="preserve">Vid en granskning försöker vi hitta ett representativt urval av sidor för att få med så många olika funktioner som möjligt på webbplatsen. </w:t>
      </w:r>
    </w:p>
    <w:p w14:paraId="1CA1297B" w14:textId="2588D8FC" w:rsidR="00B2231F" w:rsidRPr="00384EF0" w:rsidRDefault="00B2231F" w:rsidP="00B2231F">
      <w:pPr>
        <w:rPr>
          <w:lang w:val="sv-SE"/>
        </w:rPr>
      </w:pPr>
      <w:r w:rsidRPr="00384EF0">
        <w:rPr>
          <w:lang w:val="sv-SE"/>
        </w:rPr>
        <w:t xml:space="preserve">Webbplatsens grundfunktioner finns alltid med </w:t>
      </w:r>
      <w:r w:rsidR="005E173C">
        <w:rPr>
          <w:lang w:val="sv-SE"/>
        </w:rPr>
        <w:t>i</w:t>
      </w:r>
      <w:r w:rsidRPr="00384EF0">
        <w:rPr>
          <w:lang w:val="sv-SE"/>
        </w:rPr>
        <w:t xml:space="preserve"> sidurvalet som granskas.</w:t>
      </w:r>
    </w:p>
    <w:p w14:paraId="0B50C9C0" w14:textId="6F0292A2" w:rsidR="00102A88" w:rsidRPr="00102A88" w:rsidRDefault="00720E79" w:rsidP="00C10383">
      <w:pPr>
        <w:pStyle w:val="Liststycke"/>
        <w:numPr>
          <w:ilvl w:val="0"/>
          <w:numId w:val="17"/>
        </w:numPr>
      </w:pPr>
      <w:proofErr w:type="spellStart"/>
      <w:r w:rsidRPr="008A7401">
        <w:t>Startsida</w:t>
      </w:r>
      <w:proofErr w:type="spellEnd"/>
      <w:r w:rsidRPr="008A7401">
        <w:t xml:space="preserve"> </w:t>
      </w:r>
    </w:p>
    <w:p w14:paraId="461A717A" w14:textId="789FA98C" w:rsidR="00102A88" w:rsidRPr="00102A88" w:rsidRDefault="00720E79" w:rsidP="00C10383">
      <w:pPr>
        <w:pStyle w:val="Liststycke"/>
        <w:numPr>
          <w:ilvl w:val="0"/>
          <w:numId w:val="17"/>
        </w:numPr>
      </w:pPr>
      <w:proofErr w:type="spellStart"/>
      <w:r w:rsidRPr="008A7401">
        <w:t>Kontaktcenter</w:t>
      </w:r>
      <w:proofErr w:type="spellEnd"/>
    </w:p>
    <w:p w14:paraId="7F8038E5" w14:textId="2A0722CF" w:rsidR="00102A88" w:rsidRPr="00102A88" w:rsidRDefault="00720E79" w:rsidP="00C10383">
      <w:pPr>
        <w:pStyle w:val="Liststycke"/>
        <w:numPr>
          <w:ilvl w:val="0"/>
          <w:numId w:val="17"/>
        </w:numPr>
      </w:pPr>
      <w:r w:rsidRPr="008A7401">
        <w:t xml:space="preserve">Boka </w:t>
      </w:r>
      <w:proofErr w:type="spellStart"/>
      <w:r w:rsidRPr="008A7401">
        <w:t>möte</w:t>
      </w:r>
      <w:proofErr w:type="spellEnd"/>
    </w:p>
    <w:p w14:paraId="7513B8C0" w14:textId="15C817E7" w:rsidR="00102A88" w:rsidRPr="00102A88" w:rsidRDefault="00720E79" w:rsidP="00C10383">
      <w:pPr>
        <w:pStyle w:val="Liststycke"/>
        <w:numPr>
          <w:ilvl w:val="0"/>
          <w:numId w:val="17"/>
        </w:numPr>
      </w:pPr>
      <w:r w:rsidRPr="008A7401">
        <w:t>FAQ</w:t>
      </w:r>
      <w:r w:rsidR="00597823">
        <w:rPr>
          <w:lang w:val="sv-SE"/>
        </w:rPr>
        <w:t xml:space="preserve"> / Vanliga frågor och svar</w:t>
      </w:r>
    </w:p>
    <w:p w14:paraId="10A39EDB" w14:textId="0DF8FFA9" w:rsidR="00102A88" w:rsidRPr="00102A88" w:rsidRDefault="00720E79" w:rsidP="00C10383">
      <w:pPr>
        <w:pStyle w:val="Liststycke"/>
        <w:numPr>
          <w:ilvl w:val="0"/>
          <w:numId w:val="17"/>
        </w:numPr>
      </w:pPr>
      <w:proofErr w:type="spellStart"/>
      <w:r w:rsidRPr="008A7401">
        <w:t>Pitcha</w:t>
      </w:r>
      <w:proofErr w:type="spellEnd"/>
      <w:r w:rsidRPr="008A7401">
        <w:t xml:space="preserve"> din startup </w:t>
      </w:r>
    </w:p>
    <w:p w14:paraId="7011E9D5" w14:textId="0B524416" w:rsidR="00102A88" w:rsidRPr="00102A88" w:rsidRDefault="00720E79" w:rsidP="00C10383">
      <w:pPr>
        <w:pStyle w:val="Liststycke"/>
        <w:numPr>
          <w:ilvl w:val="0"/>
          <w:numId w:val="17"/>
        </w:numPr>
      </w:pPr>
      <w:r w:rsidRPr="008A7401">
        <w:t>Om cookies</w:t>
      </w:r>
    </w:p>
    <w:p w14:paraId="7A448C02" w14:textId="2A8E4009" w:rsidR="00102A88" w:rsidRPr="00102A88" w:rsidRDefault="00720E79" w:rsidP="00C10383">
      <w:pPr>
        <w:pStyle w:val="Liststycke"/>
        <w:numPr>
          <w:ilvl w:val="0"/>
          <w:numId w:val="17"/>
        </w:numPr>
      </w:pPr>
      <w:proofErr w:type="spellStart"/>
      <w:r w:rsidRPr="008A7401">
        <w:t>Hantering</w:t>
      </w:r>
      <w:proofErr w:type="spellEnd"/>
      <w:r w:rsidRPr="008A7401">
        <w:t xml:space="preserve"> </w:t>
      </w:r>
      <w:proofErr w:type="spellStart"/>
      <w:r w:rsidRPr="008A7401">
        <w:t>av</w:t>
      </w:r>
      <w:proofErr w:type="spellEnd"/>
      <w:r w:rsidRPr="008A7401">
        <w:t xml:space="preserve"> </w:t>
      </w:r>
      <w:proofErr w:type="spellStart"/>
      <w:r w:rsidRPr="008A7401">
        <w:t>personuppgifter</w:t>
      </w:r>
      <w:proofErr w:type="spellEnd"/>
    </w:p>
    <w:p w14:paraId="32BC1DB1" w14:textId="3862DA5D" w:rsidR="00102A88" w:rsidRPr="00102A88" w:rsidRDefault="00720E79" w:rsidP="00C10383">
      <w:pPr>
        <w:pStyle w:val="Liststycke"/>
        <w:numPr>
          <w:ilvl w:val="0"/>
          <w:numId w:val="17"/>
        </w:numPr>
      </w:pPr>
      <w:r w:rsidRPr="008A7401">
        <w:t xml:space="preserve">Om </w:t>
      </w:r>
      <w:proofErr w:type="spellStart"/>
      <w:r w:rsidRPr="008A7401">
        <w:t>sekretess</w:t>
      </w:r>
      <w:proofErr w:type="spellEnd"/>
    </w:p>
    <w:p w14:paraId="75CBD79B" w14:textId="5392C2D0" w:rsidR="00102A88" w:rsidRPr="00102A88" w:rsidRDefault="00720E79" w:rsidP="00C10383">
      <w:pPr>
        <w:pStyle w:val="Liststycke"/>
        <w:numPr>
          <w:ilvl w:val="0"/>
          <w:numId w:val="17"/>
        </w:numPr>
      </w:pPr>
      <w:proofErr w:type="spellStart"/>
      <w:r w:rsidRPr="008A7401">
        <w:t>Visselblåsartjänst</w:t>
      </w:r>
      <w:proofErr w:type="spellEnd"/>
    </w:p>
    <w:p w14:paraId="281B3A04" w14:textId="3C06B927" w:rsidR="00102A88" w:rsidRDefault="00720E79" w:rsidP="00C10383">
      <w:pPr>
        <w:pStyle w:val="Liststycke"/>
        <w:numPr>
          <w:ilvl w:val="0"/>
          <w:numId w:val="17"/>
        </w:numPr>
      </w:pPr>
      <w:proofErr w:type="spellStart"/>
      <w:r w:rsidRPr="008A7401">
        <w:t>Sök</w:t>
      </w:r>
      <w:proofErr w:type="spellEnd"/>
    </w:p>
    <w:p w14:paraId="60F3B0C9" w14:textId="77777777" w:rsidR="00D635DB" w:rsidRPr="00102A88" w:rsidRDefault="00D635DB" w:rsidP="00D635DB"/>
    <w:p w14:paraId="4BC34AA7" w14:textId="682B6FE5" w:rsidR="00B2231F" w:rsidRPr="00384EF0" w:rsidRDefault="00B2231F" w:rsidP="00B2231F">
      <w:pPr>
        <w:rPr>
          <w:lang w:val="sv-SE"/>
        </w:rPr>
      </w:pPr>
      <w:r w:rsidRPr="00384EF0">
        <w:rPr>
          <w:lang w:val="sv-SE"/>
        </w:rPr>
        <w:t xml:space="preserve">Vi gör </w:t>
      </w:r>
      <w:r w:rsidR="00D635DB">
        <w:rPr>
          <w:lang w:val="sv-SE"/>
        </w:rPr>
        <w:t xml:space="preserve">även </w:t>
      </w:r>
      <w:r w:rsidRPr="00384EF0">
        <w:rPr>
          <w:lang w:val="sv-SE"/>
        </w:rPr>
        <w:t>ett urval av ett antal sidor som får representera en viss innehållstyp. Målsättningen är att täcka in så många olika innehållsvarianter som möjligt.</w:t>
      </w:r>
    </w:p>
    <w:p w14:paraId="758F1E43" w14:textId="57FD33EE" w:rsidR="00102A88" w:rsidRPr="00102A88" w:rsidRDefault="00102A88" w:rsidP="00C10383">
      <w:pPr>
        <w:pStyle w:val="Liststycke"/>
        <w:numPr>
          <w:ilvl w:val="0"/>
          <w:numId w:val="17"/>
        </w:numPr>
      </w:pPr>
      <w:proofErr w:type="spellStart"/>
      <w:r w:rsidRPr="008A7401">
        <w:t>Regionsida</w:t>
      </w:r>
      <w:proofErr w:type="spellEnd"/>
      <w:r w:rsidRPr="008A7401">
        <w:t xml:space="preserve"> -Stockholm</w:t>
      </w:r>
    </w:p>
    <w:p w14:paraId="378D63BA" w14:textId="41AA504C" w:rsidR="00102A88" w:rsidRPr="00102A88" w:rsidRDefault="00102A88" w:rsidP="00C10383">
      <w:pPr>
        <w:pStyle w:val="Liststycke"/>
        <w:numPr>
          <w:ilvl w:val="0"/>
          <w:numId w:val="17"/>
        </w:numPr>
      </w:pPr>
      <w:proofErr w:type="spellStart"/>
      <w:r w:rsidRPr="008A7401">
        <w:t>Karriär</w:t>
      </w:r>
      <w:proofErr w:type="spellEnd"/>
    </w:p>
    <w:p w14:paraId="463799DB" w14:textId="0A07AC54" w:rsidR="00102A88" w:rsidRPr="00102A88" w:rsidRDefault="00102A88" w:rsidP="00C10383">
      <w:pPr>
        <w:pStyle w:val="Liststycke"/>
        <w:numPr>
          <w:ilvl w:val="0"/>
          <w:numId w:val="17"/>
        </w:numPr>
      </w:pPr>
      <w:proofErr w:type="spellStart"/>
      <w:r w:rsidRPr="008A7401">
        <w:t>Leverantörsinformation</w:t>
      </w:r>
      <w:proofErr w:type="spellEnd"/>
    </w:p>
    <w:p w14:paraId="5E1644BE" w14:textId="13E3DFCF" w:rsidR="00102A88" w:rsidRPr="00102A88" w:rsidRDefault="00102A88" w:rsidP="00C10383">
      <w:pPr>
        <w:pStyle w:val="Liststycke"/>
        <w:numPr>
          <w:ilvl w:val="0"/>
          <w:numId w:val="17"/>
        </w:numPr>
      </w:pPr>
      <w:proofErr w:type="spellStart"/>
      <w:r w:rsidRPr="008A7401">
        <w:t>Riskkapital</w:t>
      </w:r>
      <w:proofErr w:type="spellEnd"/>
      <w:r w:rsidRPr="008A7401">
        <w:t xml:space="preserve"> -digital-demo</w:t>
      </w:r>
    </w:p>
    <w:p w14:paraId="1758133A" w14:textId="3269E792" w:rsidR="00102A88" w:rsidRPr="005E173C" w:rsidRDefault="00102A88" w:rsidP="00C10383">
      <w:pPr>
        <w:pStyle w:val="Liststycke"/>
        <w:numPr>
          <w:ilvl w:val="0"/>
          <w:numId w:val="17"/>
        </w:numPr>
      </w:pPr>
      <w:proofErr w:type="spellStart"/>
      <w:r w:rsidRPr="008A7401">
        <w:t>Riskkapital</w:t>
      </w:r>
      <w:proofErr w:type="spellEnd"/>
      <w:r w:rsidRPr="008A7401">
        <w:t xml:space="preserve"> -portfolio</w:t>
      </w:r>
    </w:p>
    <w:p w14:paraId="3BACFDEE" w14:textId="77777777" w:rsidR="005E173C" w:rsidRPr="005E173C" w:rsidRDefault="005E173C" w:rsidP="005E173C">
      <w:pPr>
        <w:rPr>
          <w:lang w:val="sv-SE"/>
        </w:rPr>
      </w:pPr>
    </w:p>
    <w:p w14:paraId="24ADA01F" w14:textId="56F0FF94" w:rsidR="009857D3" w:rsidRPr="00782407" w:rsidRDefault="009857D3" w:rsidP="00782407">
      <w:pPr>
        <w:pStyle w:val="Rubrik2"/>
        <w:rPr>
          <w:b/>
          <w:bCs/>
          <w:lang w:val="sv-SE"/>
        </w:rPr>
      </w:pPr>
      <w:bookmarkStart w:id="6" w:name="_Toc176188194"/>
      <w:bookmarkStart w:id="7" w:name="_Toc177386128"/>
      <w:r w:rsidRPr="00782407">
        <w:rPr>
          <w:b/>
          <w:bCs/>
          <w:lang w:val="sv-SE"/>
        </w:rPr>
        <w:t>Påverkade användargrupper, prioritering</w:t>
      </w:r>
      <w:r w:rsidR="002F2C21">
        <w:rPr>
          <w:b/>
          <w:bCs/>
          <w:lang w:val="sv-SE"/>
        </w:rPr>
        <w:t xml:space="preserve"> och </w:t>
      </w:r>
      <w:r w:rsidRPr="00782407">
        <w:rPr>
          <w:b/>
          <w:bCs/>
          <w:lang w:val="sv-SE"/>
        </w:rPr>
        <w:t xml:space="preserve">relevanta krav </w:t>
      </w:r>
      <w:bookmarkEnd w:id="6"/>
      <w:bookmarkEnd w:id="7"/>
    </w:p>
    <w:p w14:paraId="33E4980F" w14:textId="77777777" w:rsidR="009857D3" w:rsidRPr="009857D3" w:rsidRDefault="009857D3" w:rsidP="009857D3">
      <w:pPr>
        <w:rPr>
          <w:lang w:val="sv-SE"/>
        </w:rPr>
      </w:pPr>
      <w:r w:rsidRPr="009857D3">
        <w:rPr>
          <w:lang w:val="sv-SE"/>
        </w:rPr>
        <w:t>För att ge en så omfattande förståelse som möjligt av den påverkan som de enskilda problemen innebär, inkluderas relevanta exempel av drabbade användargrupper. Detta ska inte ses som en komplett lista, och det bör påpekas att det mycket väl kan finnas andra grupper av användare som också påverkas.</w:t>
      </w:r>
    </w:p>
    <w:p w14:paraId="63AA4646" w14:textId="60ED3EE3" w:rsidR="009857D3" w:rsidRPr="009857D3" w:rsidRDefault="009857D3" w:rsidP="009857D3">
      <w:pPr>
        <w:pStyle w:val="Normalwebb"/>
        <w:rPr>
          <w:sz w:val="20"/>
          <w:szCs w:val="20"/>
          <w:lang w:val="sv-SE"/>
        </w:rPr>
      </w:pPr>
      <w:r w:rsidRPr="009857D3">
        <w:rPr>
          <w:sz w:val="20"/>
          <w:szCs w:val="20"/>
          <w:lang w:val="sv-SE"/>
        </w:rPr>
        <w:t>Flera av de noterade problemen har fått en prioritering</w:t>
      </w:r>
      <w:r w:rsidR="005E173C">
        <w:rPr>
          <w:sz w:val="20"/>
          <w:szCs w:val="20"/>
          <w:lang w:val="sv-SE"/>
        </w:rPr>
        <w:t xml:space="preserve">, </w:t>
      </w:r>
      <w:r w:rsidRPr="009857D3">
        <w:rPr>
          <w:sz w:val="20"/>
          <w:szCs w:val="20"/>
          <w:lang w:val="sv-SE"/>
        </w:rPr>
        <w:t>med värdet “Hög”, “</w:t>
      </w:r>
      <w:r w:rsidR="0005546B">
        <w:rPr>
          <w:sz w:val="20"/>
          <w:szCs w:val="20"/>
          <w:lang w:val="sv-SE"/>
        </w:rPr>
        <w:t>Medium</w:t>
      </w:r>
      <w:r w:rsidRPr="009857D3">
        <w:rPr>
          <w:sz w:val="20"/>
          <w:szCs w:val="20"/>
          <w:lang w:val="sv-SE"/>
        </w:rPr>
        <w:t>” eller “Låg” beroende på problemets omfattning.</w:t>
      </w:r>
    </w:p>
    <w:p w14:paraId="1656C892" w14:textId="77777777" w:rsidR="009857D3" w:rsidRPr="009857D3" w:rsidRDefault="009857D3" w:rsidP="009857D3">
      <w:pPr>
        <w:pStyle w:val="Normalwebb"/>
        <w:rPr>
          <w:sz w:val="20"/>
          <w:szCs w:val="20"/>
          <w:lang w:val="sv-SE"/>
        </w:rPr>
      </w:pPr>
      <w:r w:rsidRPr="009857D3">
        <w:rPr>
          <w:sz w:val="20"/>
          <w:szCs w:val="20"/>
          <w:lang w:val="sv-SE"/>
        </w:rPr>
        <w:t>Prioriteringsbedömningen är en grov estimering, och innebär inte att en lägre prioritering kan ignoreras – bara att de inte är lika troliga att skapa graverande problem för olika användare och därmed inte behöver åtgärdas lika snabbt.</w:t>
      </w:r>
    </w:p>
    <w:p w14:paraId="1AFDAF71" w14:textId="77777777" w:rsidR="005E173C" w:rsidRDefault="005E173C" w:rsidP="009857D3">
      <w:pPr>
        <w:pStyle w:val="Normalwebb"/>
        <w:rPr>
          <w:sz w:val="20"/>
          <w:szCs w:val="20"/>
          <w:lang w:val="sv-SE"/>
        </w:rPr>
      </w:pPr>
    </w:p>
    <w:p w14:paraId="6B2E943D" w14:textId="2211ABEF" w:rsidR="009857D3" w:rsidRPr="009857D3" w:rsidRDefault="009857D3" w:rsidP="009857D3">
      <w:pPr>
        <w:pStyle w:val="Normalwebb"/>
        <w:rPr>
          <w:sz w:val="20"/>
          <w:szCs w:val="20"/>
          <w:lang w:val="sv-SE"/>
        </w:rPr>
      </w:pPr>
      <w:r w:rsidRPr="009857D3">
        <w:rPr>
          <w:sz w:val="20"/>
          <w:szCs w:val="20"/>
          <w:lang w:val="sv-SE"/>
        </w:rPr>
        <w:t>I både granskningen och dess resultat görs hänvisningar till de krav som WCAG 2.1 respektive WCAG 2.2 tillhandahåller. Det är viktigt att notera att alla krav för givet kriterium inte nödvändigtvis listas i granskningen, och det är inte heller alltid som specifika referenser till krav tillhandahålls.</w:t>
      </w:r>
    </w:p>
    <w:p w14:paraId="2EC708E9" w14:textId="77777777" w:rsidR="009857D3" w:rsidRPr="009857D3" w:rsidRDefault="009857D3" w:rsidP="009857D3">
      <w:pPr>
        <w:pStyle w:val="Liststycke"/>
        <w:rPr>
          <w:lang w:val="sv-SE"/>
        </w:rPr>
      </w:pPr>
    </w:p>
    <w:p w14:paraId="3DD8AA4C" w14:textId="77777777" w:rsidR="009857D3" w:rsidRPr="009857D3" w:rsidRDefault="009857D3" w:rsidP="009857D3">
      <w:pPr>
        <w:pStyle w:val="Normalwebb"/>
        <w:rPr>
          <w:sz w:val="20"/>
          <w:szCs w:val="20"/>
          <w:lang w:val="sv-SE"/>
        </w:rPr>
      </w:pPr>
      <w:r w:rsidRPr="009857D3">
        <w:rPr>
          <w:sz w:val="20"/>
          <w:szCs w:val="20"/>
          <w:lang w:val="sv-SE"/>
        </w:rPr>
        <w:t>Kriterierna bedöms enligt följande alternativ:</w:t>
      </w:r>
    </w:p>
    <w:p w14:paraId="3C09F3D6" w14:textId="77777777" w:rsidR="009857D3" w:rsidRPr="00987D47" w:rsidRDefault="009857D3" w:rsidP="00C10383">
      <w:pPr>
        <w:numPr>
          <w:ilvl w:val="0"/>
          <w:numId w:val="18"/>
        </w:numPr>
        <w:spacing w:before="100" w:beforeAutospacing="1" w:after="100" w:afterAutospacing="1" w:line="240" w:lineRule="auto"/>
        <w:rPr>
          <w:rFonts w:eastAsia="Times New Roman"/>
          <w:lang w:val="sv-SE"/>
        </w:rPr>
      </w:pPr>
      <w:r w:rsidRPr="00987D47">
        <w:rPr>
          <w:rStyle w:val="Stark"/>
          <w:rFonts w:eastAsia="Times New Roman"/>
          <w:lang w:val="sv-SE"/>
        </w:rPr>
        <w:t>Godkänd</w:t>
      </w:r>
      <w:r w:rsidRPr="00987D47">
        <w:rPr>
          <w:rFonts w:eastAsia="Times New Roman"/>
          <w:lang w:val="sv-SE"/>
        </w:rPr>
        <w:t>: Kriteriet har uppfyllts.</w:t>
      </w:r>
    </w:p>
    <w:p w14:paraId="64DC247E" w14:textId="77777777" w:rsidR="009857D3" w:rsidRPr="00987D47" w:rsidRDefault="009857D3" w:rsidP="00C10383">
      <w:pPr>
        <w:numPr>
          <w:ilvl w:val="0"/>
          <w:numId w:val="18"/>
        </w:numPr>
        <w:spacing w:before="100" w:beforeAutospacing="1" w:after="100" w:afterAutospacing="1" w:line="240" w:lineRule="auto"/>
        <w:rPr>
          <w:rFonts w:eastAsia="Times New Roman"/>
          <w:lang w:val="sv-SE"/>
        </w:rPr>
      </w:pPr>
      <w:r w:rsidRPr="00987D47">
        <w:rPr>
          <w:rStyle w:val="Stark"/>
          <w:rFonts w:eastAsia="Times New Roman"/>
          <w:lang w:val="sv-SE"/>
        </w:rPr>
        <w:t>Underkänd</w:t>
      </w:r>
      <w:r w:rsidRPr="00987D47">
        <w:rPr>
          <w:rFonts w:eastAsia="Times New Roman"/>
          <w:lang w:val="sv-SE"/>
        </w:rPr>
        <w:t>: Kriteriet har inte uppfyllts.</w:t>
      </w:r>
    </w:p>
    <w:p w14:paraId="6C70E81D" w14:textId="77777777" w:rsidR="009857D3" w:rsidRPr="00987D47" w:rsidRDefault="009857D3" w:rsidP="00C10383">
      <w:pPr>
        <w:numPr>
          <w:ilvl w:val="0"/>
          <w:numId w:val="18"/>
        </w:numPr>
        <w:spacing w:before="100" w:beforeAutospacing="1" w:after="100" w:afterAutospacing="1" w:line="240" w:lineRule="auto"/>
        <w:rPr>
          <w:rFonts w:eastAsia="Times New Roman"/>
          <w:lang w:val="sv-SE"/>
        </w:rPr>
      </w:pPr>
      <w:r w:rsidRPr="00987D47">
        <w:rPr>
          <w:rStyle w:val="Stark"/>
          <w:rFonts w:eastAsia="Times New Roman"/>
          <w:lang w:val="sv-SE"/>
        </w:rPr>
        <w:t>Ej bedömningsbar</w:t>
      </w:r>
      <w:r w:rsidRPr="00987D47">
        <w:rPr>
          <w:rFonts w:eastAsia="Times New Roman"/>
          <w:lang w:val="sv-SE"/>
        </w:rPr>
        <w:t>: Ytterligare information behövs för bedömning.</w:t>
      </w:r>
    </w:p>
    <w:p w14:paraId="4285816B" w14:textId="77777777" w:rsidR="009857D3" w:rsidRPr="00987D47" w:rsidRDefault="009857D3" w:rsidP="00C10383">
      <w:pPr>
        <w:numPr>
          <w:ilvl w:val="0"/>
          <w:numId w:val="18"/>
        </w:numPr>
        <w:spacing w:before="100" w:beforeAutospacing="1" w:after="100" w:afterAutospacing="1" w:line="240" w:lineRule="auto"/>
        <w:rPr>
          <w:rFonts w:eastAsia="Times New Roman"/>
          <w:lang w:val="sv-SE"/>
        </w:rPr>
      </w:pPr>
      <w:r w:rsidRPr="00987D47">
        <w:rPr>
          <w:rStyle w:val="Stark"/>
          <w:rFonts w:eastAsia="Times New Roman"/>
          <w:lang w:val="sv-SE"/>
        </w:rPr>
        <w:t>Saknas</w:t>
      </w:r>
      <w:r w:rsidRPr="00987D47">
        <w:rPr>
          <w:rFonts w:eastAsia="Times New Roman"/>
          <w:lang w:val="sv-SE"/>
        </w:rPr>
        <w:t>: Sidan saknar delar som krävs för att kriteriet ska vara relevant.</w:t>
      </w:r>
    </w:p>
    <w:p w14:paraId="16C2BA78" w14:textId="77777777" w:rsidR="009857D3" w:rsidRDefault="009857D3" w:rsidP="00C10383">
      <w:pPr>
        <w:numPr>
          <w:ilvl w:val="0"/>
          <w:numId w:val="18"/>
        </w:numPr>
        <w:spacing w:before="100" w:beforeAutospacing="1" w:after="100" w:afterAutospacing="1" w:line="240" w:lineRule="auto"/>
        <w:rPr>
          <w:rFonts w:eastAsia="Times New Roman"/>
          <w:lang w:val="sv-SE"/>
        </w:rPr>
      </w:pPr>
      <w:r w:rsidRPr="00987D47">
        <w:rPr>
          <w:rStyle w:val="Stark"/>
          <w:rFonts w:eastAsia="Times New Roman"/>
          <w:lang w:val="sv-SE"/>
        </w:rPr>
        <w:lastRenderedPageBreak/>
        <w:t>Ej granskad</w:t>
      </w:r>
      <w:r w:rsidRPr="00987D47">
        <w:rPr>
          <w:rFonts w:eastAsia="Times New Roman"/>
          <w:lang w:val="sv-SE"/>
        </w:rPr>
        <w:t>: Kriteriet har inte granskats.</w:t>
      </w:r>
    </w:p>
    <w:p w14:paraId="1CB71A8F" w14:textId="77777777" w:rsidR="00935DF5" w:rsidRPr="00967C55" w:rsidRDefault="00935DF5" w:rsidP="00935DF5">
      <w:pPr>
        <w:pStyle w:val="Rubrik2"/>
        <w:rPr>
          <w:b/>
          <w:bCs/>
          <w:lang w:val="sv-SE"/>
        </w:rPr>
      </w:pPr>
      <w:bookmarkStart w:id="8" w:name="_Toc176188195"/>
      <w:bookmarkStart w:id="9" w:name="_Toc177386129"/>
      <w:r w:rsidRPr="00967C55">
        <w:rPr>
          <w:b/>
          <w:bCs/>
          <w:lang w:val="sv-SE"/>
        </w:rPr>
        <w:t>Testingsprocedur och granskningsverktyg</w:t>
      </w:r>
      <w:bookmarkEnd w:id="8"/>
      <w:bookmarkEnd w:id="9"/>
    </w:p>
    <w:p w14:paraId="3782B2E5" w14:textId="77777777" w:rsidR="00935DF5" w:rsidRPr="00987D47" w:rsidRDefault="00935DF5" w:rsidP="00935DF5">
      <w:pPr>
        <w:rPr>
          <w:lang w:val="sv-SE"/>
        </w:rPr>
      </w:pPr>
      <w:r w:rsidRPr="00987D47">
        <w:rPr>
          <w:lang w:val="sv-SE"/>
        </w:rPr>
        <w:t>Under granskningen användes varierande kombinationer av webbläsare, enheter, operativsystem, hjälpmedel och testverktyg, inklusive manuell testning. Följande är några av de verktyg som användes:</w:t>
      </w:r>
    </w:p>
    <w:p w14:paraId="2C15D7F4" w14:textId="1A7F432D" w:rsidR="00935DF5" w:rsidRPr="00561B50" w:rsidRDefault="00935DF5" w:rsidP="00935DF5">
      <w:pPr>
        <w:pStyle w:val="Normalwebb"/>
        <w:rPr>
          <w:sz w:val="20"/>
          <w:szCs w:val="20"/>
          <w:lang w:val="sv-SE"/>
        </w:rPr>
      </w:pPr>
      <w:r w:rsidRPr="00561B50">
        <w:rPr>
          <w:sz w:val="20"/>
          <w:szCs w:val="20"/>
          <w:lang w:val="sv-SE"/>
        </w:rPr>
        <w:t>Operativsystem:</w:t>
      </w:r>
    </w:p>
    <w:p w14:paraId="5D0A8088" w14:textId="77777777" w:rsidR="00935DF5" w:rsidRPr="00561B50" w:rsidRDefault="00935DF5" w:rsidP="00935DF5">
      <w:pPr>
        <w:numPr>
          <w:ilvl w:val="0"/>
          <w:numId w:val="20"/>
        </w:numPr>
        <w:spacing w:before="100" w:beforeAutospacing="1" w:after="100" w:afterAutospacing="1" w:line="240" w:lineRule="auto"/>
        <w:rPr>
          <w:rFonts w:eastAsia="Times New Roman"/>
          <w:lang w:val="sv-SE"/>
        </w:rPr>
      </w:pPr>
      <w:proofErr w:type="spellStart"/>
      <w:r w:rsidRPr="00561B50">
        <w:rPr>
          <w:rFonts w:eastAsia="Times New Roman"/>
          <w:lang w:val="sv-SE"/>
        </w:rPr>
        <w:t>macOS</w:t>
      </w:r>
      <w:proofErr w:type="spellEnd"/>
    </w:p>
    <w:p w14:paraId="76F1D9E3" w14:textId="77777777" w:rsidR="00935DF5" w:rsidRPr="00561B50" w:rsidRDefault="00935DF5" w:rsidP="00935DF5">
      <w:pPr>
        <w:numPr>
          <w:ilvl w:val="0"/>
          <w:numId w:val="20"/>
        </w:numPr>
        <w:spacing w:before="100" w:beforeAutospacing="1" w:after="100" w:afterAutospacing="1" w:line="240" w:lineRule="auto"/>
        <w:rPr>
          <w:rFonts w:eastAsia="Times New Roman"/>
          <w:lang w:val="sv-SE"/>
        </w:rPr>
      </w:pPr>
      <w:r w:rsidRPr="00561B50">
        <w:rPr>
          <w:rFonts w:eastAsia="Times New Roman"/>
          <w:lang w:val="sv-SE"/>
        </w:rPr>
        <w:t>Windows</w:t>
      </w:r>
    </w:p>
    <w:p w14:paraId="4E5E41B2" w14:textId="77777777" w:rsidR="00935DF5" w:rsidRDefault="00935DF5" w:rsidP="00935DF5">
      <w:pPr>
        <w:numPr>
          <w:ilvl w:val="0"/>
          <w:numId w:val="20"/>
        </w:numPr>
        <w:spacing w:before="100" w:beforeAutospacing="1" w:after="100" w:afterAutospacing="1" w:line="240" w:lineRule="auto"/>
        <w:rPr>
          <w:rFonts w:eastAsia="Times New Roman"/>
          <w:lang w:val="sv-SE"/>
        </w:rPr>
      </w:pPr>
      <w:proofErr w:type="spellStart"/>
      <w:r w:rsidRPr="00561B50">
        <w:rPr>
          <w:rFonts w:eastAsia="Times New Roman"/>
          <w:lang w:val="sv-SE"/>
        </w:rPr>
        <w:t>iOS</w:t>
      </w:r>
      <w:proofErr w:type="spellEnd"/>
    </w:p>
    <w:p w14:paraId="31230129" w14:textId="589E8878" w:rsidR="004014B9" w:rsidRPr="00561B50" w:rsidRDefault="004014B9" w:rsidP="00935DF5">
      <w:pPr>
        <w:numPr>
          <w:ilvl w:val="0"/>
          <w:numId w:val="20"/>
        </w:numPr>
        <w:spacing w:before="100" w:beforeAutospacing="1" w:after="100" w:afterAutospacing="1" w:line="240" w:lineRule="auto"/>
        <w:rPr>
          <w:rFonts w:eastAsia="Times New Roman"/>
          <w:lang w:val="sv-SE"/>
        </w:rPr>
      </w:pPr>
      <w:r>
        <w:rPr>
          <w:rFonts w:eastAsia="Times New Roman"/>
          <w:lang w:val="sv-SE"/>
        </w:rPr>
        <w:t>Android</w:t>
      </w:r>
    </w:p>
    <w:p w14:paraId="110B1EA3" w14:textId="77777777" w:rsidR="00935DF5" w:rsidRPr="00561B50" w:rsidRDefault="00935DF5" w:rsidP="00935DF5">
      <w:pPr>
        <w:pStyle w:val="Normalwebb"/>
        <w:rPr>
          <w:rFonts w:eastAsiaTheme="minorEastAsia"/>
          <w:sz w:val="20"/>
          <w:szCs w:val="20"/>
          <w:lang w:val="sv-SE"/>
        </w:rPr>
      </w:pPr>
      <w:r w:rsidRPr="00561B50">
        <w:rPr>
          <w:sz w:val="20"/>
          <w:szCs w:val="20"/>
          <w:lang w:val="sv-SE"/>
        </w:rPr>
        <w:t>Webbläsare:</w:t>
      </w:r>
    </w:p>
    <w:p w14:paraId="72A305F0" w14:textId="77777777" w:rsidR="00935DF5" w:rsidRPr="00561B50" w:rsidRDefault="00935DF5" w:rsidP="00935DF5">
      <w:pPr>
        <w:numPr>
          <w:ilvl w:val="0"/>
          <w:numId w:val="21"/>
        </w:numPr>
        <w:spacing w:before="100" w:beforeAutospacing="1" w:after="100" w:afterAutospacing="1" w:line="240" w:lineRule="auto"/>
        <w:rPr>
          <w:rFonts w:eastAsia="Times New Roman"/>
          <w:lang w:val="sv-SE"/>
        </w:rPr>
      </w:pPr>
      <w:proofErr w:type="spellStart"/>
      <w:r w:rsidRPr="00561B50">
        <w:rPr>
          <w:rFonts w:eastAsia="Times New Roman"/>
          <w:lang w:val="sv-SE"/>
        </w:rPr>
        <w:t>Chrome</w:t>
      </w:r>
      <w:proofErr w:type="spellEnd"/>
    </w:p>
    <w:p w14:paraId="7327C743" w14:textId="77777777" w:rsidR="00935DF5" w:rsidRPr="00561B50" w:rsidRDefault="00935DF5" w:rsidP="00935DF5">
      <w:pPr>
        <w:numPr>
          <w:ilvl w:val="0"/>
          <w:numId w:val="21"/>
        </w:numPr>
        <w:spacing w:before="100" w:beforeAutospacing="1" w:after="100" w:afterAutospacing="1" w:line="240" w:lineRule="auto"/>
        <w:rPr>
          <w:rFonts w:eastAsia="Times New Roman"/>
          <w:lang w:val="sv-SE"/>
        </w:rPr>
      </w:pPr>
      <w:r w:rsidRPr="00561B50">
        <w:rPr>
          <w:rFonts w:eastAsia="Times New Roman"/>
          <w:lang w:val="sv-SE"/>
        </w:rPr>
        <w:t>Safari</w:t>
      </w:r>
    </w:p>
    <w:p w14:paraId="581457F0" w14:textId="77777777" w:rsidR="00935DF5" w:rsidRPr="00561B50" w:rsidRDefault="00935DF5" w:rsidP="00935DF5">
      <w:pPr>
        <w:numPr>
          <w:ilvl w:val="0"/>
          <w:numId w:val="21"/>
        </w:numPr>
        <w:spacing w:before="100" w:beforeAutospacing="1" w:after="100" w:afterAutospacing="1" w:line="240" w:lineRule="auto"/>
        <w:rPr>
          <w:rFonts w:eastAsia="Times New Roman"/>
          <w:lang w:val="sv-SE"/>
        </w:rPr>
      </w:pPr>
      <w:proofErr w:type="spellStart"/>
      <w:r w:rsidRPr="00561B50">
        <w:rPr>
          <w:rFonts w:eastAsia="Times New Roman"/>
          <w:lang w:val="sv-SE"/>
        </w:rPr>
        <w:t>Edge</w:t>
      </w:r>
      <w:proofErr w:type="spellEnd"/>
    </w:p>
    <w:p w14:paraId="1F7E831B" w14:textId="77777777" w:rsidR="00935DF5" w:rsidRPr="00987D47" w:rsidRDefault="00935DF5" w:rsidP="00561B50">
      <w:pPr>
        <w:pStyle w:val="Rubrik3"/>
        <w:rPr>
          <w:rFonts w:eastAsiaTheme="minorEastAsia"/>
          <w:lang w:val="sv-SE"/>
        </w:rPr>
      </w:pPr>
      <w:bookmarkStart w:id="10" w:name="_Toc177386130"/>
      <w:r w:rsidRPr="00987D47">
        <w:rPr>
          <w:lang w:val="sv-SE"/>
        </w:rPr>
        <w:t>Automatiska tillgänglighetsverktyg:</w:t>
      </w:r>
      <w:bookmarkEnd w:id="10"/>
    </w:p>
    <w:p w14:paraId="53787262" w14:textId="77777777" w:rsidR="00935DF5" w:rsidRPr="00987D47" w:rsidRDefault="00935DF5" w:rsidP="00935DF5">
      <w:pPr>
        <w:numPr>
          <w:ilvl w:val="0"/>
          <w:numId w:val="22"/>
        </w:numPr>
        <w:spacing w:before="100" w:beforeAutospacing="1" w:after="100" w:afterAutospacing="1" w:line="240" w:lineRule="auto"/>
        <w:rPr>
          <w:rFonts w:eastAsia="Times New Roman"/>
          <w:lang w:val="sv-SE"/>
        </w:rPr>
      </w:pPr>
      <w:proofErr w:type="spellStart"/>
      <w:r w:rsidRPr="00987D47">
        <w:rPr>
          <w:rFonts w:eastAsia="Times New Roman"/>
          <w:lang w:val="sv-SE"/>
        </w:rPr>
        <w:t>Chrome</w:t>
      </w:r>
      <w:proofErr w:type="spellEnd"/>
      <w:r w:rsidRPr="00987D47">
        <w:rPr>
          <w:rFonts w:eastAsia="Times New Roman"/>
          <w:lang w:val="sv-SE"/>
        </w:rPr>
        <w:t xml:space="preserve"> Extensions:</w:t>
      </w:r>
    </w:p>
    <w:p w14:paraId="4EC8EFB2" w14:textId="77777777" w:rsidR="00935DF5" w:rsidRPr="00987D47" w:rsidRDefault="00935DF5" w:rsidP="00935DF5">
      <w:pPr>
        <w:numPr>
          <w:ilvl w:val="1"/>
          <w:numId w:val="22"/>
        </w:numPr>
        <w:spacing w:before="100" w:beforeAutospacing="1" w:after="100" w:afterAutospacing="1" w:line="240" w:lineRule="auto"/>
        <w:rPr>
          <w:rFonts w:eastAsia="Times New Roman"/>
          <w:lang w:val="sv-SE"/>
        </w:rPr>
      </w:pPr>
      <w:r w:rsidRPr="00987D47">
        <w:rPr>
          <w:rFonts w:eastAsia="Times New Roman"/>
          <w:lang w:val="sv-SE"/>
        </w:rPr>
        <w:t xml:space="preserve">WAVE </w:t>
      </w:r>
      <w:proofErr w:type="spellStart"/>
      <w:r w:rsidRPr="00987D47">
        <w:rPr>
          <w:rFonts w:eastAsia="Times New Roman"/>
          <w:lang w:val="sv-SE"/>
        </w:rPr>
        <w:t>Evalutaion</w:t>
      </w:r>
      <w:proofErr w:type="spellEnd"/>
      <w:r w:rsidRPr="00987D47">
        <w:rPr>
          <w:rFonts w:eastAsia="Times New Roman"/>
          <w:lang w:val="sv-SE"/>
        </w:rPr>
        <w:t xml:space="preserve"> </w:t>
      </w:r>
      <w:proofErr w:type="spellStart"/>
      <w:r w:rsidRPr="00987D47">
        <w:rPr>
          <w:rFonts w:eastAsia="Times New Roman"/>
          <w:lang w:val="sv-SE"/>
        </w:rPr>
        <w:t>Tool</w:t>
      </w:r>
      <w:proofErr w:type="spellEnd"/>
    </w:p>
    <w:p w14:paraId="59E46F10" w14:textId="77777777" w:rsidR="00935DF5" w:rsidRPr="00987D47" w:rsidRDefault="00935DF5" w:rsidP="00935DF5">
      <w:pPr>
        <w:numPr>
          <w:ilvl w:val="1"/>
          <w:numId w:val="22"/>
        </w:numPr>
        <w:spacing w:before="100" w:beforeAutospacing="1" w:after="100" w:afterAutospacing="1" w:line="240" w:lineRule="auto"/>
        <w:rPr>
          <w:rFonts w:eastAsia="Times New Roman"/>
          <w:lang w:val="sv-SE"/>
        </w:rPr>
      </w:pPr>
      <w:r w:rsidRPr="00987D47">
        <w:rPr>
          <w:rFonts w:eastAsia="Times New Roman"/>
          <w:lang w:val="sv-SE"/>
        </w:rPr>
        <w:t xml:space="preserve">WCAG </w:t>
      </w:r>
      <w:proofErr w:type="spellStart"/>
      <w:r w:rsidRPr="00987D47">
        <w:rPr>
          <w:rFonts w:eastAsia="Times New Roman"/>
          <w:lang w:val="sv-SE"/>
        </w:rPr>
        <w:t>Contrast</w:t>
      </w:r>
      <w:proofErr w:type="spellEnd"/>
      <w:r w:rsidRPr="00987D47">
        <w:rPr>
          <w:rFonts w:eastAsia="Times New Roman"/>
          <w:lang w:val="sv-SE"/>
        </w:rPr>
        <w:t xml:space="preserve"> checker</w:t>
      </w:r>
    </w:p>
    <w:p w14:paraId="2B859AAC" w14:textId="77777777" w:rsidR="00935DF5" w:rsidRPr="00987D47" w:rsidRDefault="00935DF5" w:rsidP="00935DF5">
      <w:pPr>
        <w:numPr>
          <w:ilvl w:val="1"/>
          <w:numId w:val="22"/>
        </w:numPr>
        <w:spacing w:before="100" w:beforeAutospacing="1" w:after="100" w:afterAutospacing="1" w:line="240" w:lineRule="auto"/>
        <w:rPr>
          <w:rFonts w:eastAsia="Times New Roman"/>
          <w:lang w:val="sv-SE"/>
        </w:rPr>
      </w:pPr>
      <w:r w:rsidRPr="00987D47">
        <w:rPr>
          <w:rFonts w:eastAsia="Times New Roman"/>
          <w:lang w:val="sv-SE"/>
        </w:rPr>
        <w:t xml:space="preserve">Web </w:t>
      </w:r>
      <w:proofErr w:type="spellStart"/>
      <w:r w:rsidRPr="00987D47">
        <w:rPr>
          <w:rFonts w:eastAsia="Times New Roman"/>
          <w:lang w:val="sv-SE"/>
        </w:rPr>
        <w:t>Developer</w:t>
      </w:r>
      <w:proofErr w:type="spellEnd"/>
    </w:p>
    <w:p w14:paraId="3F8B7481" w14:textId="77777777" w:rsidR="00935DF5" w:rsidRPr="00987D47" w:rsidRDefault="00935DF5" w:rsidP="00935DF5">
      <w:pPr>
        <w:numPr>
          <w:ilvl w:val="0"/>
          <w:numId w:val="22"/>
        </w:numPr>
        <w:spacing w:before="100" w:beforeAutospacing="1" w:after="100" w:afterAutospacing="1" w:line="240" w:lineRule="auto"/>
        <w:rPr>
          <w:rFonts w:eastAsia="Times New Roman"/>
          <w:lang w:val="sv-SE"/>
        </w:rPr>
      </w:pPr>
      <w:r w:rsidRPr="00987D47">
        <w:rPr>
          <w:rFonts w:eastAsia="Times New Roman"/>
          <w:lang w:val="sv-SE"/>
        </w:rPr>
        <w:t>Bookmarklets:</w:t>
      </w:r>
    </w:p>
    <w:p w14:paraId="1EE6168F" w14:textId="77777777" w:rsidR="00935DF5" w:rsidRPr="00987D47" w:rsidRDefault="00935DF5" w:rsidP="00935DF5">
      <w:pPr>
        <w:numPr>
          <w:ilvl w:val="1"/>
          <w:numId w:val="22"/>
        </w:numPr>
        <w:spacing w:before="100" w:beforeAutospacing="1" w:after="100" w:afterAutospacing="1" w:line="240" w:lineRule="auto"/>
        <w:rPr>
          <w:rFonts w:eastAsia="Times New Roman"/>
          <w:lang w:val="sv-SE"/>
        </w:rPr>
      </w:pPr>
      <w:r w:rsidRPr="00987D47">
        <w:rPr>
          <w:rFonts w:eastAsia="Times New Roman"/>
          <w:lang w:val="sv-SE"/>
        </w:rPr>
        <w:t xml:space="preserve">Text </w:t>
      </w:r>
      <w:proofErr w:type="spellStart"/>
      <w:r w:rsidRPr="00987D47">
        <w:rPr>
          <w:rFonts w:eastAsia="Times New Roman"/>
          <w:lang w:val="sv-SE"/>
        </w:rPr>
        <w:t>Spacing</w:t>
      </w:r>
      <w:proofErr w:type="spellEnd"/>
    </w:p>
    <w:p w14:paraId="7BFC3E84" w14:textId="77777777" w:rsidR="00935DF5" w:rsidRPr="00987D47" w:rsidRDefault="00935DF5" w:rsidP="00935DF5">
      <w:pPr>
        <w:pStyle w:val="Normalwebb"/>
        <w:rPr>
          <w:rFonts w:eastAsiaTheme="minorEastAsia"/>
          <w:lang w:val="sv-SE"/>
        </w:rPr>
      </w:pPr>
      <w:proofErr w:type="spellStart"/>
      <w:r w:rsidRPr="00987D47">
        <w:rPr>
          <w:lang w:val="sv-SE"/>
        </w:rPr>
        <w:t>Screen</w:t>
      </w:r>
      <w:proofErr w:type="spellEnd"/>
      <w:r w:rsidRPr="00987D47">
        <w:rPr>
          <w:lang w:val="sv-SE"/>
        </w:rPr>
        <w:t xml:space="preserve"> </w:t>
      </w:r>
      <w:proofErr w:type="spellStart"/>
      <w:r w:rsidRPr="00987D47">
        <w:rPr>
          <w:lang w:val="sv-SE"/>
        </w:rPr>
        <w:t>readers</w:t>
      </w:r>
      <w:proofErr w:type="spellEnd"/>
      <w:r w:rsidRPr="00987D47">
        <w:rPr>
          <w:lang w:val="sv-SE"/>
        </w:rPr>
        <w:t>:</w:t>
      </w:r>
    </w:p>
    <w:p w14:paraId="16F7549A" w14:textId="77777777" w:rsidR="00935DF5" w:rsidRPr="00987D47" w:rsidRDefault="00935DF5" w:rsidP="00935DF5">
      <w:pPr>
        <w:numPr>
          <w:ilvl w:val="0"/>
          <w:numId w:val="23"/>
        </w:numPr>
        <w:spacing w:before="100" w:beforeAutospacing="1" w:after="100" w:afterAutospacing="1" w:line="240" w:lineRule="auto"/>
        <w:rPr>
          <w:rFonts w:eastAsia="Times New Roman"/>
          <w:lang w:val="sv-SE"/>
        </w:rPr>
      </w:pPr>
      <w:proofErr w:type="spellStart"/>
      <w:r w:rsidRPr="00987D47">
        <w:rPr>
          <w:rFonts w:eastAsia="Times New Roman"/>
          <w:lang w:val="sv-SE"/>
        </w:rPr>
        <w:t>VoiceOver</w:t>
      </w:r>
      <w:proofErr w:type="spellEnd"/>
    </w:p>
    <w:p w14:paraId="1636E4C0" w14:textId="77777777" w:rsidR="00935DF5" w:rsidRPr="00987D47" w:rsidRDefault="00935DF5" w:rsidP="00935DF5">
      <w:pPr>
        <w:numPr>
          <w:ilvl w:val="0"/>
          <w:numId w:val="23"/>
        </w:numPr>
        <w:spacing w:before="100" w:beforeAutospacing="1" w:after="100" w:afterAutospacing="1" w:line="240" w:lineRule="auto"/>
        <w:rPr>
          <w:rFonts w:eastAsia="Times New Roman"/>
          <w:lang w:val="sv-SE"/>
        </w:rPr>
      </w:pPr>
      <w:r w:rsidRPr="00987D47">
        <w:rPr>
          <w:rFonts w:eastAsia="Times New Roman"/>
          <w:lang w:val="sv-SE"/>
        </w:rPr>
        <w:t>NVDA</w:t>
      </w:r>
    </w:p>
    <w:p w14:paraId="52F25DB6" w14:textId="77777777" w:rsidR="00935DF5" w:rsidRPr="00987D47" w:rsidRDefault="00935DF5" w:rsidP="00935DF5">
      <w:pPr>
        <w:pStyle w:val="Normalwebb"/>
        <w:rPr>
          <w:rFonts w:eastAsiaTheme="minorEastAsia"/>
          <w:lang w:val="sv-SE"/>
        </w:rPr>
      </w:pPr>
      <w:r w:rsidRPr="00987D47">
        <w:rPr>
          <w:lang w:val="sv-SE"/>
        </w:rPr>
        <w:t>Manuell testning:</w:t>
      </w:r>
    </w:p>
    <w:p w14:paraId="3701DF4B" w14:textId="77777777" w:rsidR="00935DF5" w:rsidRPr="00987D47" w:rsidRDefault="00935DF5" w:rsidP="00935DF5">
      <w:pPr>
        <w:numPr>
          <w:ilvl w:val="0"/>
          <w:numId w:val="24"/>
        </w:numPr>
        <w:spacing w:before="100" w:beforeAutospacing="1" w:after="100" w:afterAutospacing="1" w:line="240" w:lineRule="auto"/>
        <w:rPr>
          <w:rFonts w:eastAsia="Times New Roman"/>
          <w:lang w:val="sv-SE"/>
        </w:rPr>
      </w:pPr>
      <w:r w:rsidRPr="00987D47">
        <w:rPr>
          <w:rFonts w:eastAsia="Times New Roman"/>
          <w:lang w:val="sv-SE"/>
        </w:rPr>
        <w:t>Tangentbordsnavigering</w:t>
      </w:r>
    </w:p>
    <w:p w14:paraId="5DE0015B" w14:textId="77777777" w:rsidR="00935DF5" w:rsidRPr="00987D47" w:rsidRDefault="00935DF5" w:rsidP="00935DF5">
      <w:pPr>
        <w:numPr>
          <w:ilvl w:val="0"/>
          <w:numId w:val="24"/>
        </w:numPr>
        <w:spacing w:before="100" w:beforeAutospacing="1" w:after="100" w:afterAutospacing="1" w:line="240" w:lineRule="auto"/>
        <w:rPr>
          <w:rFonts w:eastAsia="Times New Roman"/>
          <w:lang w:val="sv-SE"/>
        </w:rPr>
      </w:pPr>
      <w:r w:rsidRPr="00987D47">
        <w:rPr>
          <w:rFonts w:eastAsia="Times New Roman"/>
          <w:lang w:val="sv-SE"/>
        </w:rPr>
        <w:t>Ökad textstorlek</w:t>
      </w:r>
    </w:p>
    <w:p w14:paraId="75A0FA57" w14:textId="77777777" w:rsidR="00935DF5" w:rsidRPr="00987D47" w:rsidRDefault="00935DF5" w:rsidP="00935DF5">
      <w:pPr>
        <w:numPr>
          <w:ilvl w:val="0"/>
          <w:numId w:val="24"/>
        </w:numPr>
        <w:spacing w:before="100" w:beforeAutospacing="1" w:after="100" w:afterAutospacing="1" w:line="240" w:lineRule="auto"/>
        <w:rPr>
          <w:rFonts w:eastAsia="Times New Roman"/>
          <w:lang w:val="sv-SE"/>
        </w:rPr>
      </w:pPr>
      <w:r w:rsidRPr="00987D47">
        <w:rPr>
          <w:rFonts w:eastAsia="Times New Roman"/>
          <w:lang w:val="sv-SE"/>
        </w:rPr>
        <w:t>Förstoring av vyn</w:t>
      </w:r>
    </w:p>
    <w:p w14:paraId="07B18B32" w14:textId="77777777" w:rsidR="00935DF5" w:rsidRPr="00987D47" w:rsidRDefault="00935DF5" w:rsidP="00935DF5">
      <w:pPr>
        <w:numPr>
          <w:ilvl w:val="0"/>
          <w:numId w:val="24"/>
        </w:numPr>
        <w:spacing w:before="100" w:beforeAutospacing="1" w:after="100" w:afterAutospacing="1" w:line="240" w:lineRule="auto"/>
        <w:rPr>
          <w:rFonts w:eastAsia="Times New Roman"/>
          <w:lang w:val="sv-SE"/>
        </w:rPr>
      </w:pPr>
      <w:r w:rsidRPr="00987D47">
        <w:rPr>
          <w:rFonts w:eastAsia="Times New Roman"/>
          <w:lang w:val="sv-SE"/>
        </w:rPr>
        <w:t>Touch-funktionalitet och storlek på målet</w:t>
      </w:r>
    </w:p>
    <w:p w14:paraId="4135B4C3" w14:textId="77777777" w:rsidR="00935DF5" w:rsidRPr="00987D47" w:rsidRDefault="00935DF5" w:rsidP="00935DF5">
      <w:pPr>
        <w:numPr>
          <w:ilvl w:val="0"/>
          <w:numId w:val="24"/>
        </w:numPr>
        <w:spacing w:before="100" w:beforeAutospacing="1" w:after="100" w:afterAutospacing="1" w:line="240" w:lineRule="auto"/>
        <w:rPr>
          <w:rFonts w:eastAsia="Times New Roman"/>
          <w:lang w:val="sv-SE"/>
        </w:rPr>
      </w:pPr>
      <w:r w:rsidRPr="00987D47">
        <w:rPr>
          <w:rFonts w:eastAsia="Times New Roman"/>
          <w:lang w:val="sv-SE"/>
        </w:rPr>
        <w:t>Touch-funktionalitet med skärmläsare</w:t>
      </w:r>
    </w:p>
    <w:p w14:paraId="44646E23" w14:textId="77777777" w:rsidR="00935DF5" w:rsidRPr="00987D47" w:rsidRDefault="00935DF5" w:rsidP="00935DF5">
      <w:pPr>
        <w:spacing w:before="100" w:beforeAutospacing="1" w:after="100" w:afterAutospacing="1" w:line="240" w:lineRule="auto"/>
        <w:rPr>
          <w:rFonts w:eastAsia="Times New Roman"/>
          <w:lang w:val="sv-SE"/>
        </w:rPr>
      </w:pPr>
      <w:r w:rsidRPr="00987D47">
        <w:rPr>
          <w:rFonts w:eastAsia="Times New Roman"/>
          <w:lang w:val="sv-SE"/>
        </w:rPr>
        <w:t>Notera att testningen inte är heltäckande och inte täcker in alla webbläsare, enheter, skärmstorlekar och hjälpmedel som finns på marknaden.</w:t>
      </w:r>
    </w:p>
    <w:p w14:paraId="1B7F183A" w14:textId="77777777" w:rsidR="009857D3" w:rsidRPr="00E01AB8" w:rsidRDefault="009857D3" w:rsidP="00E01AB8">
      <w:pPr>
        <w:pStyle w:val="Rubrik2"/>
        <w:rPr>
          <w:b/>
          <w:bCs/>
          <w:lang w:val="sv-SE"/>
        </w:rPr>
      </w:pPr>
      <w:bookmarkStart w:id="11" w:name="_Toc176188196"/>
      <w:bookmarkStart w:id="12" w:name="_Toc177386131"/>
      <w:r w:rsidRPr="00E01AB8">
        <w:rPr>
          <w:b/>
          <w:bCs/>
          <w:lang w:val="sv-SE"/>
        </w:rPr>
        <w:t>Sammanfattning</w:t>
      </w:r>
      <w:bookmarkEnd w:id="11"/>
      <w:bookmarkEnd w:id="12"/>
    </w:p>
    <w:p w14:paraId="75D12742" w14:textId="77777777" w:rsidR="009857D3" w:rsidRPr="009857D3" w:rsidRDefault="009857D3" w:rsidP="009857D3">
      <w:pPr>
        <w:pStyle w:val="Normalwebb"/>
        <w:rPr>
          <w:sz w:val="20"/>
          <w:szCs w:val="20"/>
          <w:lang w:val="sv-SE"/>
        </w:rPr>
      </w:pPr>
      <w:r w:rsidRPr="009857D3">
        <w:rPr>
          <w:sz w:val="20"/>
          <w:szCs w:val="20"/>
          <w:lang w:val="sv-SE"/>
        </w:rPr>
        <w:t xml:space="preserve">Under tillgänglighetsgranskningen undersöktes 55 framgångskriterier ur WCAG 2.2 AA, varav 49 tillhör WCAG 2.1. Flera problem som kan påverka tillgänglighet och användarupplevelse kunde identifieras på webbplatsen. Webbplatsen är generellt sett tillgänglig för merparten av användare, även för personer med </w:t>
      </w:r>
      <w:r w:rsidRPr="009857D3">
        <w:rPr>
          <w:sz w:val="20"/>
          <w:szCs w:val="20"/>
          <w:lang w:val="sv-SE"/>
        </w:rPr>
        <w:lastRenderedPageBreak/>
        <w:t>funktionsvariationer. De problem som identifierades behöver dock åtgärdas för att öka tillgängligheten i enlighet med gällande lagkrav.</w:t>
      </w:r>
    </w:p>
    <w:p w14:paraId="48DD1021" w14:textId="77777777" w:rsidR="009857D3" w:rsidRDefault="009857D3" w:rsidP="009857D3">
      <w:pPr>
        <w:rPr>
          <w:lang w:val="sv-SE"/>
        </w:rPr>
      </w:pPr>
    </w:p>
    <w:p w14:paraId="6F15A676" w14:textId="77777777" w:rsidR="009857D3" w:rsidRDefault="009857D3" w:rsidP="009857D3">
      <w:pPr>
        <w:rPr>
          <w:lang w:val="sv-SE"/>
        </w:rPr>
      </w:pPr>
    </w:p>
    <w:p w14:paraId="0EA0059A" w14:textId="77777777" w:rsidR="009857D3" w:rsidRDefault="009857D3" w:rsidP="009857D3">
      <w:pPr>
        <w:rPr>
          <w:lang w:val="sv-SE"/>
        </w:rPr>
      </w:pPr>
    </w:p>
    <w:p w14:paraId="2314C0B9" w14:textId="77777777" w:rsidR="009857D3" w:rsidRDefault="009857D3" w:rsidP="009857D3">
      <w:pPr>
        <w:rPr>
          <w:lang w:val="sv-SE"/>
        </w:rPr>
      </w:pPr>
    </w:p>
    <w:p w14:paraId="1B162BA1" w14:textId="77777777" w:rsidR="009857D3" w:rsidRDefault="009857D3" w:rsidP="009857D3">
      <w:pPr>
        <w:rPr>
          <w:lang w:val="sv-SE"/>
        </w:rPr>
      </w:pPr>
    </w:p>
    <w:p w14:paraId="399AFE84" w14:textId="77777777" w:rsidR="009857D3" w:rsidRDefault="009857D3" w:rsidP="009857D3">
      <w:pPr>
        <w:rPr>
          <w:lang w:val="sv-SE"/>
        </w:rPr>
      </w:pPr>
    </w:p>
    <w:p w14:paraId="75A22541" w14:textId="77777777" w:rsidR="009857D3" w:rsidRDefault="009857D3" w:rsidP="009857D3">
      <w:pPr>
        <w:rPr>
          <w:lang w:val="sv-SE"/>
        </w:rPr>
      </w:pPr>
    </w:p>
    <w:p w14:paraId="7047FCEB" w14:textId="77777777" w:rsidR="00C326F6" w:rsidRDefault="00C326F6" w:rsidP="005E173C">
      <w:pPr>
        <w:rPr>
          <w:b/>
          <w:bCs/>
          <w:sz w:val="24"/>
          <w:szCs w:val="24"/>
          <w:lang w:val="sv-SE"/>
        </w:rPr>
      </w:pPr>
      <w:bookmarkStart w:id="13" w:name="_Toc176188197"/>
    </w:p>
    <w:p w14:paraId="7359677B" w14:textId="77777777" w:rsidR="00C326F6" w:rsidRDefault="00C326F6" w:rsidP="005E173C">
      <w:pPr>
        <w:rPr>
          <w:b/>
          <w:bCs/>
          <w:sz w:val="24"/>
          <w:szCs w:val="24"/>
          <w:lang w:val="sv-SE"/>
        </w:rPr>
      </w:pPr>
    </w:p>
    <w:p w14:paraId="07E630C6" w14:textId="77777777" w:rsidR="00C326F6" w:rsidRDefault="00C326F6" w:rsidP="005E173C">
      <w:pPr>
        <w:rPr>
          <w:b/>
          <w:bCs/>
          <w:sz w:val="24"/>
          <w:szCs w:val="24"/>
          <w:lang w:val="sv-SE"/>
        </w:rPr>
      </w:pPr>
    </w:p>
    <w:p w14:paraId="3A33AA08" w14:textId="77777777" w:rsidR="00C326F6" w:rsidRDefault="00C326F6" w:rsidP="005E173C">
      <w:pPr>
        <w:rPr>
          <w:b/>
          <w:bCs/>
          <w:sz w:val="24"/>
          <w:szCs w:val="24"/>
          <w:lang w:val="sv-SE"/>
        </w:rPr>
      </w:pPr>
    </w:p>
    <w:p w14:paraId="2E5B5262" w14:textId="77777777" w:rsidR="00C326F6" w:rsidRDefault="00C326F6" w:rsidP="005E173C">
      <w:pPr>
        <w:rPr>
          <w:b/>
          <w:bCs/>
          <w:sz w:val="24"/>
          <w:szCs w:val="24"/>
          <w:lang w:val="sv-SE"/>
        </w:rPr>
      </w:pPr>
    </w:p>
    <w:p w14:paraId="098F6947" w14:textId="77777777" w:rsidR="00C326F6" w:rsidRDefault="00C326F6" w:rsidP="005E173C">
      <w:pPr>
        <w:rPr>
          <w:b/>
          <w:bCs/>
          <w:sz w:val="24"/>
          <w:szCs w:val="24"/>
          <w:lang w:val="sv-SE"/>
        </w:rPr>
      </w:pPr>
    </w:p>
    <w:p w14:paraId="24326DE1" w14:textId="77777777" w:rsidR="00C326F6" w:rsidRDefault="00C326F6" w:rsidP="005E173C">
      <w:pPr>
        <w:rPr>
          <w:b/>
          <w:bCs/>
          <w:sz w:val="24"/>
          <w:szCs w:val="24"/>
          <w:lang w:val="sv-SE"/>
        </w:rPr>
      </w:pPr>
    </w:p>
    <w:p w14:paraId="5890FBE4" w14:textId="77777777" w:rsidR="00C326F6" w:rsidRDefault="00C326F6" w:rsidP="005E173C">
      <w:pPr>
        <w:rPr>
          <w:b/>
          <w:bCs/>
          <w:sz w:val="24"/>
          <w:szCs w:val="24"/>
          <w:lang w:val="sv-SE"/>
        </w:rPr>
      </w:pPr>
    </w:p>
    <w:p w14:paraId="511614D7" w14:textId="77777777" w:rsidR="00C326F6" w:rsidRDefault="00C326F6" w:rsidP="005E173C">
      <w:pPr>
        <w:rPr>
          <w:b/>
          <w:bCs/>
          <w:sz w:val="24"/>
          <w:szCs w:val="24"/>
          <w:lang w:val="sv-SE"/>
        </w:rPr>
      </w:pPr>
    </w:p>
    <w:p w14:paraId="0EE7EE50" w14:textId="77777777" w:rsidR="00C326F6" w:rsidRDefault="00C326F6" w:rsidP="005E173C">
      <w:pPr>
        <w:rPr>
          <w:b/>
          <w:bCs/>
          <w:sz w:val="24"/>
          <w:szCs w:val="24"/>
          <w:lang w:val="sv-SE"/>
        </w:rPr>
      </w:pPr>
    </w:p>
    <w:p w14:paraId="1EB0064E" w14:textId="77777777" w:rsidR="00C326F6" w:rsidRDefault="00C326F6" w:rsidP="005E173C">
      <w:pPr>
        <w:rPr>
          <w:b/>
          <w:bCs/>
          <w:sz w:val="24"/>
          <w:szCs w:val="24"/>
          <w:lang w:val="sv-SE"/>
        </w:rPr>
      </w:pPr>
    </w:p>
    <w:p w14:paraId="5D9E626F" w14:textId="77777777" w:rsidR="00E01AB8" w:rsidRDefault="00E01AB8" w:rsidP="005E173C">
      <w:pPr>
        <w:rPr>
          <w:b/>
          <w:bCs/>
          <w:sz w:val="24"/>
          <w:szCs w:val="24"/>
          <w:lang w:val="sv-SE"/>
        </w:rPr>
      </w:pPr>
    </w:p>
    <w:p w14:paraId="65785D50" w14:textId="77777777" w:rsidR="00E01AB8" w:rsidRDefault="00E01AB8" w:rsidP="005E173C">
      <w:pPr>
        <w:rPr>
          <w:b/>
          <w:bCs/>
          <w:sz w:val="24"/>
          <w:szCs w:val="24"/>
          <w:lang w:val="sv-SE"/>
        </w:rPr>
      </w:pPr>
    </w:p>
    <w:p w14:paraId="5544341E" w14:textId="77777777" w:rsidR="00A93A22" w:rsidRDefault="00A93A22" w:rsidP="00E01AB8">
      <w:pPr>
        <w:pStyle w:val="Rubrik2"/>
        <w:rPr>
          <w:b/>
          <w:bCs/>
          <w:lang w:val="sv-SE"/>
        </w:rPr>
      </w:pPr>
      <w:bookmarkStart w:id="14" w:name="_Toc177386132"/>
    </w:p>
    <w:p w14:paraId="1B3D9E6E" w14:textId="77777777" w:rsidR="00A93A22" w:rsidRDefault="00A93A22" w:rsidP="00E01AB8">
      <w:pPr>
        <w:pStyle w:val="Rubrik2"/>
        <w:rPr>
          <w:b/>
          <w:bCs/>
          <w:lang w:val="sv-SE"/>
        </w:rPr>
      </w:pPr>
    </w:p>
    <w:p w14:paraId="58C2E0E7" w14:textId="34903492" w:rsidR="009857D3" w:rsidRPr="00E01AB8" w:rsidRDefault="009857D3" w:rsidP="00E01AB8">
      <w:pPr>
        <w:pStyle w:val="Rubrik2"/>
        <w:rPr>
          <w:b/>
          <w:bCs/>
          <w:lang w:val="sv-SE"/>
        </w:rPr>
      </w:pPr>
      <w:r w:rsidRPr="00E01AB8">
        <w:rPr>
          <w:b/>
          <w:bCs/>
          <w:lang w:val="sv-SE"/>
        </w:rPr>
        <w:t>Granskningsresultat</w:t>
      </w:r>
      <w:bookmarkEnd w:id="13"/>
      <w:bookmarkEnd w:id="14"/>
    </w:p>
    <w:p w14:paraId="473AF4AE" w14:textId="77777777" w:rsidR="009857D3" w:rsidRPr="005E173C" w:rsidRDefault="009857D3" w:rsidP="00E01AB8">
      <w:pPr>
        <w:pStyle w:val="Rubrik3"/>
        <w:rPr>
          <w:lang w:val="sv-SE"/>
        </w:rPr>
      </w:pPr>
      <w:bookmarkStart w:id="15" w:name="_Toc176188198"/>
      <w:bookmarkStart w:id="16" w:name="_Toc177386133"/>
      <w:r w:rsidRPr="005E173C">
        <w:rPr>
          <w:lang w:val="sv-SE"/>
        </w:rPr>
        <w:t>Sammanfattning WCAG 2.2 AA resultat</w:t>
      </w:r>
      <w:bookmarkEnd w:id="15"/>
      <w:bookmarkEnd w:id="16"/>
    </w:p>
    <w:p w14:paraId="3BC98D3B" w14:textId="77777777" w:rsidR="009857D3" w:rsidRPr="009857D3" w:rsidRDefault="009857D3" w:rsidP="009857D3">
      <w:pPr>
        <w:pStyle w:val="Normalwebb"/>
        <w:rPr>
          <w:sz w:val="20"/>
          <w:szCs w:val="20"/>
          <w:lang w:val="sv-SE"/>
        </w:rPr>
      </w:pPr>
      <w:r w:rsidRPr="009857D3">
        <w:rPr>
          <w:sz w:val="20"/>
          <w:szCs w:val="20"/>
          <w:lang w:val="sv-SE"/>
        </w:rPr>
        <w:t>Rapport på 55 av 55 WCAG 2.2 AA framgångskriterier.</w:t>
      </w:r>
    </w:p>
    <w:p w14:paraId="6187DE28" w14:textId="77777777" w:rsidR="009857D3" w:rsidRPr="00987D47" w:rsidRDefault="009857D3" w:rsidP="009857D3">
      <w:pPr>
        <w:pStyle w:val="Normalwebb"/>
        <w:rPr>
          <w:rFonts w:eastAsiaTheme="minorEastAsia"/>
          <w:lang w:val="sv-SE"/>
        </w:rPr>
      </w:pPr>
    </w:p>
    <w:tbl>
      <w:tblPr>
        <w:tblStyle w:val="Tabellrutnt"/>
        <w:tblW w:w="0" w:type="auto"/>
        <w:tblLook w:val="04A0" w:firstRow="1" w:lastRow="0" w:firstColumn="1" w:lastColumn="0" w:noHBand="0" w:noVBand="1"/>
      </w:tblPr>
      <w:tblGrid>
        <w:gridCol w:w="968"/>
        <w:gridCol w:w="1143"/>
        <w:gridCol w:w="1711"/>
        <w:gridCol w:w="792"/>
        <w:gridCol w:w="1164"/>
      </w:tblGrid>
      <w:tr w:rsidR="009857D3" w:rsidRPr="00987D47" w14:paraId="7AFB7AA2" w14:textId="77777777" w:rsidTr="00B60542">
        <w:tc>
          <w:tcPr>
            <w:tcW w:w="0" w:type="auto"/>
            <w:hideMark/>
          </w:tcPr>
          <w:p w14:paraId="3E3BD7FE" w14:textId="77777777" w:rsidR="009857D3" w:rsidRPr="00987D47" w:rsidRDefault="009857D3" w:rsidP="00B60542">
            <w:pPr>
              <w:jc w:val="center"/>
              <w:rPr>
                <w:rFonts w:eastAsia="Times New Roman"/>
                <w:b/>
                <w:bCs/>
                <w:lang w:val="sv-SE"/>
              </w:rPr>
            </w:pPr>
            <w:r w:rsidRPr="00987D47">
              <w:rPr>
                <w:rFonts w:eastAsia="Times New Roman"/>
                <w:b/>
                <w:bCs/>
                <w:lang w:val="sv-SE"/>
              </w:rPr>
              <w:t>Godkänd</w:t>
            </w:r>
          </w:p>
        </w:tc>
        <w:tc>
          <w:tcPr>
            <w:tcW w:w="0" w:type="auto"/>
            <w:hideMark/>
          </w:tcPr>
          <w:p w14:paraId="18D9F0A9" w14:textId="77777777" w:rsidR="009857D3" w:rsidRPr="00987D47" w:rsidRDefault="009857D3" w:rsidP="00B60542">
            <w:pPr>
              <w:jc w:val="center"/>
              <w:rPr>
                <w:rFonts w:eastAsia="Times New Roman"/>
                <w:b/>
                <w:bCs/>
                <w:lang w:val="sv-SE"/>
              </w:rPr>
            </w:pPr>
            <w:r w:rsidRPr="00987D47">
              <w:rPr>
                <w:rFonts w:eastAsia="Times New Roman"/>
                <w:b/>
                <w:bCs/>
                <w:lang w:val="sv-SE"/>
              </w:rPr>
              <w:t>Underkänd</w:t>
            </w:r>
          </w:p>
        </w:tc>
        <w:tc>
          <w:tcPr>
            <w:tcW w:w="0" w:type="auto"/>
            <w:hideMark/>
          </w:tcPr>
          <w:p w14:paraId="7BF23E82" w14:textId="77777777" w:rsidR="009857D3" w:rsidRPr="00987D47" w:rsidRDefault="009857D3" w:rsidP="00B60542">
            <w:pPr>
              <w:jc w:val="center"/>
              <w:rPr>
                <w:rFonts w:eastAsia="Times New Roman"/>
                <w:b/>
                <w:bCs/>
                <w:lang w:val="sv-SE"/>
              </w:rPr>
            </w:pPr>
            <w:r w:rsidRPr="00987D47">
              <w:rPr>
                <w:rStyle w:val="Stark"/>
                <w:rFonts w:eastAsia="Times New Roman"/>
                <w:lang w:val="sv-SE"/>
              </w:rPr>
              <w:t>Ej bedömningsbar</w:t>
            </w:r>
          </w:p>
        </w:tc>
        <w:tc>
          <w:tcPr>
            <w:tcW w:w="0" w:type="auto"/>
            <w:hideMark/>
          </w:tcPr>
          <w:p w14:paraId="17550D7F" w14:textId="77777777" w:rsidR="009857D3" w:rsidRPr="00987D47" w:rsidRDefault="009857D3" w:rsidP="00B60542">
            <w:pPr>
              <w:jc w:val="center"/>
              <w:rPr>
                <w:rFonts w:eastAsia="Times New Roman"/>
                <w:b/>
                <w:bCs/>
                <w:lang w:val="sv-SE"/>
              </w:rPr>
            </w:pPr>
            <w:r w:rsidRPr="00987D47">
              <w:rPr>
                <w:rFonts w:eastAsia="Times New Roman"/>
                <w:b/>
                <w:bCs/>
                <w:lang w:val="sv-SE"/>
              </w:rPr>
              <w:t>Saknas</w:t>
            </w:r>
          </w:p>
        </w:tc>
        <w:tc>
          <w:tcPr>
            <w:tcW w:w="0" w:type="auto"/>
            <w:hideMark/>
          </w:tcPr>
          <w:p w14:paraId="34F375D0" w14:textId="77777777" w:rsidR="009857D3" w:rsidRPr="00987D47" w:rsidRDefault="009857D3" w:rsidP="00B60542">
            <w:pPr>
              <w:jc w:val="center"/>
              <w:rPr>
                <w:rFonts w:eastAsia="Times New Roman"/>
                <w:b/>
                <w:bCs/>
                <w:lang w:val="sv-SE"/>
              </w:rPr>
            </w:pPr>
            <w:r w:rsidRPr="00987D47">
              <w:rPr>
                <w:rFonts w:eastAsia="Times New Roman"/>
                <w:b/>
                <w:bCs/>
                <w:lang w:val="sv-SE"/>
              </w:rPr>
              <w:t>Ej granskad</w:t>
            </w:r>
          </w:p>
        </w:tc>
      </w:tr>
      <w:tr w:rsidR="009857D3" w:rsidRPr="00987D47" w14:paraId="7E00D76C" w14:textId="77777777" w:rsidTr="00B60542">
        <w:tc>
          <w:tcPr>
            <w:tcW w:w="0" w:type="auto"/>
            <w:hideMark/>
          </w:tcPr>
          <w:p w14:paraId="1C9CA365" w14:textId="5E4BA71B" w:rsidR="009857D3" w:rsidRPr="00987D47" w:rsidRDefault="00C10383" w:rsidP="00B60542">
            <w:pPr>
              <w:rPr>
                <w:rFonts w:eastAsia="Times New Roman"/>
                <w:lang w:val="sv-SE"/>
              </w:rPr>
            </w:pPr>
            <w:r>
              <w:rPr>
                <w:rFonts w:eastAsia="Times New Roman"/>
                <w:lang w:val="sv-SE"/>
              </w:rPr>
              <w:t>21</w:t>
            </w:r>
          </w:p>
        </w:tc>
        <w:tc>
          <w:tcPr>
            <w:tcW w:w="0" w:type="auto"/>
            <w:hideMark/>
          </w:tcPr>
          <w:p w14:paraId="40352DFC" w14:textId="5CD6AFBD" w:rsidR="009857D3" w:rsidRPr="00987D47" w:rsidRDefault="00C10383" w:rsidP="00B60542">
            <w:pPr>
              <w:rPr>
                <w:rFonts w:eastAsia="Times New Roman"/>
                <w:lang w:val="sv-SE"/>
              </w:rPr>
            </w:pPr>
            <w:r>
              <w:rPr>
                <w:rFonts w:eastAsia="Times New Roman"/>
                <w:lang w:val="sv-SE"/>
              </w:rPr>
              <w:t>19</w:t>
            </w:r>
          </w:p>
        </w:tc>
        <w:tc>
          <w:tcPr>
            <w:tcW w:w="0" w:type="auto"/>
            <w:hideMark/>
          </w:tcPr>
          <w:p w14:paraId="533203A6" w14:textId="77777777" w:rsidR="009857D3" w:rsidRPr="00987D47" w:rsidRDefault="009857D3" w:rsidP="00B60542">
            <w:pPr>
              <w:rPr>
                <w:rFonts w:eastAsia="Times New Roman"/>
                <w:lang w:val="sv-SE"/>
              </w:rPr>
            </w:pPr>
            <w:r w:rsidRPr="00987D47">
              <w:rPr>
                <w:rFonts w:eastAsia="Times New Roman"/>
                <w:lang w:val="sv-SE"/>
              </w:rPr>
              <w:t>0</w:t>
            </w:r>
          </w:p>
        </w:tc>
        <w:tc>
          <w:tcPr>
            <w:tcW w:w="0" w:type="auto"/>
            <w:hideMark/>
          </w:tcPr>
          <w:p w14:paraId="40C2CEBF" w14:textId="7DAF71C5" w:rsidR="009857D3" w:rsidRPr="00987D47" w:rsidRDefault="00C10383" w:rsidP="00B60542">
            <w:pPr>
              <w:rPr>
                <w:rFonts w:eastAsia="Times New Roman"/>
                <w:lang w:val="sv-SE"/>
              </w:rPr>
            </w:pPr>
            <w:r>
              <w:rPr>
                <w:rFonts w:eastAsia="Times New Roman"/>
                <w:lang w:val="sv-SE"/>
              </w:rPr>
              <w:t>15</w:t>
            </w:r>
          </w:p>
        </w:tc>
        <w:tc>
          <w:tcPr>
            <w:tcW w:w="0" w:type="auto"/>
            <w:hideMark/>
          </w:tcPr>
          <w:p w14:paraId="0C824E41" w14:textId="77777777" w:rsidR="009857D3" w:rsidRPr="00987D47" w:rsidRDefault="009857D3" w:rsidP="00B60542">
            <w:pPr>
              <w:rPr>
                <w:rFonts w:eastAsia="Times New Roman"/>
                <w:lang w:val="sv-SE"/>
              </w:rPr>
            </w:pPr>
            <w:r w:rsidRPr="00987D47">
              <w:rPr>
                <w:rFonts w:eastAsia="Times New Roman"/>
                <w:lang w:val="sv-SE"/>
              </w:rPr>
              <w:t>0</w:t>
            </w:r>
          </w:p>
        </w:tc>
      </w:tr>
    </w:tbl>
    <w:p w14:paraId="015532D7" w14:textId="77777777" w:rsidR="009857D3" w:rsidRPr="00E01AB8" w:rsidRDefault="009857D3" w:rsidP="00E01AB8">
      <w:pPr>
        <w:pStyle w:val="Rubrik3"/>
      </w:pPr>
      <w:bookmarkStart w:id="17" w:name="_Toc176188199"/>
      <w:bookmarkStart w:id="18" w:name="_Toc177386134"/>
      <w:proofErr w:type="spellStart"/>
      <w:r w:rsidRPr="00E01AB8">
        <w:t>Detaljerade</w:t>
      </w:r>
      <w:proofErr w:type="spellEnd"/>
      <w:r w:rsidRPr="00E01AB8">
        <w:t xml:space="preserve"> WCAG 2.1 (2.2) AA </w:t>
      </w:r>
      <w:proofErr w:type="spellStart"/>
      <w:r w:rsidRPr="00E01AB8">
        <w:t>resultat</w:t>
      </w:r>
      <w:bookmarkEnd w:id="17"/>
      <w:bookmarkEnd w:id="18"/>
      <w:proofErr w:type="spellEnd"/>
    </w:p>
    <w:p w14:paraId="3C8C0519" w14:textId="77777777" w:rsidR="009857D3" w:rsidRPr="00E01AB8" w:rsidRDefault="009857D3" w:rsidP="00E01AB8">
      <w:pPr>
        <w:pStyle w:val="Rubrik4"/>
        <w:rPr>
          <w:sz w:val="20"/>
        </w:rPr>
      </w:pPr>
      <w:r w:rsidRPr="00E01AB8">
        <w:rPr>
          <w:sz w:val="20"/>
        </w:rPr>
        <w:t>1. Perceivable</w:t>
      </w:r>
    </w:p>
    <w:tbl>
      <w:tblPr>
        <w:tblStyle w:val="Tabellrutnt"/>
        <w:tblW w:w="0" w:type="auto"/>
        <w:tblLook w:val="04A0" w:firstRow="1" w:lastRow="0" w:firstColumn="1" w:lastColumn="0" w:noHBand="0" w:noVBand="1"/>
      </w:tblPr>
      <w:tblGrid>
        <w:gridCol w:w="6658"/>
        <w:gridCol w:w="1297"/>
        <w:gridCol w:w="737"/>
      </w:tblGrid>
      <w:tr w:rsidR="009857D3" w:rsidRPr="00987D47" w14:paraId="165D1470" w14:textId="77777777" w:rsidTr="00C116F1">
        <w:trPr>
          <w:trHeight w:val="264"/>
        </w:trPr>
        <w:tc>
          <w:tcPr>
            <w:tcW w:w="6658" w:type="dxa"/>
            <w:shd w:val="clear" w:color="auto" w:fill="26D07C" w:themeFill="background2"/>
          </w:tcPr>
          <w:p w14:paraId="62AC6340" w14:textId="77777777" w:rsidR="009857D3" w:rsidRPr="00987D47" w:rsidRDefault="009857D3" w:rsidP="00B60542">
            <w:pPr>
              <w:jc w:val="center"/>
              <w:rPr>
                <w:b/>
                <w:bCs/>
                <w:lang w:val="sv-SE"/>
              </w:rPr>
            </w:pPr>
            <w:r w:rsidRPr="00987D47">
              <w:rPr>
                <w:b/>
                <w:bCs/>
                <w:lang w:val="sv-SE"/>
              </w:rPr>
              <w:t>Kriterium</w:t>
            </w:r>
          </w:p>
        </w:tc>
        <w:tc>
          <w:tcPr>
            <w:tcW w:w="1297" w:type="dxa"/>
            <w:shd w:val="clear" w:color="auto" w:fill="26D07C" w:themeFill="background2"/>
          </w:tcPr>
          <w:p w14:paraId="0A688B62" w14:textId="77777777" w:rsidR="009857D3" w:rsidRPr="00987D47" w:rsidRDefault="009857D3" w:rsidP="00B60542">
            <w:pPr>
              <w:jc w:val="center"/>
              <w:rPr>
                <w:lang w:val="sv-SE"/>
              </w:rPr>
            </w:pPr>
            <w:r w:rsidRPr="00987D47">
              <w:rPr>
                <w:b/>
                <w:bCs/>
                <w:lang w:val="sv-SE"/>
              </w:rPr>
              <w:t>Resultat</w:t>
            </w:r>
          </w:p>
        </w:tc>
        <w:tc>
          <w:tcPr>
            <w:tcW w:w="737" w:type="dxa"/>
            <w:shd w:val="clear" w:color="auto" w:fill="26D07C" w:themeFill="background2"/>
          </w:tcPr>
          <w:p w14:paraId="67B7EF1D" w14:textId="77777777" w:rsidR="009857D3" w:rsidRPr="00987D47" w:rsidRDefault="009857D3" w:rsidP="00B60542">
            <w:pPr>
              <w:jc w:val="center"/>
              <w:rPr>
                <w:b/>
                <w:bCs/>
                <w:lang w:val="sv-SE"/>
              </w:rPr>
            </w:pPr>
            <w:r>
              <w:rPr>
                <w:b/>
                <w:bCs/>
                <w:lang w:val="sv-SE"/>
              </w:rPr>
              <w:t>Fynd</w:t>
            </w:r>
          </w:p>
        </w:tc>
      </w:tr>
      <w:tr w:rsidR="009C276F" w:rsidRPr="00987D47" w14:paraId="5FB86B3D" w14:textId="77777777" w:rsidTr="00C116F1">
        <w:trPr>
          <w:trHeight w:val="264"/>
        </w:trPr>
        <w:tc>
          <w:tcPr>
            <w:tcW w:w="6658" w:type="dxa"/>
          </w:tcPr>
          <w:p w14:paraId="0BE5CB8E" w14:textId="77777777" w:rsidR="009C276F" w:rsidRPr="00987D47" w:rsidRDefault="009C276F" w:rsidP="009C276F">
            <w:pPr>
              <w:rPr>
                <w:lang w:val="sv-SE"/>
              </w:rPr>
            </w:pPr>
            <w:r w:rsidRPr="00987D47">
              <w:rPr>
                <w:lang w:val="sv-SE"/>
              </w:rPr>
              <w:t>1.1.1 Beskriv med text allt innehåll som inte är text (A)</w:t>
            </w:r>
          </w:p>
        </w:tc>
        <w:tc>
          <w:tcPr>
            <w:tcW w:w="1297" w:type="dxa"/>
            <w:shd w:val="clear" w:color="auto" w:fill="ECCDC0" w:themeFill="accent4" w:themeFillShade="E6"/>
          </w:tcPr>
          <w:p w14:paraId="09BEC947" w14:textId="0457F8FF" w:rsidR="009C276F" w:rsidRPr="00987D47" w:rsidRDefault="009C276F" w:rsidP="009C276F">
            <w:pPr>
              <w:rPr>
                <w:lang w:val="sv-SE"/>
              </w:rPr>
            </w:pPr>
            <w:r w:rsidRPr="00987D47">
              <w:rPr>
                <w:lang w:val="sv-SE"/>
              </w:rPr>
              <w:t>Underkänd</w:t>
            </w:r>
          </w:p>
        </w:tc>
        <w:bookmarkStart w:id="19" w:name="WCAG111"/>
        <w:tc>
          <w:tcPr>
            <w:tcW w:w="737" w:type="dxa"/>
          </w:tcPr>
          <w:p w14:paraId="773C4F3A" w14:textId="0A51CAF6" w:rsidR="009C276F" w:rsidRPr="00987D47" w:rsidRDefault="009C276F" w:rsidP="009C276F">
            <w:pPr>
              <w:rPr>
                <w:lang w:val="sv-SE"/>
              </w:rPr>
            </w:pPr>
            <w:r>
              <w:fldChar w:fldCharType="begin"/>
            </w:r>
            <w:r w:rsidR="00C116F1">
              <w:instrText>HYPERLINK  \l "WCAG111B"</w:instrText>
            </w:r>
            <w:r>
              <w:fldChar w:fldCharType="separate"/>
            </w:r>
            <w:r>
              <w:rPr>
                <w:rStyle w:val="Hyperlnk"/>
                <w:lang w:val="sv-SE"/>
              </w:rPr>
              <w:t>1.1.1</w:t>
            </w:r>
            <w:r>
              <w:rPr>
                <w:rStyle w:val="Hyperlnk"/>
                <w:lang w:val="sv-SE"/>
              </w:rPr>
              <w:fldChar w:fldCharType="end"/>
            </w:r>
            <w:bookmarkEnd w:id="19"/>
          </w:p>
        </w:tc>
      </w:tr>
      <w:tr w:rsidR="009857D3" w:rsidRPr="00987D47" w14:paraId="1A64932A" w14:textId="77777777" w:rsidTr="00C116F1">
        <w:trPr>
          <w:trHeight w:val="528"/>
        </w:trPr>
        <w:tc>
          <w:tcPr>
            <w:tcW w:w="6658" w:type="dxa"/>
          </w:tcPr>
          <w:p w14:paraId="40F6F713" w14:textId="77777777" w:rsidR="009857D3" w:rsidRPr="00987D47" w:rsidRDefault="009857D3" w:rsidP="00B60542">
            <w:pPr>
              <w:rPr>
                <w:lang w:val="sv-SE"/>
              </w:rPr>
            </w:pPr>
            <w:r w:rsidRPr="00987D47">
              <w:rPr>
                <w:lang w:val="sv-SE"/>
              </w:rPr>
              <w:t>1.2.1 Erbjud alternativ till inspelningar som består av enbart ljud eller enbart video (A)</w:t>
            </w:r>
          </w:p>
        </w:tc>
        <w:tc>
          <w:tcPr>
            <w:tcW w:w="1297" w:type="dxa"/>
          </w:tcPr>
          <w:p w14:paraId="5D716DAA" w14:textId="77777777" w:rsidR="009857D3" w:rsidRPr="00987D47" w:rsidRDefault="009857D3" w:rsidP="00B60542">
            <w:pPr>
              <w:rPr>
                <w:lang w:val="sv-SE"/>
              </w:rPr>
            </w:pPr>
            <w:r w:rsidRPr="00987D47">
              <w:rPr>
                <w:lang w:val="sv-SE"/>
              </w:rPr>
              <w:t>Saknas</w:t>
            </w:r>
          </w:p>
        </w:tc>
        <w:tc>
          <w:tcPr>
            <w:tcW w:w="737" w:type="dxa"/>
          </w:tcPr>
          <w:p w14:paraId="638903D3" w14:textId="77777777" w:rsidR="009857D3" w:rsidRPr="00987D47" w:rsidRDefault="009857D3" w:rsidP="00B60542">
            <w:pPr>
              <w:rPr>
                <w:lang w:val="sv-SE"/>
              </w:rPr>
            </w:pPr>
          </w:p>
        </w:tc>
      </w:tr>
      <w:tr w:rsidR="009857D3" w:rsidRPr="00987D47" w14:paraId="65B25FB8" w14:textId="77777777" w:rsidTr="00C116F1">
        <w:trPr>
          <w:trHeight w:val="264"/>
        </w:trPr>
        <w:tc>
          <w:tcPr>
            <w:tcW w:w="6658" w:type="dxa"/>
          </w:tcPr>
          <w:p w14:paraId="1F6E801C" w14:textId="77777777" w:rsidR="009857D3" w:rsidRPr="00987D47" w:rsidRDefault="009857D3" w:rsidP="00B60542">
            <w:pPr>
              <w:rPr>
                <w:lang w:val="sv-SE"/>
              </w:rPr>
            </w:pPr>
            <w:r w:rsidRPr="00987D47">
              <w:rPr>
                <w:lang w:val="sv-SE"/>
              </w:rPr>
              <w:t>1.2.2 Texta ljudet i inspelade filmer (A)</w:t>
            </w:r>
          </w:p>
        </w:tc>
        <w:tc>
          <w:tcPr>
            <w:tcW w:w="1297" w:type="dxa"/>
            <w:shd w:val="clear" w:color="auto" w:fill="FFFFFF" w:themeFill="background1"/>
          </w:tcPr>
          <w:p w14:paraId="6D358172" w14:textId="00F066BC" w:rsidR="009857D3" w:rsidRPr="00987D47" w:rsidRDefault="009C276F" w:rsidP="00B60542">
            <w:pPr>
              <w:rPr>
                <w:lang w:val="sv-SE"/>
              </w:rPr>
            </w:pPr>
            <w:r>
              <w:rPr>
                <w:lang w:val="sv-SE"/>
              </w:rPr>
              <w:t>Saknas</w:t>
            </w:r>
          </w:p>
        </w:tc>
        <w:tc>
          <w:tcPr>
            <w:tcW w:w="737" w:type="dxa"/>
          </w:tcPr>
          <w:p w14:paraId="38B3D2FF" w14:textId="77777777" w:rsidR="009857D3" w:rsidRPr="00987D47" w:rsidRDefault="009857D3" w:rsidP="00B60542">
            <w:pPr>
              <w:rPr>
                <w:lang w:val="sv-SE"/>
              </w:rPr>
            </w:pPr>
          </w:p>
        </w:tc>
      </w:tr>
      <w:tr w:rsidR="009857D3" w:rsidRPr="00987D47" w14:paraId="35922621" w14:textId="77777777" w:rsidTr="00C116F1">
        <w:trPr>
          <w:trHeight w:val="264"/>
        </w:trPr>
        <w:tc>
          <w:tcPr>
            <w:tcW w:w="6658" w:type="dxa"/>
          </w:tcPr>
          <w:p w14:paraId="070F02F1" w14:textId="77777777" w:rsidR="009857D3" w:rsidRPr="00987D47" w:rsidRDefault="009857D3" w:rsidP="00B60542">
            <w:pPr>
              <w:rPr>
                <w:lang w:val="sv-SE"/>
              </w:rPr>
            </w:pPr>
            <w:r w:rsidRPr="00987D47">
              <w:rPr>
                <w:lang w:val="sv-SE"/>
              </w:rPr>
              <w:t>1.2.3 Syntolka eller erbjud alternativ till videoinspelningar (A)</w:t>
            </w:r>
          </w:p>
        </w:tc>
        <w:tc>
          <w:tcPr>
            <w:tcW w:w="1297" w:type="dxa"/>
            <w:shd w:val="clear" w:color="auto" w:fill="FFFFFF" w:themeFill="background1"/>
          </w:tcPr>
          <w:p w14:paraId="65F09D02" w14:textId="2423DF29" w:rsidR="009857D3" w:rsidRPr="00987D47" w:rsidRDefault="009C276F" w:rsidP="00B60542">
            <w:pPr>
              <w:rPr>
                <w:lang w:val="sv-SE"/>
              </w:rPr>
            </w:pPr>
            <w:r>
              <w:rPr>
                <w:lang w:val="sv-SE"/>
              </w:rPr>
              <w:t>Saknas</w:t>
            </w:r>
          </w:p>
        </w:tc>
        <w:tc>
          <w:tcPr>
            <w:tcW w:w="737" w:type="dxa"/>
          </w:tcPr>
          <w:p w14:paraId="5AC43E2D" w14:textId="7EE3E2E1" w:rsidR="009857D3" w:rsidRPr="00987D47" w:rsidRDefault="009857D3" w:rsidP="00B60542">
            <w:pPr>
              <w:rPr>
                <w:lang w:val="sv-SE"/>
              </w:rPr>
            </w:pPr>
          </w:p>
        </w:tc>
      </w:tr>
      <w:tr w:rsidR="009857D3" w:rsidRPr="00987D47" w14:paraId="435D7100" w14:textId="77777777" w:rsidTr="00C116F1">
        <w:trPr>
          <w:trHeight w:val="264"/>
        </w:trPr>
        <w:tc>
          <w:tcPr>
            <w:tcW w:w="6658" w:type="dxa"/>
          </w:tcPr>
          <w:p w14:paraId="42CD9B67" w14:textId="77777777" w:rsidR="009857D3" w:rsidRPr="00987D47" w:rsidRDefault="009857D3" w:rsidP="00B60542">
            <w:pPr>
              <w:rPr>
                <w:lang w:val="sv-SE"/>
              </w:rPr>
            </w:pPr>
            <w:r w:rsidRPr="00987D47">
              <w:rPr>
                <w:lang w:val="sv-SE"/>
              </w:rPr>
              <w:t xml:space="preserve">1.2.4 </w:t>
            </w:r>
            <w:proofErr w:type="spellStart"/>
            <w:r w:rsidRPr="00A12534">
              <w:rPr>
                <w:i/>
                <w:iCs/>
                <w:lang w:val="sv-SE"/>
              </w:rPr>
              <w:t>Captions</w:t>
            </w:r>
            <w:proofErr w:type="spellEnd"/>
            <w:r w:rsidRPr="00A12534">
              <w:rPr>
                <w:i/>
                <w:iCs/>
                <w:lang w:val="sv-SE"/>
              </w:rPr>
              <w:t xml:space="preserve"> (Live)</w:t>
            </w:r>
            <w:r w:rsidRPr="00987D47">
              <w:rPr>
                <w:lang w:val="sv-SE"/>
              </w:rPr>
              <w:t xml:space="preserve"> (AA)</w:t>
            </w:r>
          </w:p>
        </w:tc>
        <w:tc>
          <w:tcPr>
            <w:tcW w:w="1297" w:type="dxa"/>
          </w:tcPr>
          <w:p w14:paraId="64CF88F8" w14:textId="77777777" w:rsidR="009857D3" w:rsidRPr="00987D47" w:rsidRDefault="009857D3" w:rsidP="00B60542">
            <w:pPr>
              <w:rPr>
                <w:lang w:val="sv-SE"/>
              </w:rPr>
            </w:pPr>
            <w:r w:rsidRPr="00987D47">
              <w:rPr>
                <w:lang w:val="sv-SE"/>
              </w:rPr>
              <w:t>Saknas</w:t>
            </w:r>
          </w:p>
        </w:tc>
        <w:tc>
          <w:tcPr>
            <w:tcW w:w="737" w:type="dxa"/>
          </w:tcPr>
          <w:p w14:paraId="08C68809" w14:textId="77777777" w:rsidR="009857D3" w:rsidRPr="00987D47" w:rsidRDefault="009857D3" w:rsidP="00B60542">
            <w:pPr>
              <w:rPr>
                <w:lang w:val="sv-SE"/>
              </w:rPr>
            </w:pPr>
          </w:p>
        </w:tc>
      </w:tr>
      <w:tr w:rsidR="009857D3" w:rsidRPr="00987D47" w14:paraId="4D92470D" w14:textId="77777777" w:rsidTr="00C116F1">
        <w:trPr>
          <w:trHeight w:val="264"/>
        </w:trPr>
        <w:tc>
          <w:tcPr>
            <w:tcW w:w="6658" w:type="dxa"/>
          </w:tcPr>
          <w:p w14:paraId="72C4DB86" w14:textId="77777777" w:rsidR="009857D3" w:rsidRPr="00987D47" w:rsidRDefault="009857D3" w:rsidP="00B60542">
            <w:pPr>
              <w:rPr>
                <w:lang w:val="sv-SE"/>
              </w:rPr>
            </w:pPr>
            <w:r w:rsidRPr="00987D47">
              <w:rPr>
                <w:lang w:val="sv-SE"/>
              </w:rPr>
              <w:t xml:space="preserve">1.2.5 </w:t>
            </w:r>
            <w:bookmarkStart w:id="20" w:name="_Hlk170473151"/>
            <w:r w:rsidRPr="00987D47">
              <w:rPr>
                <w:lang w:val="sv-SE"/>
              </w:rPr>
              <w:t>Syntolka videoinspelningar (AA)</w:t>
            </w:r>
            <w:bookmarkEnd w:id="20"/>
          </w:p>
        </w:tc>
        <w:tc>
          <w:tcPr>
            <w:tcW w:w="1297" w:type="dxa"/>
            <w:shd w:val="clear" w:color="auto" w:fill="FFFFFF" w:themeFill="background1"/>
          </w:tcPr>
          <w:p w14:paraId="05268B4F" w14:textId="4C930C87" w:rsidR="009857D3" w:rsidRPr="00987D47" w:rsidRDefault="009C276F" w:rsidP="00B60542">
            <w:pPr>
              <w:rPr>
                <w:lang w:val="sv-SE"/>
              </w:rPr>
            </w:pPr>
            <w:r>
              <w:rPr>
                <w:lang w:val="sv-SE"/>
              </w:rPr>
              <w:t>Saknas</w:t>
            </w:r>
          </w:p>
        </w:tc>
        <w:tc>
          <w:tcPr>
            <w:tcW w:w="737" w:type="dxa"/>
          </w:tcPr>
          <w:p w14:paraId="32BB1145" w14:textId="0783D5B1" w:rsidR="009857D3" w:rsidRPr="00987D47" w:rsidRDefault="009857D3" w:rsidP="00B60542">
            <w:pPr>
              <w:rPr>
                <w:lang w:val="sv-SE"/>
              </w:rPr>
            </w:pPr>
          </w:p>
        </w:tc>
      </w:tr>
      <w:tr w:rsidR="009857D3" w:rsidRPr="00987D47" w14:paraId="63FAB990" w14:textId="77777777" w:rsidTr="00C116F1">
        <w:trPr>
          <w:trHeight w:val="264"/>
        </w:trPr>
        <w:tc>
          <w:tcPr>
            <w:tcW w:w="6658" w:type="dxa"/>
          </w:tcPr>
          <w:p w14:paraId="7FBCA665" w14:textId="77777777" w:rsidR="009857D3" w:rsidRPr="00987D47" w:rsidRDefault="009857D3" w:rsidP="00B60542">
            <w:pPr>
              <w:rPr>
                <w:lang w:val="sv-SE"/>
              </w:rPr>
            </w:pPr>
            <w:bookmarkStart w:id="21" w:name="_Hlk170458099"/>
            <w:r w:rsidRPr="00987D47">
              <w:rPr>
                <w:lang w:val="sv-SE"/>
              </w:rPr>
              <w:t>1.3.1 Förmedla information, struktur och relationer i koden (A)</w:t>
            </w:r>
          </w:p>
        </w:tc>
        <w:tc>
          <w:tcPr>
            <w:tcW w:w="1297" w:type="dxa"/>
            <w:shd w:val="clear" w:color="auto" w:fill="EACBBB"/>
          </w:tcPr>
          <w:p w14:paraId="03486762" w14:textId="77777777" w:rsidR="009857D3" w:rsidRPr="00987D47" w:rsidRDefault="009857D3" w:rsidP="00B60542">
            <w:pPr>
              <w:rPr>
                <w:lang w:val="sv-SE"/>
              </w:rPr>
            </w:pPr>
            <w:r w:rsidRPr="00987D47">
              <w:rPr>
                <w:lang w:val="sv-SE"/>
              </w:rPr>
              <w:t>Underkänd</w:t>
            </w:r>
          </w:p>
        </w:tc>
        <w:tc>
          <w:tcPr>
            <w:tcW w:w="737" w:type="dxa"/>
          </w:tcPr>
          <w:p w14:paraId="0BB2C34B" w14:textId="470C189F" w:rsidR="009857D3" w:rsidRPr="00BB4682" w:rsidRDefault="009857D3" w:rsidP="00B60542">
            <w:pPr>
              <w:rPr>
                <w:lang w:val="sv-SE"/>
              </w:rPr>
            </w:pPr>
            <w:hyperlink w:anchor="WCAG131" w:history="1">
              <w:r w:rsidRPr="00BB4682">
                <w:rPr>
                  <w:rStyle w:val="Hyperlnk"/>
                  <w:lang w:val="sv-SE"/>
                </w:rPr>
                <w:t>1.3.1</w:t>
              </w:r>
            </w:hyperlink>
          </w:p>
        </w:tc>
      </w:tr>
      <w:bookmarkEnd w:id="21"/>
      <w:tr w:rsidR="009857D3" w:rsidRPr="00987D47" w14:paraId="680E0781" w14:textId="77777777" w:rsidTr="00C116F1">
        <w:trPr>
          <w:trHeight w:val="264"/>
        </w:trPr>
        <w:tc>
          <w:tcPr>
            <w:tcW w:w="6658" w:type="dxa"/>
          </w:tcPr>
          <w:p w14:paraId="24ADA551" w14:textId="77777777" w:rsidR="009857D3" w:rsidRPr="00987D47" w:rsidRDefault="009857D3" w:rsidP="00B60542">
            <w:pPr>
              <w:rPr>
                <w:lang w:val="sv-SE"/>
              </w:rPr>
            </w:pPr>
            <w:r w:rsidRPr="00987D47">
              <w:rPr>
                <w:lang w:val="sv-SE"/>
              </w:rPr>
              <w:t>1.3.2 Presentera innehållet i en meningsfull ordning (A)</w:t>
            </w:r>
          </w:p>
        </w:tc>
        <w:tc>
          <w:tcPr>
            <w:tcW w:w="1297" w:type="dxa"/>
            <w:shd w:val="clear" w:color="auto" w:fill="EACBBB"/>
          </w:tcPr>
          <w:p w14:paraId="34ABE114" w14:textId="77777777" w:rsidR="009857D3" w:rsidRPr="00987D47" w:rsidRDefault="009857D3" w:rsidP="00B60542">
            <w:pPr>
              <w:rPr>
                <w:lang w:val="sv-SE"/>
              </w:rPr>
            </w:pPr>
            <w:r w:rsidRPr="00987D47">
              <w:rPr>
                <w:lang w:val="sv-SE"/>
              </w:rPr>
              <w:t>Underkänd</w:t>
            </w:r>
          </w:p>
        </w:tc>
        <w:tc>
          <w:tcPr>
            <w:tcW w:w="737" w:type="dxa"/>
          </w:tcPr>
          <w:p w14:paraId="40E68F23" w14:textId="3B443F1F" w:rsidR="009857D3" w:rsidRPr="00BB4682" w:rsidRDefault="009857D3" w:rsidP="00B60542">
            <w:pPr>
              <w:rPr>
                <w:lang w:val="sv-SE"/>
              </w:rPr>
            </w:pPr>
            <w:hyperlink w:anchor="WCAG132" w:history="1">
              <w:r w:rsidRPr="00BB4682">
                <w:rPr>
                  <w:rStyle w:val="Hyperlnk"/>
                  <w:lang w:val="sv-SE"/>
                </w:rPr>
                <w:t>1.3.2</w:t>
              </w:r>
            </w:hyperlink>
          </w:p>
        </w:tc>
      </w:tr>
      <w:tr w:rsidR="009857D3" w:rsidRPr="00987D47" w14:paraId="5D475192" w14:textId="77777777" w:rsidTr="00C116F1">
        <w:trPr>
          <w:trHeight w:val="215"/>
        </w:trPr>
        <w:tc>
          <w:tcPr>
            <w:tcW w:w="6658" w:type="dxa"/>
          </w:tcPr>
          <w:p w14:paraId="7D42DF3D" w14:textId="77777777" w:rsidR="009857D3" w:rsidRPr="00987D47" w:rsidRDefault="009857D3" w:rsidP="00B60542">
            <w:pPr>
              <w:rPr>
                <w:lang w:val="sv-SE"/>
              </w:rPr>
            </w:pPr>
            <w:r w:rsidRPr="00987D47">
              <w:rPr>
                <w:lang w:val="sv-SE"/>
              </w:rPr>
              <w:t>1.3.3 Gör inte instruktioner beroende av sensoriska kännetecken (A)</w:t>
            </w:r>
          </w:p>
        </w:tc>
        <w:tc>
          <w:tcPr>
            <w:tcW w:w="1297" w:type="dxa"/>
          </w:tcPr>
          <w:p w14:paraId="097B1F46" w14:textId="77777777" w:rsidR="009857D3" w:rsidRPr="00987D47" w:rsidRDefault="009857D3" w:rsidP="00B60542">
            <w:pPr>
              <w:rPr>
                <w:lang w:val="sv-SE"/>
              </w:rPr>
            </w:pPr>
            <w:r w:rsidRPr="00987D47">
              <w:rPr>
                <w:lang w:val="sv-SE"/>
              </w:rPr>
              <w:t>Saknas</w:t>
            </w:r>
          </w:p>
        </w:tc>
        <w:tc>
          <w:tcPr>
            <w:tcW w:w="737" w:type="dxa"/>
          </w:tcPr>
          <w:p w14:paraId="536B7A80" w14:textId="77777777" w:rsidR="009857D3" w:rsidRPr="00987D47" w:rsidRDefault="009857D3" w:rsidP="00B60542">
            <w:pPr>
              <w:rPr>
                <w:lang w:val="sv-SE"/>
              </w:rPr>
            </w:pPr>
          </w:p>
        </w:tc>
      </w:tr>
      <w:tr w:rsidR="009857D3" w:rsidRPr="00987D47" w14:paraId="13CBA2A1" w14:textId="77777777" w:rsidTr="00C116F1">
        <w:trPr>
          <w:trHeight w:val="264"/>
        </w:trPr>
        <w:tc>
          <w:tcPr>
            <w:tcW w:w="6658" w:type="dxa"/>
          </w:tcPr>
          <w:p w14:paraId="14113C69" w14:textId="77777777" w:rsidR="009857D3" w:rsidRPr="00987D47" w:rsidRDefault="009857D3" w:rsidP="00B60542">
            <w:pPr>
              <w:rPr>
                <w:lang w:val="sv-SE"/>
              </w:rPr>
            </w:pPr>
            <w:r w:rsidRPr="00987D47">
              <w:rPr>
                <w:lang w:val="sv-SE"/>
              </w:rPr>
              <w:t>1.3.4 Se till att innehållet anpassas efter skärmens riktning (AA)</w:t>
            </w:r>
          </w:p>
        </w:tc>
        <w:tc>
          <w:tcPr>
            <w:tcW w:w="1297" w:type="dxa"/>
            <w:shd w:val="clear" w:color="auto" w:fill="EACBBB"/>
          </w:tcPr>
          <w:p w14:paraId="744750F9" w14:textId="77777777" w:rsidR="009857D3" w:rsidRPr="00987D47" w:rsidRDefault="009857D3" w:rsidP="00B60542">
            <w:pPr>
              <w:rPr>
                <w:lang w:val="sv-SE"/>
              </w:rPr>
            </w:pPr>
            <w:r w:rsidRPr="00987D47">
              <w:rPr>
                <w:lang w:val="sv-SE"/>
              </w:rPr>
              <w:t>Underkänd</w:t>
            </w:r>
          </w:p>
        </w:tc>
        <w:tc>
          <w:tcPr>
            <w:tcW w:w="737" w:type="dxa"/>
          </w:tcPr>
          <w:p w14:paraId="6EFA4F93" w14:textId="6079FECD" w:rsidR="009857D3" w:rsidRPr="00BB4682" w:rsidRDefault="009857D3" w:rsidP="00B60542">
            <w:pPr>
              <w:rPr>
                <w:lang w:val="sv-SE"/>
              </w:rPr>
            </w:pPr>
            <w:hyperlink w:anchor="WCAG134" w:history="1">
              <w:r w:rsidRPr="00BB4682">
                <w:rPr>
                  <w:rStyle w:val="Hyperlnk"/>
                  <w:lang w:val="sv-SE"/>
                </w:rPr>
                <w:t>1.3.4</w:t>
              </w:r>
            </w:hyperlink>
          </w:p>
        </w:tc>
      </w:tr>
      <w:tr w:rsidR="009857D3" w:rsidRPr="00987D47" w14:paraId="24DB1E5E" w14:textId="77777777" w:rsidTr="001634EA">
        <w:trPr>
          <w:trHeight w:val="264"/>
        </w:trPr>
        <w:tc>
          <w:tcPr>
            <w:tcW w:w="6658" w:type="dxa"/>
          </w:tcPr>
          <w:p w14:paraId="062AC772" w14:textId="77777777" w:rsidR="009857D3" w:rsidRPr="00987D47" w:rsidRDefault="009857D3" w:rsidP="00B60542">
            <w:pPr>
              <w:rPr>
                <w:lang w:val="sv-SE"/>
              </w:rPr>
            </w:pPr>
            <w:r w:rsidRPr="00987D47">
              <w:rPr>
                <w:lang w:val="sv-SE"/>
              </w:rPr>
              <w:t>1.3.5 Ange syftet för formulärfält i koden (AA)</w:t>
            </w:r>
          </w:p>
        </w:tc>
        <w:tc>
          <w:tcPr>
            <w:tcW w:w="1297" w:type="dxa"/>
            <w:shd w:val="clear" w:color="auto" w:fill="D2F6E4" w:themeFill="background2" w:themeFillTint="33"/>
          </w:tcPr>
          <w:p w14:paraId="3232026F" w14:textId="54585532" w:rsidR="009857D3" w:rsidRPr="00987D47" w:rsidRDefault="002125F7" w:rsidP="00B60542">
            <w:pPr>
              <w:rPr>
                <w:lang w:val="sv-SE"/>
              </w:rPr>
            </w:pPr>
            <w:r>
              <w:rPr>
                <w:lang w:val="sv-SE"/>
              </w:rPr>
              <w:t>Godkänd</w:t>
            </w:r>
          </w:p>
        </w:tc>
        <w:tc>
          <w:tcPr>
            <w:tcW w:w="737" w:type="dxa"/>
          </w:tcPr>
          <w:p w14:paraId="439421A2" w14:textId="7A8DEFA5" w:rsidR="009857D3" w:rsidRPr="00BB4682" w:rsidRDefault="009857D3" w:rsidP="00B60542">
            <w:pPr>
              <w:rPr>
                <w:lang w:val="sv-SE"/>
              </w:rPr>
            </w:pPr>
          </w:p>
        </w:tc>
      </w:tr>
      <w:tr w:rsidR="009857D3" w:rsidRPr="00987D47" w14:paraId="42715586" w14:textId="77777777" w:rsidTr="00C116F1">
        <w:trPr>
          <w:trHeight w:val="264"/>
        </w:trPr>
        <w:tc>
          <w:tcPr>
            <w:tcW w:w="6658" w:type="dxa"/>
          </w:tcPr>
          <w:p w14:paraId="0528BFD0" w14:textId="77777777" w:rsidR="009857D3" w:rsidRPr="00987D47" w:rsidRDefault="009857D3" w:rsidP="00B60542">
            <w:pPr>
              <w:rPr>
                <w:lang w:val="sv-SE"/>
              </w:rPr>
            </w:pPr>
            <w:r w:rsidRPr="00987D47">
              <w:rPr>
                <w:lang w:val="sv-SE"/>
              </w:rPr>
              <w:t>1.4.1 Använd inte enbart färg för att förmedla information (A)</w:t>
            </w:r>
          </w:p>
        </w:tc>
        <w:tc>
          <w:tcPr>
            <w:tcW w:w="1297" w:type="dxa"/>
            <w:shd w:val="clear" w:color="auto" w:fill="ECCDC0" w:themeFill="accent4" w:themeFillShade="E6"/>
          </w:tcPr>
          <w:p w14:paraId="075342DE" w14:textId="43597B80" w:rsidR="009857D3" w:rsidRPr="00987D47" w:rsidRDefault="009C276F" w:rsidP="00B60542">
            <w:pPr>
              <w:rPr>
                <w:lang w:val="sv-SE"/>
              </w:rPr>
            </w:pPr>
            <w:r>
              <w:rPr>
                <w:lang w:val="sv-SE"/>
              </w:rPr>
              <w:t>Underkänd</w:t>
            </w:r>
          </w:p>
        </w:tc>
        <w:tc>
          <w:tcPr>
            <w:tcW w:w="737" w:type="dxa"/>
          </w:tcPr>
          <w:p w14:paraId="2038E9E2" w14:textId="3502BF62" w:rsidR="009857D3" w:rsidRPr="00987D47" w:rsidRDefault="00C116F1" w:rsidP="00B60542">
            <w:pPr>
              <w:rPr>
                <w:lang w:val="sv-SE"/>
              </w:rPr>
            </w:pPr>
            <w:hyperlink w:anchor="WCAG141" w:history="1">
              <w:r w:rsidRPr="00C116F1">
                <w:rPr>
                  <w:rStyle w:val="Hyperlnk"/>
                  <w:lang w:val="sv-SE"/>
                </w:rPr>
                <w:t>1.4.1</w:t>
              </w:r>
            </w:hyperlink>
          </w:p>
        </w:tc>
      </w:tr>
      <w:tr w:rsidR="009857D3" w:rsidRPr="00987D47" w14:paraId="19B2DCEC" w14:textId="77777777" w:rsidTr="00C116F1">
        <w:trPr>
          <w:trHeight w:val="264"/>
        </w:trPr>
        <w:tc>
          <w:tcPr>
            <w:tcW w:w="6658" w:type="dxa"/>
          </w:tcPr>
          <w:p w14:paraId="10EAC807" w14:textId="77777777" w:rsidR="009857D3" w:rsidRPr="00987D47" w:rsidRDefault="009857D3" w:rsidP="00B60542">
            <w:pPr>
              <w:rPr>
                <w:lang w:val="sv-SE"/>
              </w:rPr>
            </w:pPr>
            <w:r w:rsidRPr="00987D47">
              <w:rPr>
                <w:lang w:val="sv-SE"/>
              </w:rPr>
              <w:t>1.4.2 Gör det möjligt att pausa, stänga av eller sänka ljud (A)</w:t>
            </w:r>
          </w:p>
        </w:tc>
        <w:tc>
          <w:tcPr>
            <w:tcW w:w="1297" w:type="dxa"/>
          </w:tcPr>
          <w:p w14:paraId="1A087FEC" w14:textId="77777777" w:rsidR="009857D3" w:rsidRPr="00987D47" w:rsidRDefault="009857D3" w:rsidP="00B60542">
            <w:pPr>
              <w:rPr>
                <w:lang w:val="sv-SE"/>
              </w:rPr>
            </w:pPr>
            <w:r w:rsidRPr="00987D47">
              <w:rPr>
                <w:lang w:val="sv-SE"/>
              </w:rPr>
              <w:t>Saknas</w:t>
            </w:r>
          </w:p>
        </w:tc>
        <w:tc>
          <w:tcPr>
            <w:tcW w:w="737" w:type="dxa"/>
          </w:tcPr>
          <w:p w14:paraId="5320503C" w14:textId="77777777" w:rsidR="009857D3" w:rsidRPr="00987D47" w:rsidRDefault="009857D3" w:rsidP="00B60542">
            <w:pPr>
              <w:rPr>
                <w:lang w:val="sv-SE"/>
              </w:rPr>
            </w:pPr>
          </w:p>
        </w:tc>
      </w:tr>
      <w:tr w:rsidR="009857D3" w:rsidRPr="00987D47" w14:paraId="709DB201" w14:textId="77777777" w:rsidTr="00C116F1">
        <w:trPr>
          <w:trHeight w:val="264"/>
        </w:trPr>
        <w:tc>
          <w:tcPr>
            <w:tcW w:w="6658" w:type="dxa"/>
          </w:tcPr>
          <w:p w14:paraId="7DD21C60" w14:textId="77777777" w:rsidR="009857D3" w:rsidRPr="00987D47" w:rsidRDefault="009857D3" w:rsidP="00B60542">
            <w:pPr>
              <w:rPr>
                <w:lang w:val="sv-SE"/>
              </w:rPr>
            </w:pPr>
            <w:r w:rsidRPr="00987D47">
              <w:rPr>
                <w:lang w:val="sv-SE"/>
              </w:rPr>
              <w:t>1.4.3 Använd tillräcklig kontrast mellan text och bakgrund (AA)</w:t>
            </w:r>
          </w:p>
        </w:tc>
        <w:tc>
          <w:tcPr>
            <w:tcW w:w="1297" w:type="dxa"/>
            <w:shd w:val="clear" w:color="auto" w:fill="EACBBB"/>
          </w:tcPr>
          <w:p w14:paraId="00979C7E" w14:textId="77777777" w:rsidR="009857D3" w:rsidRPr="00987D47" w:rsidRDefault="009857D3" w:rsidP="00B60542">
            <w:pPr>
              <w:rPr>
                <w:lang w:val="sv-SE"/>
              </w:rPr>
            </w:pPr>
            <w:r w:rsidRPr="00987D47">
              <w:rPr>
                <w:lang w:val="sv-SE"/>
              </w:rPr>
              <w:t>Underkänd</w:t>
            </w:r>
          </w:p>
        </w:tc>
        <w:tc>
          <w:tcPr>
            <w:tcW w:w="737" w:type="dxa"/>
          </w:tcPr>
          <w:p w14:paraId="535B4CCA" w14:textId="465A8493" w:rsidR="009857D3" w:rsidRPr="00BB4682" w:rsidRDefault="009857D3" w:rsidP="00B60542">
            <w:pPr>
              <w:rPr>
                <w:lang w:val="sv-SE"/>
              </w:rPr>
            </w:pPr>
            <w:hyperlink w:anchor="WCAG143" w:history="1">
              <w:r w:rsidRPr="00BB4682">
                <w:rPr>
                  <w:rStyle w:val="Hyperlnk"/>
                  <w:lang w:val="sv-SE"/>
                </w:rPr>
                <w:t>1.4.3</w:t>
              </w:r>
            </w:hyperlink>
          </w:p>
        </w:tc>
      </w:tr>
      <w:tr w:rsidR="009857D3" w:rsidRPr="00987D47" w14:paraId="2C656BBE" w14:textId="77777777" w:rsidTr="00C116F1">
        <w:trPr>
          <w:trHeight w:val="264"/>
        </w:trPr>
        <w:tc>
          <w:tcPr>
            <w:tcW w:w="6658" w:type="dxa"/>
          </w:tcPr>
          <w:p w14:paraId="6CC2C6BF" w14:textId="77777777" w:rsidR="009857D3" w:rsidRPr="00987D47" w:rsidRDefault="009857D3" w:rsidP="00B60542">
            <w:pPr>
              <w:rPr>
                <w:lang w:val="sv-SE"/>
              </w:rPr>
            </w:pPr>
            <w:bookmarkStart w:id="22" w:name="_Hlk170804935"/>
            <w:r w:rsidRPr="00987D47">
              <w:rPr>
                <w:lang w:val="sv-SE"/>
              </w:rPr>
              <w:t>1.4.4 Se till att text går att förstora (AA)</w:t>
            </w:r>
            <w:bookmarkEnd w:id="22"/>
          </w:p>
        </w:tc>
        <w:tc>
          <w:tcPr>
            <w:tcW w:w="1297" w:type="dxa"/>
            <w:shd w:val="clear" w:color="auto" w:fill="ECCDC0" w:themeFill="accent4" w:themeFillShade="E6"/>
          </w:tcPr>
          <w:p w14:paraId="074F8D4B" w14:textId="7E7FA0D5" w:rsidR="009857D3" w:rsidRPr="00987D47" w:rsidRDefault="009C276F" w:rsidP="00B60542">
            <w:pPr>
              <w:rPr>
                <w:lang w:val="sv-SE"/>
              </w:rPr>
            </w:pPr>
            <w:r>
              <w:rPr>
                <w:lang w:val="sv-SE"/>
              </w:rPr>
              <w:t>Underkänd</w:t>
            </w:r>
          </w:p>
        </w:tc>
        <w:tc>
          <w:tcPr>
            <w:tcW w:w="737" w:type="dxa"/>
          </w:tcPr>
          <w:p w14:paraId="11EC2C1F" w14:textId="78C084A9" w:rsidR="009857D3" w:rsidRPr="00A85B32" w:rsidRDefault="00C116F1" w:rsidP="00B60542">
            <w:pPr>
              <w:rPr>
                <w:lang w:val="sv-SE"/>
              </w:rPr>
            </w:pPr>
            <w:hyperlink w:anchor="WCAG144" w:history="1">
              <w:r w:rsidRPr="00A85B32">
                <w:rPr>
                  <w:rStyle w:val="Hyperlnk"/>
                  <w:lang w:val="sv-SE"/>
                </w:rPr>
                <w:t>1.4.4</w:t>
              </w:r>
            </w:hyperlink>
          </w:p>
        </w:tc>
      </w:tr>
      <w:tr w:rsidR="009857D3" w:rsidRPr="00987D47" w14:paraId="4528CE48" w14:textId="77777777" w:rsidTr="00C116F1">
        <w:trPr>
          <w:trHeight w:val="264"/>
        </w:trPr>
        <w:tc>
          <w:tcPr>
            <w:tcW w:w="6658" w:type="dxa"/>
          </w:tcPr>
          <w:p w14:paraId="49E320A1" w14:textId="77777777" w:rsidR="009857D3" w:rsidRPr="00987D47" w:rsidRDefault="009857D3" w:rsidP="00B60542">
            <w:pPr>
              <w:rPr>
                <w:lang w:val="sv-SE"/>
              </w:rPr>
            </w:pPr>
            <w:bookmarkStart w:id="23" w:name="_Hlk170805782"/>
            <w:r w:rsidRPr="00987D47">
              <w:rPr>
                <w:lang w:val="sv-SE"/>
              </w:rPr>
              <w:t>1.4.5 Använd text, inte bilder av text, för att visa text (AA)</w:t>
            </w:r>
            <w:bookmarkEnd w:id="23"/>
          </w:p>
        </w:tc>
        <w:tc>
          <w:tcPr>
            <w:tcW w:w="1297" w:type="dxa"/>
            <w:shd w:val="clear" w:color="auto" w:fill="D2F6E4" w:themeFill="background2" w:themeFillTint="33"/>
          </w:tcPr>
          <w:p w14:paraId="29679AB4" w14:textId="019311BE" w:rsidR="009857D3" w:rsidRPr="00987D47" w:rsidRDefault="009C276F" w:rsidP="00B60542">
            <w:pPr>
              <w:rPr>
                <w:lang w:val="sv-SE"/>
              </w:rPr>
            </w:pPr>
            <w:r>
              <w:rPr>
                <w:lang w:val="sv-SE"/>
              </w:rPr>
              <w:t>Godkänd</w:t>
            </w:r>
          </w:p>
        </w:tc>
        <w:tc>
          <w:tcPr>
            <w:tcW w:w="737" w:type="dxa"/>
          </w:tcPr>
          <w:p w14:paraId="06A6B98B" w14:textId="0CAE3FCF" w:rsidR="009857D3" w:rsidRPr="00987D47" w:rsidRDefault="009857D3" w:rsidP="00B60542">
            <w:pPr>
              <w:rPr>
                <w:lang w:val="sv-SE"/>
              </w:rPr>
            </w:pPr>
          </w:p>
        </w:tc>
      </w:tr>
      <w:tr w:rsidR="009857D3" w:rsidRPr="00987D47" w14:paraId="69611B38" w14:textId="77777777" w:rsidTr="00C116F1">
        <w:trPr>
          <w:trHeight w:val="528"/>
        </w:trPr>
        <w:tc>
          <w:tcPr>
            <w:tcW w:w="6658" w:type="dxa"/>
          </w:tcPr>
          <w:p w14:paraId="497E7041" w14:textId="77777777" w:rsidR="009857D3" w:rsidRPr="00987D47" w:rsidRDefault="009857D3" w:rsidP="00B60542">
            <w:pPr>
              <w:rPr>
                <w:lang w:val="sv-SE"/>
              </w:rPr>
            </w:pPr>
            <w:r w:rsidRPr="00987D47">
              <w:rPr>
                <w:lang w:val="sv-SE"/>
              </w:rPr>
              <w:t>1.4.10 Skapa en flexibel layout som fungerar vid förstoring eller på liten skärm (AA)</w:t>
            </w:r>
          </w:p>
        </w:tc>
        <w:tc>
          <w:tcPr>
            <w:tcW w:w="1297" w:type="dxa"/>
            <w:shd w:val="clear" w:color="auto" w:fill="EACBBB"/>
          </w:tcPr>
          <w:p w14:paraId="12A54E20" w14:textId="77777777" w:rsidR="009857D3" w:rsidRPr="00987D47" w:rsidRDefault="009857D3" w:rsidP="00B60542">
            <w:pPr>
              <w:rPr>
                <w:lang w:val="sv-SE"/>
              </w:rPr>
            </w:pPr>
            <w:r w:rsidRPr="00987D47">
              <w:rPr>
                <w:lang w:val="sv-SE"/>
              </w:rPr>
              <w:t>Underkänd</w:t>
            </w:r>
          </w:p>
        </w:tc>
        <w:tc>
          <w:tcPr>
            <w:tcW w:w="737" w:type="dxa"/>
          </w:tcPr>
          <w:p w14:paraId="6AB2D34D" w14:textId="0B73958D" w:rsidR="009857D3" w:rsidRPr="00BB4682" w:rsidRDefault="009857D3" w:rsidP="00B60542">
            <w:pPr>
              <w:rPr>
                <w:lang w:val="sv-SE"/>
              </w:rPr>
            </w:pPr>
            <w:hyperlink w:anchor="WCAG1410" w:history="1">
              <w:r w:rsidRPr="00BB4682">
                <w:rPr>
                  <w:rStyle w:val="Hyperlnk"/>
                  <w:lang w:val="sv-SE"/>
                </w:rPr>
                <w:t>1.4.10</w:t>
              </w:r>
            </w:hyperlink>
          </w:p>
        </w:tc>
      </w:tr>
      <w:tr w:rsidR="009857D3" w:rsidRPr="00987D47" w14:paraId="21801053" w14:textId="77777777" w:rsidTr="00C116F1">
        <w:trPr>
          <w:trHeight w:val="201"/>
        </w:trPr>
        <w:tc>
          <w:tcPr>
            <w:tcW w:w="6658" w:type="dxa"/>
          </w:tcPr>
          <w:p w14:paraId="4D5E22E9" w14:textId="77777777" w:rsidR="009857D3" w:rsidRPr="00987D47" w:rsidRDefault="009857D3" w:rsidP="00B60542">
            <w:pPr>
              <w:rPr>
                <w:lang w:val="sv-SE"/>
              </w:rPr>
            </w:pPr>
            <w:bookmarkStart w:id="24" w:name="_Hlk170808916"/>
            <w:r w:rsidRPr="00987D47">
              <w:rPr>
                <w:lang w:val="sv-SE"/>
              </w:rPr>
              <w:t>1.4.11 Använd tillräckliga kontraster i komponenter och grafik (AA)</w:t>
            </w:r>
          </w:p>
        </w:tc>
        <w:tc>
          <w:tcPr>
            <w:tcW w:w="1297" w:type="dxa"/>
            <w:shd w:val="clear" w:color="auto" w:fill="EACBBB"/>
          </w:tcPr>
          <w:p w14:paraId="2F6E303E" w14:textId="77777777" w:rsidR="009857D3" w:rsidRPr="00987D47" w:rsidRDefault="009857D3" w:rsidP="00B60542">
            <w:pPr>
              <w:rPr>
                <w:lang w:val="sv-SE"/>
              </w:rPr>
            </w:pPr>
            <w:r w:rsidRPr="00987D47">
              <w:rPr>
                <w:lang w:val="sv-SE"/>
              </w:rPr>
              <w:t>Underkänd</w:t>
            </w:r>
          </w:p>
        </w:tc>
        <w:tc>
          <w:tcPr>
            <w:tcW w:w="737" w:type="dxa"/>
          </w:tcPr>
          <w:p w14:paraId="313D8E12" w14:textId="091D1999" w:rsidR="009857D3" w:rsidRPr="00BB4682" w:rsidRDefault="009857D3" w:rsidP="00B60542">
            <w:pPr>
              <w:rPr>
                <w:lang w:val="sv-SE"/>
              </w:rPr>
            </w:pPr>
            <w:hyperlink w:anchor="WCAG1411" w:history="1">
              <w:r w:rsidRPr="00BB4682">
                <w:rPr>
                  <w:rStyle w:val="Hyperlnk"/>
                  <w:lang w:val="sv-SE"/>
                </w:rPr>
                <w:t>1.4.11</w:t>
              </w:r>
            </w:hyperlink>
          </w:p>
        </w:tc>
      </w:tr>
      <w:tr w:rsidR="009857D3" w:rsidRPr="00987D47" w14:paraId="5EFAA709" w14:textId="77777777" w:rsidTr="00C116F1">
        <w:trPr>
          <w:trHeight w:val="528"/>
        </w:trPr>
        <w:tc>
          <w:tcPr>
            <w:tcW w:w="6658" w:type="dxa"/>
          </w:tcPr>
          <w:p w14:paraId="48FEF414" w14:textId="77777777" w:rsidR="009857D3" w:rsidRPr="00987D47" w:rsidRDefault="009857D3" w:rsidP="00B60542">
            <w:pPr>
              <w:rPr>
                <w:lang w:val="sv-SE"/>
              </w:rPr>
            </w:pPr>
            <w:bookmarkStart w:id="25" w:name="_Hlk170809708"/>
            <w:bookmarkEnd w:id="24"/>
            <w:r w:rsidRPr="00987D47">
              <w:rPr>
                <w:lang w:val="sv-SE"/>
              </w:rPr>
              <w:t>1.4.12 Se till att det går att öka avstånd mellan tecken, rader, stycken och ord (AA)</w:t>
            </w:r>
            <w:bookmarkEnd w:id="25"/>
          </w:p>
        </w:tc>
        <w:tc>
          <w:tcPr>
            <w:tcW w:w="1297" w:type="dxa"/>
            <w:shd w:val="clear" w:color="auto" w:fill="EACBBB"/>
          </w:tcPr>
          <w:p w14:paraId="77E67862" w14:textId="77777777" w:rsidR="009857D3" w:rsidRPr="00987D47" w:rsidRDefault="009857D3" w:rsidP="00B60542">
            <w:pPr>
              <w:rPr>
                <w:lang w:val="sv-SE"/>
              </w:rPr>
            </w:pPr>
            <w:r w:rsidRPr="00987D47">
              <w:rPr>
                <w:lang w:val="sv-SE"/>
              </w:rPr>
              <w:t>Underkänd</w:t>
            </w:r>
          </w:p>
        </w:tc>
        <w:tc>
          <w:tcPr>
            <w:tcW w:w="737" w:type="dxa"/>
          </w:tcPr>
          <w:p w14:paraId="5FA52EA0" w14:textId="049CD00E" w:rsidR="009857D3" w:rsidRPr="00BB4682" w:rsidRDefault="009857D3" w:rsidP="00B60542">
            <w:pPr>
              <w:jc w:val="center"/>
              <w:rPr>
                <w:lang w:val="sv-SE"/>
              </w:rPr>
            </w:pPr>
            <w:hyperlink w:anchor="WCAG1412" w:history="1">
              <w:r w:rsidRPr="00BB4682">
                <w:rPr>
                  <w:rStyle w:val="Hyperlnk"/>
                  <w:lang w:val="sv-SE"/>
                </w:rPr>
                <w:t>1.4.12</w:t>
              </w:r>
            </w:hyperlink>
          </w:p>
        </w:tc>
      </w:tr>
      <w:tr w:rsidR="009857D3" w:rsidRPr="00987D47" w14:paraId="6687BD85" w14:textId="77777777" w:rsidTr="001634EA">
        <w:trPr>
          <w:trHeight w:val="264"/>
        </w:trPr>
        <w:tc>
          <w:tcPr>
            <w:tcW w:w="6658" w:type="dxa"/>
          </w:tcPr>
          <w:p w14:paraId="50E6E839" w14:textId="77777777" w:rsidR="009857D3" w:rsidRPr="00987D47" w:rsidRDefault="009857D3" w:rsidP="00B60542">
            <w:pPr>
              <w:rPr>
                <w:lang w:val="sv-SE"/>
              </w:rPr>
            </w:pPr>
            <w:bookmarkStart w:id="26" w:name="_Hlk170810162"/>
            <w:r w:rsidRPr="00987D47">
              <w:rPr>
                <w:lang w:val="sv-SE"/>
              </w:rPr>
              <w:lastRenderedPageBreak/>
              <w:t xml:space="preserve">1.4.13 Innehåll som visas vid </w:t>
            </w:r>
            <w:proofErr w:type="spellStart"/>
            <w:r w:rsidRPr="00987D47">
              <w:rPr>
                <w:lang w:val="sv-SE"/>
              </w:rPr>
              <w:t>hover</w:t>
            </w:r>
            <w:proofErr w:type="spellEnd"/>
            <w:r w:rsidRPr="00987D47">
              <w:rPr>
                <w:lang w:val="sv-SE"/>
              </w:rPr>
              <w:t xml:space="preserve"> eller fokus (AA)</w:t>
            </w:r>
          </w:p>
        </w:tc>
        <w:tc>
          <w:tcPr>
            <w:tcW w:w="1297" w:type="dxa"/>
            <w:shd w:val="clear" w:color="auto" w:fill="D2F6E4" w:themeFill="background2" w:themeFillTint="33"/>
          </w:tcPr>
          <w:p w14:paraId="4567B862" w14:textId="3AE26C66" w:rsidR="009857D3" w:rsidRPr="00987D47" w:rsidRDefault="001634EA" w:rsidP="00B60542">
            <w:pPr>
              <w:rPr>
                <w:lang w:val="sv-SE"/>
              </w:rPr>
            </w:pPr>
            <w:r>
              <w:rPr>
                <w:lang w:val="sv-SE"/>
              </w:rPr>
              <w:t>Godkänd</w:t>
            </w:r>
          </w:p>
        </w:tc>
        <w:tc>
          <w:tcPr>
            <w:tcW w:w="737" w:type="dxa"/>
          </w:tcPr>
          <w:p w14:paraId="37197419" w14:textId="5DB01C12" w:rsidR="009857D3" w:rsidRPr="00BB4682" w:rsidRDefault="009857D3" w:rsidP="00B60542">
            <w:pPr>
              <w:rPr>
                <w:lang w:val="sv-SE"/>
              </w:rPr>
            </w:pPr>
          </w:p>
        </w:tc>
      </w:tr>
      <w:bookmarkEnd w:id="26"/>
    </w:tbl>
    <w:p w14:paraId="007E7A60" w14:textId="77777777" w:rsidR="009857D3" w:rsidRPr="00987D47" w:rsidRDefault="009857D3" w:rsidP="009857D3">
      <w:pPr>
        <w:rPr>
          <w:lang w:val="sv-SE"/>
        </w:rPr>
      </w:pPr>
    </w:p>
    <w:p w14:paraId="0F296D4D" w14:textId="77777777" w:rsidR="009857D3" w:rsidRPr="00E01AB8" w:rsidRDefault="009857D3" w:rsidP="00E01AB8">
      <w:pPr>
        <w:pStyle w:val="Rubrik4"/>
        <w:rPr>
          <w:sz w:val="20"/>
        </w:rPr>
      </w:pPr>
      <w:r w:rsidRPr="00E01AB8">
        <w:rPr>
          <w:sz w:val="20"/>
        </w:rPr>
        <w:t>2. Operable</w:t>
      </w:r>
    </w:p>
    <w:tbl>
      <w:tblPr>
        <w:tblStyle w:val="Tabellrutnt"/>
        <w:tblW w:w="0" w:type="auto"/>
        <w:tblLook w:val="04A0" w:firstRow="1" w:lastRow="0" w:firstColumn="1" w:lastColumn="0" w:noHBand="0" w:noVBand="1"/>
      </w:tblPr>
      <w:tblGrid>
        <w:gridCol w:w="6658"/>
        <w:gridCol w:w="1275"/>
        <w:gridCol w:w="691"/>
      </w:tblGrid>
      <w:tr w:rsidR="009857D3" w:rsidRPr="00987D47" w14:paraId="27102AAF" w14:textId="77777777" w:rsidTr="00B60542">
        <w:trPr>
          <w:trHeight w:val="264"/>
        </w:trPr>
        <w:tc>
          <w:tcPr>
            <w:tcW w:w="6658" w:type="dxa"/>
            <w:shd w:val="clear" w:color="auto" w:fill="26D07C" w:themeFill="background2"/>
          </w:tcPr>
          <w:p w14:paraId="4352CDD5" w14:textId="77777777" w:rsidR="009857D3" w:rsidRPr="00987D47" w:rsidRDefault="009857D3" w:rsidP="00B60542">
            <w:pPr>
              <w:jc w:val="center"/>
              <w:rPr>
                <w:b/>
                <w:bCs/>
                <w:lang w:val="sv-SE"/>
              </w:rPr>
            </w:pPr>
            <w:r w:rsidRPr="00987D47">
              <w:rPr>
                <w:b/>
                <w:bCs/>
                <w:lang w:val="sv-SE"/>
              </w:rPr>
              <w:t>Kriterium</w:t>
            </w:r>
          </w:p>
        </w:tc>
        <w:tc>
          <w:tcPr>
            <w:tcW w:w="1275" w:type="dxa"/>
            <w:shd w:val="clear" w:color="auto" w:fill="26D07C" w:themeFill="background2"/>
          </w:tcPr>
          <w:p w14:paraId="5AAF45D2" w14:textId="77777777" w:rsidR="009857D3" w:rsidRPr="00987D47" w:rsidRDefault="009857D3" w:rsidP="00B60542">
            <w:pPr>
              <w:jc w:val="center"/>
              <w:rPr>
                <w:lang w:val="sv-SE"/>
              </w:rPr>
            </w:pPr>
            <w:r w:rsidRPr="00987D47">
              <w:rPr>
                <w:b/>
                <w:bCs/>
                <w:lang w:val="sv-SE"/>
              </w:rPr>
              <w:t>Resultat</w:t>
            </w:r>
          </w:p>
        </w:tc>
        <w:tc>
          <w:tcPr>
            <w:tcW w:w="691" w:type="dxa"/>
            <w:shd w:val="clear" w:color="auto" w:fill="26D07C" w:themeFill="background2"/>
          </w:tcPr>
          <w:p w14:paraId="11167EEE" w14:textId="77777777" w:rsidR="009857D3" w:rsidRPr="00987D47" w:rsidRDefault="009857D3" w:rsidP="00B60542">
            <w:pPr>
              <w:jc w:val="center"/>
              <w:rPr>
                <w:b/>
                <w:bCs/>
                <w:lang w:val="sv-SE"/>
              </w:rPr>
            </w:pPr>
            <w:r>
              <w:rPr>
                <w:b/>
                <w:bCs/>
                <w:lang w:val="sv-SE"/>
              </w:rPr>
              <w:t>Fynd</w:t>
            </w:r>
          </w:p>
        </w:tc>
      </w:tr>
      <w:tr w:rsidR="009857D3" w:rsidRPr="00987D47" w14:paraId="4D82ECD8" w14:textId="77777777" w:rsidTr="00C116F1">
        <w:trPr>
          <w:trHeight w:val="264"/>
        </w:trPr>
        <w:tc>
          <w:tcPr>
            <w:tcW w:w="6658" w:type="dxa"/>
          </w:tcPr>
          <w:p w14:paraId="32423439" w14:textId="77777777" w:rsidR="009857D3" w:rsidRPr="00987D47" w:rsidRDefault="009857D3" w:rsidP="00B60542">
            <w:pPr>
              <w:rPr>
                <w:lang w:val="sv-SE"/>
              </w:rPr>
            </w:pPr>
            <w:r w:rsidRPr="00987D47">
              <w:rPr>
                <w:lang w:val="sv-SE"/>
              </w:rPr>
              <w:t>2.1.1 All funktionalitet ska kunna användas med tangentbord (A)</w:t>
            </w:r>
          </w:p>
        </w:tc>
        <w:tc>
          <w:tcPr>
            <w:tcW w:w="1275" w:type="dxa"/>
            <w:shd w:val="clear" w:color="auto" w:fill="D2F6E4" w:themeFill="background2" w:themeFillTint="33"/>
          </w:tcPr>
          <w:p w14:paraId="30DA2E79" w14:textId="77777777" w:rsidR="009857D3" w:rsidRPr="00987D47" w:rsidRDefault="009857D3" w:rsidP="00B60542">
            <w:pPr>
              <w:rPr>
                <w:lang w:val="sv-SE"/>
              </w:rPr>
            </w:pPr>
            <w:r w:rsidRPr="00194F2F">
              <w:rPr>
                <w:lang w:val="sv-SE"/>
              </w:rPr>
              <w:t>Godkänd</w:t>
            </w:r>
          </w:p>
        </w:tc>
        <w:tc>
          <w:tcPr>
            <w:tcW w:w="691" w:type="dxa"/>
          </w:tcPr>
          <w:p w14:paraId="3D35A18A" w14:textId="77777777" w:rsidR="009857D3" w:rsidRPr="00D85951" w:rsidRDefault="009857D3" w:rsidP="00B60542">
            <w:pPr>
              <w:rPr>
                <w:highlight w:val="yellow"/>
                <w:lang w:val="sv-SE"/>
              </w:rPr>
            </w:pPr>
          </w:p>
        </w:tc>
      </w:tr>
      <w:tr w:rsidR="009857D3" w:rsidRPr="00987D47" w14:paraId="3C9CA82B" w14:textId="77777777" w:rsidTr="00C116F1">
        <w:trPr>
          <w:trHeight w:val="265"/>
        </w:trPr>
        <w:tc>
          <w:tcPr>
            <w:tcW w:w="6658" w:type="dxa"/>
          </w:tcPr>
          <w:p w14:paraId="32C4FFC6" w14:textId="77777777" w:rsidR="009857D3" w:rsidRPr="00987D47" w:rsidRDefault="009857D3" w:rsidP="00B60542">
            <w:pPr>
              <w:rPr>
                <w:lang w:val="sv-SE"/>
              </w:rPr>
            </w:pPr>
            <w:r w:rsidRPr="00987D47">
              <w:rPr>
                <w:lang w:val="sv-SE"/>
              </w:rPr>
              <w:t>2.1.2 Ingen tangentbordsfälla (A)</w:t>
            </w:r>
          </w:p>
        </w:tc>
        <w:tc>
          <w:tcPr>
            <w:tcW w:w="1275" w:type="dxa"/>
            <w:shd w:val="clear" w:color="auto" w:fill="D2F6E4" w:themeFill="background2" w:themeFillTint="33"/>
          </w:tcPr>
          <w:p w14:paraId="4A951895" w14:textId="77777777" w:rsidR="009857D3" w:rsidRPr="00987D47" w:rsidRDefault="009857D3" w:rsidP="00B60542">
            <w:pPr>
              <w:rPr>
                <w:lang w:val="sv-SE"/>
              </w:rPr>
            </w:pPr>
            <w:r w:rsidRPr="00987D47">
              <w:rPr>
                <w:lang w:val="sv-SE"/>
              </w:rPr>
              <w:t>Godkänd</w:t>
            </w:r>
          </w:p>
        </w:tc>
        <w:tc>
          <w:tcPr>
            <w:tcW w:w="691" w:type="dxa"/>
          </w:tcPr>
          <w:p w14:paraId="54DCFB2C" w14:textId="77777777" w:rsidR="009857D3" w:rsidRPr="00987D47" w:rsidRDefault="009857D3" w:rsidP="00B60542">
            <w:pPr>
              <w:rPr>
                <w:lang w:val="sv-SE"/>
              </w:rPr>
            </w:pPr>
          </w:p>
        </w:tc>
      </w:tr>
      <w:tr w:rsidR="009857D3" w:rsidRPr="00987D47" w14:paraId="765AF21E" w14:textId="77777777" w:rsidTr="00B60542">
        <w:trPr>
          <w:trHeight w:val="264"/>
        </w:trPr>
        <w:tc>
          <w:tcPr>
            <w:tcW w:w="6658" w:type="dxa"/>
          </w:tcPr>
          <w:p w14:paraId="60EC43A6" w14:textId="77777777" w:rsidR="009857D3" w:rsidRPr="00987D47" w:rsidRDefault="009857D3" w:rsidP="00B60542">
            <w:pPr>
              <w:rPr>
                <w:lang w:val="sv-SE"/>
              </w:rPr>
            </w:pPr>
            <w:r w:rsidRPr="00987D47">
              <w:rPr>
                <w:lang w:val="sv-SE"/>
              </w:rPr>
              <w:t>2.1.4 Var försiktig med kortkommandon (A)</w:t>
            </w:r>
          </w:p>
        </w:tc>
        <w:tc>
          <w:tcPr>
            <w:tcW w:w="1275" w:type="dxa"/>
            <w:shd w:val="clear" w:color="auto" w:fill="auto"/>
          </w:tcPr>
          <w:p w14:paraId="62EC22D3" w14:textId="77777777" w:rsidR="009857D3" w:rsidRPr="00987D47" w:rsidRDefault="009857D3" w:rsidP="00B60542">
            <w:pPr>
              <w:rPr>
                <w:lang w:val="sv-SE"/>
              </w:rPr>
            </w:pPr>
            <w:r w:rsidRPr="00987D47">
              <w:rPr>
                <w:lang w:val="sv-SE"/>
              </w:rPr>
              <w:t>Saknas</w:t>
            </w:r>
          </w:p>
        </w:tc>
        <w:tc>
          <w:tcPr>
            <w:tcW w:w="691" w:type="dxa"/>
          </w:tcPr>
          <w:p w14:paraId="1800EB98" w14:textId="77777777" w:rsidR="009857D3" w:rsidRPr="00987D47" w:rsidRDefault="009857D3" w:rsidP="00B60542">
            <w:pPr>
              <w:rPr>
                <w:lang w:val="sv-SE"/>
              </w:rPr>
            </w:pPr>
          </w:p>
        </w:tc>
      </w:tr>
      <w:tr w:rsidR="009857D3" w:rsidRPr="00987D47" w14:paraId="7E28E94F" w14:textId="77777777" w:rsidTr="00B60542">
        <w:trPr>
          <w:trHeight w:val="264"/>
        </w:trPr>
        <w:tc>
          <w:tcPr>
            <w:tcW w:w="6658" w:type="dxa"/>
          </w:tcPr>
          <w:p w14:paraId="1A07692E" w14:textId="77777777" w:rsidR="009857D3" w:rsidRPr="00987D47" w:rsidRDefault="009857D3" w:rsidP="00B60542">
            <w:pPr>
              <w:rPr>
                <w:lang w:val="sv-SE"/>
              </w:rPr>
            </w:pPr>
            <w:r w:rsidRPr="00987D47">
              <w:rPr>
                <w:lang w:val="sv-SE"/>
              </w:rPr>
              <w:t>2.2.1 Gör det möjligt att justera tidsbegränsningar (A)</w:t>
            </w:r>
          </w:p>
        </w:tc>
        <w:tc>
          <w:tcPr>
            <w:tcW w:w="1275" w:type="dxa"/>
            <w:shd w:val="clear" w:color="auto" w:fill="auto"/>
          </w:tcPr>
          <w:p w14:paraId="295ABBFD" w14:textId="77777777" w:rsidR="009857D3" w:rsidRPr="00987D47" w:rsidRDefault="009857D3" w:rsidP="00B60542">
            <w:pPr>
              <w:rPr>
                <w:lang w:val="sv-SE"/>
              </w:rPr>
            </w:pPr>
            <w:r w:rsidRPr="00987D47">
              <w:rPr>
                <w:lang w:val="sv-SE"/>
              </w:rPr>
              <w:t>Saknas</w:t>
            </w:r>
          </w:p>
        </w:tc>
        <w:tc>
          <w:tcPr>
            <w:tcW w:w="691" w:type="dxa"/>
          </w:tcPr>
          <w:p w14:paraId="18EAAE2E" w14:textId="77777777" w:rsidR="009857D3" w:rsidRPr="00987D47" w:rsidRDefault="009857D3" w:rsidP="00B60542">
            <w:pPr>
              <w:rPr>
                <w:lang w:val="sv-SE"/>
              </w:rPr>
            </w:pPr>
          </w:p>
        </w:tc>
      </w:tr>
      <w:tr w:rsidR="009857D3" w:rsidRPr="00987D47" w14:paraId="480A9677" w14:textId="77777777" w:rsidTr="00B60542">
        <w:trPr>
          <w:trHeight w:val="264"/>
        </w:trPr>
        <w:tc>
          <w:tcPr>
            <w:tcW w:w="6658" w:type="dxa"/>
          </w:tcPr>
          <w:p w14:paraId="028B6A4C" w14:textId="77777777" w:rsidR="009857D3" w:rsidRPr="00987D47" w:rsidRDefault="009857D3" w:rsidP="00B60542">
            <w:pPr>
              <w:rPr>
                <w:lang w:val="sv-SE"/>
              </w:rPr>
            </w:pPr>
            <w:r w:rsidRPr="00987D47">
              <w:rPr>
                <w:lang w:val="sv-SE"/>
              </w:rPr>
              <w:t>2.2.2 Gör det möjligt att pausa eller stänga av rörelser (A)</w:t>
            </w:r>
          </w:p>
        </w:tc>
        <w:tc>
          <w:tcPr>
            <w:tcW w:w="1275" w:type="dxa"/>
          </w:tcPr>
          <w:p w14:paraId="39799CFB" w14:textId="77777777" w:rsidR="009857D3" w:rsidRPr="00987D47" w:rsidRDefault="009857D3" w:rsidP="00B60542">
            <w:pPr>
              <w:rPr>
                <w:lang w:val="sv-SE"/>
              </w:rPr>
            </w:pPr>
            <w:r w:rsidRPr="00987D47">
              <w:rPr>
                <w:lang w:val="sv-SE"/>
              </w:rPr>
              <w:t>Saknas</w:t>
            </w:r>
          </w:p>
        </w:tc>
        <w:tc>
          <w:tcPr>
            <w:tcW w:w="691" w:type="dxa"/>
          </w:tcPr>
          <w:p w14:paraId="09882BF2" w14:textId="77777777" w:rsidR="009857D3" w:rsidRPr="00987D47" w:rsidRDefault="009857D3" w:rsidP="00B60542">
            <w:pPr>
              <w:rPr>
                <w:lang w:val="sv-SE"/>
              </w:rPr>
            </w:pPr>
          </w:p>
        </w:tc>
      </w:tr>
      <w:tr w:rsidR="009857D3" w:rsidRPr="00987D47" w14:paraId="189C29B6" w14:textId="77777777" w:rsidTr="00B60542">
        <w:trPr>
          <w:trHeight w:val="264"/>
        </w:trPr>
        <w:tc>
          <w:tcPr>
            <w:tcW w:w="6658" w:type="dxa"/>
          </w:tcPr>
          <w:p w14:paraId="593B2BDF" w14:textId="77777777" w:rsidR="009857D3" w:rsidRPr="00987D47" w:rsidRDefault="009857D3" w:rsidP="00B60542">
            <w:pPr>
              <w:rPr>
                <w:lang w:val="sv-SE"/>
              </w:rPr>
            </w:pPr>
            <w:r w:rsidRPr="00987D47">
              <w:rPr>
                <w:lang w:val="sv-SE"/>
              </w:rPr>
              <w:t>2.3.1 Orsaka inte epileptiska anfall genom blinkande (A)</w:t>
            </w:r>
          </w:p>
        </w:tc>
        <w:tc>
          <w:tcPr>
            <w:tcW w:w="1275" w:type="dxa"/>
            <w:shd w:val="clear" w:color="auto" w:fill="auto"/>
          </w:tcPr>
          <w:p w14:paraId="4E0EDF48" w14:textId="77777777" w:rsidR="009857D3" w:rsidRPr="00987D47" w:rsidRDefault="009857D3" w:rsidP="00B60542">
            <w:pPr>
              <w:rPr>
                <w:lang w:val="sv-SE"/>
              </w:rPr>
            </w:pPr>
            <w:r w:rsidRPr="00987D47">
              <w:rPr>
                <w:lang w:val="sv-SE"/>
              </w:rPr>
              <w:t>Saknas</w:t>
            </w:r>
          </w:p>
        </w:tc>
        <w:tc>
          <w:tcPr>
            <w:tcW w:w="691" w:type="dxa"/>
          </w:tcPr>
          <w:p w14:paraId="2B989BC2" w14:textId="77777777" w:rsidR="009857D3" w:rsidRPr="00987D47" w:rsidRDefault="009857D3" w:rsidP="00B60542">
            <w:pPr>
              <w:rPr>
                <w:lang w:val="sv-SE"/>
              </w:rPr>
            </w:pPr>
          </w:p>
        </w:tc>
      </w:tr>
      <w:tr w:rsidR="009857D3" w:rsidRPr="00987D47" w14:paraId="28B89F1D" w14:textId="77777777" w:rsidTr="00C116F1">
        <w:trPr>
          <w:trHeight w:val="264"/>
        </w:trPr>
        <w:tc>
          <w:tcPr>
            <w:tcW w:w="6658" w:type="dxa"/>
          </w:tcPr>
          <w:p w14:paraId="39F8E27D" w14:textId="77777777" w:rsidR="009857D3" w:rsidRPr="00987D47" w:rsidRDefault="009857D3" w:rsidP="00B60542">
            <w:pPr>
              <w:rPr>
                <w:lang w:val="sv-SE"/>
              </w:rPr>
            </w:pPr>
            <w:r w:rsidRPr="00987D47">
              <w:rPr>
                <w:lang w:val="sv-SE"/>
              </w:rPr>
              <w:t>2.4.1 Gör det möjligt att hoppa förbi återkommande innehåll (A)</w:t>
            </w:r>
          </w:p>
        </w:tc>
        <w:tc>
          <w:tcPr>
            <w:tcW w:w="1275" w:type="dxa"/>
            <w:shd w:val="clear" w:color="auto" w:fill="D2F6E4" w:themeFill="background2" w:themeFillTint="33"/>
          </w:tcPr>
          <w:p w14:paraId="1C15B82B" w14:textId="3ADCA9C9" w:rsidR="009857D3" w:rsidRPr="00987D47" w:rsidRDefault="009C276F" w:rsidP="00B60542">
            <w:pPr>
              <w:rPr>
                <w:lang w:val="sv-SE"/>
              </w:rPr>
            </w:pPr>
            <w:r>
              <w:rPr>
                <w:lang w:val="sv-SE"/>
              </w:rPr>
              <w:t>Godkänd</w:t>
            </w:r>
          </w:p>
        </w:tc>
        <w:tc>
          <w:tcPr>
            <w:tcW w:w="691" w:type="dxa"/>
          </w:tcPr>
          <w:p w14:paraId="08470C89" w14:textId="58731588" w:rsidR="009857D3" w:rsidRPr="00D85951" w:rsidRDefault="009857D3" w:rsidP="00B60542">
            <w:pPr>
              <w:rPr>
                <w:highlight w:val="yellow"/>
                <w:lang w:val="sv-SE"/>
              </w:rPr>
            </w:pPr>
          </w:p>
        </w:tc>
      </w:tr>
      <w:tr w:rsidR="009857D3" w:rsidRPr="00987D47" w14:paraId="4B3A77E0" w14:textId="77777777" w:rsidTr="00C116F1">
        <w:trPr>
          <w:trHeight w:val="264"/>
        </w:trPr>
        <w:tc>
          <w:tcPr>
            <w:tcW w:w="6658" w:type="dxa"/>
          </w:tcPr>
          <w:p w14:paraId="4DBCEFFB" w14:textId="77777777" w:rsidR="009857D3" w:rsidRPr="00194F2F" w:rsidRDefault="009857D3" w:rsidP="00B60542">
            <w:pPr>
              <w:rPr>
                <w:lang w:val="sv-SE"/>
              </w:rPr>
            </w:pPr>
            <w:r w:rsidRPr="00194F2F">
              <w:rPr>
                <w:lang w:val="sv-SE"/>
              </w:rPr>
              <w:t>2.4.2 Skriv beskrivande sidtitlar (A)</w:t>
            </w:r>
          </w:p>
        </w:tc>
        <w:tc>
          <w:tcPr>
            <w:tcW w:w="1275" w:type="dxa"/>
            <w:shd w:val="clear" w:color="auto" w:fill="D2F6E4" w:themeFill="background2" w:themeFillTint="33"/>
          </w:tcPr>
          <w:p w14:paraId="644F3EDB" w14:textId="77777777" w:rsidR="009857D3" w:rsidRPr="00194F2F" w:rsidRDefault="009857D3" w:rsidP="00B60542">
            <w:pPr>
              <w:rPr>
                <w:lang w:val="sv-SE"/>
              </w:rPr>
            </w:pPr>
            <w:r w:rsidRPr="00194F2F">
              <w:rPr>
                <w:lang w:val="sv-SE"/>
              </w:rPr>
              <w:t>Godkänd</w:t>
            </w:r>
          </w:p>
        </w:tc>
        <w:tc>
          <w:tcPr>
            <w:tcW w:w="691" w:type="dxa"/>
          </w:tcPr>
          <w:p w14:paraId="4F2B4D1F" w14:textId="77777777" w:rsidR="009857D3" w:rsidRPr="00D85951" w:rsidRDefault="009857D3" w:rsidP="00B60542">
            <w:pPr>
              <w:rPr>
                <w:highlight w:val="yellow"/>
                <w:lang w:val="sv-SE"/>
              </w:rPr>
            </w:pPr>
          </w:p>
        </w:tc>
      </w:tr>
    </w:tbl>
    <w:p w14:paraId="16767067" w14:textId="77777777" w:rsidR="009857D3" w:rsidRDefault="009857D3" w:rsidP="009857D3">
      <w:pPr>
        <w:rPr>
          <w:lang w:val="sv-SE"/>
        </w:rPr>
      </w:pPr>
    </w:p>
    <w:tbl>
      <w:tblPr>
        <w:tblStyle w:val="Tabellrutnt"/>
        <w:tblW w:w="0" w:type="auto"/>
        <w:tblLook w:val="04A0" w:firstRow="1" w:lastRow="0" w:firstColumn="1" w:lastColumn="0" w:noHBand="0" w:noVBand="1"/>
      </w:tblPr>
      <w:tblGrid>
        <w:gridCol w:w="6658"/>
        <w:gridCol w:w="1275"/>
        <w:gridCol w:w="723"/>
      </w:tblGrid>
      <w:tr w:rsidR="009857D3" w:rsidRPr="00987D47" w14:paraId="7A2D3434" w14:textId="77777777" w:rsidTr="00B60542">
        <w:trPr>
          <w:trHeight w:val="166"/>
        </w:trPr>
        <w:tc>
          <w:tcPr>
            <w:tcW w:w="6658" w:type="dxa"/>
          </w:tcPr>
          <w:p w14:paraId="12DA9D25" w14:textId="77777777" w:rsidR="009857D3" w:rsidRPr="00987D47" w:rsidRDefault="009857D3" w:rsidP="00B60542">
            <w:pPr>
              <w:rPr>
                <w:lang w:val="sv-SE"/>
              </w:rPr>
            </w:pPr>
            <w:bookmarkStart w:id="27" w:name="_Hlk170814561"/>
            <w:r w:rsidRPr="00987D47">
              <w:rPr>
                <w:lang w:val="sv-SE"/>
              </w:rPr>
              <w:t>2.4.3 Ha en meningsfull fokusordning (A)</w:t>
            </w:r>
            <w:bookmarkEnd w:id="27"/>
          </w:p>
        </w:tc>
        <w:tc>
          <w:tcPr>
            <w:tcW w:w="1275" w:type="dxa"/>
            <w:shd w:val="clear" w:color="auto" w:fill="EACBBB"/>
          </w:tcPr>
          <w:p w14:paraId="67CB57CD" w14:textId="77777777" w:rsidR="009857D3" w:rsidRPr="00987D47" w:rsidRDefault="009857D3" w:rsidP="00B60542">
            <w:pPr>
              <w:rPr>
                <w:lang w:val="sv-SE"/>
              </w:rPr>
            </w:pPr>
            <w:r w:rsidRPr="00987D47">
              <w:rPr>
                <w:lang w:val="sv-SE"/>
              </w:rPr>
              <w:t>Underkänd</w:t>
            </w:r>
          </w:p>
        </w:tc>
        <w:tc>
          <w:tcPr>
            <w:tcW w:w="691" w:type="dxa"/>
          </w:tcPr>
          <w:p w14:paraId="7EF4389F" w14:textId="77777777" w:rsidR="009857D3" w:rsidRPr="00987D47" w:rsidRDefault="009857D3" w:rsidP="00B60542">
            <w:pPr>
              <w:rPr>
                <w:lang w:val="sv-SE"/>
              </w:rPr>
            </w:pPr>
            <w:hyperlink w:anchor="_2.4.3_Ha_en" w:history="1">
              <w:r w:rsidRPr="007B65DC">
                <w:rPr>
                  <w:rStyle w:val="Hyperlnk"/>
                  <w:lang w:val="sv-SE"/>
                </w:rPr>
                <w:t>2.4.3</w:t>
              </w:r>
            </w:hyperlink>
          </w:p>
        </w:tc>
      </w:tr>
      <w:tr w:rsidR="009857D3" w:rsidRPr="00987D47" w14:paraId="78F4D908" w14:textId="77777777" w:rsidTr="00B60542">
        <w:trPr>
          <w:trHeight w:val="264"/>
        </w:trPr>
        <w:tc>
          <w:tcPr>
            <w:tcW w:w="6658" w:type="dxa"/>
          </w:tcPr>
          <w:p w14:paraId="3338A641" w14:textId="77777777" w:rsidR="009857D3" w:rsidRPr="00987D47" w:rsidRDefault="009857D3" w:rsidP="00B60542">
            <w:pPr>
              <w:rPr>
                <w:lang w:val="sv-SE"/>
              </w:rPr>
            </w:pPr>
            <w:r w:rsidRPr="00987D47">
              <w:rPr>
                <w:lang w:val="sv-SE"/>
              </w:rPr>
              <w:t>2.4.4 Skriv tydliga länkar (A)</w:t>
            </w:r>
          </w:p>
        </w:tc>
        <w:tc>
          <w:tcPr>
            <w:tcW w:w="1275" w:type="dxa"/>
            <w:shd w:val="clear" w:color="auto" w:fill="EACBBB"/>
          </w:tcPr>
          <w:p w14:paraId="1F4ECCBA" w14:textId="77777777" w:rsidR="009857D3" w:rsidRPr="007B65DC" w:rsidRDefault="009857D3" w:rsidP="00B60542">
            <w:pPr>
              <w:rPr>
                <w:lang w:val="sv-SE"/>
              </w:rPr>
            </w:pPr>
            <w:r w:rsidRPr="007B65DC">
              <w:rPr>
                <w:lang w:val="sv-SE"/>
              </w:rPr>
              <w:t>Underkänd</w:t>
            </w:r>
          </w:p>
        </w:tc>
        <w:tc>
          <w:tcPr>
            <w:tcW w:w="691" w:type="dxa"/>
          </w:tcPr>
          <w:p w14:paraId="2D10CF7E" w14:textId="77777777" w:rsidR="009857D3" w:rsidRPr="007B65DC" w:rsidRDefault="009857D3" w:rsidP="00B60542">
            <w:pPr>
              <w:rPr>
                <w:lang w:val="sv-SE"/>
              </w:rPr>
            </w:pPr>
            <w:hyperlink w:anchor="_2.4.4_Skriv_tydliga" w:history="1">
              <w:r w:rsidRPr="007B65DC">
                <w:rPr>
                  <w:rStyle w:val="Hyperlnk"/>
                  <w:lang w:val="sv-SE"/>
                </w:rPr>
                <w:t>2.4.4</w:t>
              </w:r>
            </w:hyperlink>
          </w:p>
        </w:tc>
      </w:tr>
      <w:tr w:rsidR="009857D3" w:rsidRPr="00987D47" w14:paraId="5179FD9A" w14:textId="77777777" w:rsidTr="00C116F1">
        <w:trPr>
          <w:trHeight w:val="264"/>
        </w:trPr>
        <w:tc>
          <w:tcPr>
            <w:tcW w:w="6658" w:type="dxa"/>
          </w:tcPr>
          <w:p w14:paraId="6436F3F3" w14:textId="77777777" w:rsidR="009857D3" w:rsidRPr="00987D47" w:rsidRDefault="009857D3" w:rsidP="00B60542">
            <w:pPr>
              <w:rPr>
                <w:lang w:val="sv-SE"/>
              </w:rPr>
            </w:pPr>
            <w:r w:rsidRPr="00987D47">
              <w:rPr>
                <w:lang w:val="sv-SE"/>
              </w:rPr>
              <w:t>2.4.5 Erbjud flera sätt att navigera (A)</w:t>
            </w:r>
          </w:p>
        </w:tc>
        <w:tc>
          <w:tcPr>
            <w:tcW w:w="1275" w:type="dxa"/>
            <w:shd w:val="clear" w:color="auto" w:fill="D2F6E4" w:themeFill="background2" w:themeFillTint="33"/>
          </w:tcPr>
          <w:p w14:paraId="2B39AEA2" w14:textId="77777777" w:rsidR="009857D3" w:rsidRPr="00987D47" w:rsidRDefault="009857D3" w:rsidP="00B60542">
            <w:pPr>
              <w:rPr>
                <w:lang w:val="sv-SE"/>
              </w:rPr>
            </w:pPr>
            <w:r w:rsidRPr="00987D47">
              <w:rPr>
                <w:lang w:val="sv-SE"/>
              </w:rPr>
              <w:t>Godkänd</w:t>
            </w:r>
          </w:p>
        </w:tc>
        <w:tc>
          <w:tcPr>
            <w:tcW w:w="691" w:type="dxa"/>
          </w:tcPr>
          <w:p w14:paraId="5EED5245" w14:textId="77777777" w:rsidR="009857D3" w:rsidRPr="00987D47" w:rsidRDefault="009857D3" w:rsidP="00B60542">
            <w:pPr>
              <w:rPr>
                <w:lang w:val="sv-SE"/>
              </w:rPr>
            </w:pPr>
          </w:p>
        </w:tc>
      </w:tr>
      <w:tr w:rsidR="009857D3" w:rsidRPr="00987D47" w14:paraId="387BC764" w14:textId="77777777" w:rsidTr="00C116F1">
        <w:trPr>
          <w:trHeight w:val="264"/>
        </w:trPr>
        <w:tc>
          <w:tcPr>
            <w:tcW w:w="6658" w:type="dxa"/>
          </w:tcPr>
          <w:p w14:paraId="5002E34C" w14:textId="77777777" w:rsidR="009857D3" w:rsidRPr="00987D47" w:rsidRDefault="009857D3" w:rsidP="00B60542">
            <w:pPr>
              <w:rPr>
                <w:lang w:val="sv-SE"/>
              </w:rPr>
            </w:pPr>
            <w:r w:rsidRPr="00987D47">
              <w:rPr>
                <w:lang w:val="sv-SE"/>
              </w:rPr>
              <w:t>2.4.6 Skriv beskrivande rubriker och ledtexter (AA)</w:t>
            </w:r>
          </w:p>
        </w:tc>
        <w:tc>
          <w:tcPr>
            <w:tcW w:w="1275" w:type="dxa"/>
            <w:shd w:val="clear" w:color="auto" w:fill="D2F6E4" w:themeFill="background2" w:themeFillTint="33"/>
          </w:tcPr>
          <w:p w14:paraId="19D6B919" w14:textId="4EFC34EF" w:rsidR="009857D3" w:rsidRPr="00987D47" w:rsidRDefault="009C276F" w:rsidP="00B60542">
            <w:pPr>
              <w:rPr>
                <w:lang w:val="sv-SE"/>
              </w:rPr>
            </w:pPr>
            <w:r>
              <w:rPr>
                <w:lang w:val="sv-SE"/>
              </w:rPr>
              <w:t>Godkänd</w:t>
            </w:r>
          </w:p>
        </w:tc>
        <w:tc>
          <w:tcPr>
            <w:tcW w:w="691" w:type="dxa"/>
          </w:tcPr>
          <w:p w14:paraId="5D87A96E" w14:textId="7AC8BCFC" w:rsidR="009857D3" w:rsidRPr="00987D47" w:rsidRDefault="009857D3" w:rsidP="00B60542">
            <w:pPr>
              <w:rPr>
                <w:lang w:val="sv-SE"/>
              </w:rPr>
            </w:pPr>
          </w:p>
        </w:tc>
      </w:tr>
      <w:tr w:rsidR="009857D3" w:rsidRPr="00987D47" w14:paraId="573080EC" w14:textId="77777777" w:rsidTr="00C116F1">
        <w:trPr>
          <w:trHeight w:val="264"/>
        </w:trPr>
        <w:tc>
          <w:tcPr>
            <w:tcW w:w="6658" w:type="dxa"/>
          </w:tcPr>
          <w:p w14:paraId="7F9D066A" w14:textId="77777777" w:rsidR="009857D3" w:rsidRPr="00987D47" w:rsidRDefault="009857D3" w:rsidP="00B60542">
            <w:pPr>
              <w:rPr>
                <w:lang w:val="sv-SE"/>
              </w:rPr>
            </w:pPr>
            <w:r w:rsidRPr="00987D47">
              <w:rPr>
                <w:lang w:val="sv-SE"/>
              </w:rPr>
              <w:t>2.4.7 Gör det synligt vad som är i fokus (AA)</w:t>
            </w:r>
          </w:p>
        </w:tc>
        <w:tc>
          <w:tcPr>
            <w:tcW w:w="1275" w:type="dxa"/>
            <w:shd w:val="clear" w:color="auto" w:fill="D2F6E4" w:themeFill="background2" w:themeFillTint="33"/>
          </w:tcPr>
          <w:p w14:paraId="460C0E76" w14:textId="40063417" w:rsidR="009857D3" w:rsidRPr="00987D47" w:rsidRDefault="009C276F" w:rsidP="00B60542">
            <w:pPr>
              <w:rPr>
                <w:lang w:val="sv-SE"/>
              </w:rPr>
            </w:pPr>
            <w:r>
              <w:rPr>
                <w:lang w:val="sv-SE"/>
              </w:rPr>
              <w:t>Godkänd</w:t>
            </w:r>
          </w:p>
        </w:tc>
        <w:tc>
          <w:tcPr>
            <w:tcW w:w="691" w:type="dxa"/>
          </w:tcPr>
          <w:p w14:paraId="5793ABBE" w14:textId="020715E6" w:rsidR="009857D3" w:rsidRPr="00987D47" w:rsidRDefault="009857D3" w:rsidP="00B60542">
            <w:pPr>
              <w:rPr>
                <w:lang w:val="sv-SE"/>
              </w:rPr>
            </w:pPr>
          </w:p>
        </w:tc>
      </w:tr>
      <w:tr w:rsidR="009857D3" w:rsidRPr="00987D47" w14:paraId="631A484A" w14:textId="77777777" w:rsidTr="00C116F1">
        <w:trPr>
          <w:trHeight w:val="264"/>
        </w:trPr>
        <w:tc>
          <w:tcPr>
            <w:tcW w:w="6658" w:type="dxa"/>
          </w:tcPr>
          <w:p w14:paraId="7ACEC2F6" w14:textId="77777777" w:rsidR="009857D3" w:rsidRPr="00987D47" w:rsidRDefault="009857D3" w:rsidP="00B60542">
            <w:pPr>
              <w:rPr>
                <w:lang w:val="sv-SE"/>
              </w:rPr>
            </w:pPr>
            <w:r w:rsidRPr="00987D47">
              <w:rPr>
                <w:lang w:val="sv-SE"/>
              </w:rPr>
              <w:t>2.4.11 När ett element på sidan får fokus så ska detta element inte i sin helhet vara dolt av andra element på sidan (AA) (</w:t>
            </w:r>
            <w:r w:rsidRPr="004F29B2">
              <w:rPr>
                <w:b/>
                <w:bCs/>
                <w:lang w:val="sv-SE"/>
              </w:rPr>
              <w:t>WCAG 2.2</w:t>
            </w:r>
            <w:r w:rsidRPr="00987D47">
              <w:rPr>
                <w:lang w:val="sv-SE"/>
              </w:rPr>
              <w:t>)</w:t>
            </w:r>
          </w:p>
        </w:tc>
        <w:tc>
          <w:tcPr>
            <w:tcW w:w="1275" w:type="dxa"/>
            <w:shd w:val="clear" w:color="auto" w:fill="ECCDC0" w:themeFill="accent4" w:themeFillShade="E6"/>
          </w:tcPr>
          <w:p w14:paraId="691A406A" w14:textId="65584A6C" w:rsidR="009857D3" w:rsidRPr="00194F2F" w:rsidRDefault="009C276F" w:rsidP="00B60542">
            <w:pPr>
              <w:rPr>
                <w:lang w:val="sv-SE"/>
              </w:rPr>
            </w:pPr>
            <w:r>
              <w:rPr>
                <w:lang w:val="sv-SE"/>
              </w:rPr>
              <w:t>Underkänd</w:t>
            </w:r>
          </w:p>
        </w:tc>
        <w:tc>
          <w:tcPr>
            <w:tcW w:w="691" w:type="dxa"/>
          </w:tcPr>
          <w:p w14:paraId="2F2615AD" w14:textId="3A56F704" w:rsidR="009857D3" w:rsidRPr="00194F2F" w:rsidRDefault="00A85B32" w:rsidP="00B60542">
            <w:pPr>
              <w:rPr>
                <w:lang w:val="sv-SE"/>
              </w:rPr>
            </w:pPr>
            <w:hyperlink w:anchor="WCAG2411" w:history="1">
              <w:r w:rsidRPr="00A85B32">
                <w:rPr>
                  <w:rStyle w:val="Hyperlnk"/>
                  <w:lang w:val="sv-SE"/>
                </w:rPr>
                <w:t>2.4.11</w:t>
              </w:r>
            </w:hyperlink>
          </w:p>
        </w:tc>
      </w:tr>
      <w:tr w:rsidR="009857D3" w:rsidRPr="00987D47" w14:paraId="1D5A5CC8" w14:textId="77777777" w:rsidTr="00B60542">
        <w:trPr>
          <w:trHeight w:val="264"/>
        </w:trPr>
        <w:tc>
          <w:tcPr>
            <w:tcW w:w="6658" w:type="dxa"/>
          </w:tcPr>
          <w:p w14:paraId="025432CD" w14:textId="77777777" w:rsidR="009857D3" w:rsidRPr="00987D47" w:rsidRDefault="009857D3" w:rsidP="00B60542">
            <w:pPr>
              <w:rPr>
                <w:lang w:val="sv-SE"/>
              </w:rPr>
            </w:pPr>
            <w:r w:rsidRPr="00987D47">
              <w:rPr>
                <w:lang w:val="sv-SE"/>
              </w:rPr>
              <w:t>2.5.1 Erbjud alternativ till komplexa finger- eller pekarrörelser (A)</w:t>
            </w:r>
          </w:p>
        </w:tc>
        <w:tc>
          <w:tcPr>
            <w:tcW w:w="1275" w:type="dxa"/>
            <w:shd w:val="clear" w:color="auto" w:fill="EACBBB"/>
          </w:tcPr>
          <w:p w14:paraId="732D95DF" w14:textId="77777777" w:rsidR="009857D3" w:rsidRPr="00194F2F" w:rsidRDefault="009857D3" w:rsidP="00B60542">
            <w:pPr>
              <w:rPr>
                <w:lang w:val="sv-SE"/>
              </w:rPr>
            </w:pPr>
            <w:r w:rsidRPr="00194F2F">
              <w:rPr>
                <w:lang w:val="sv-SE"/>
              </w:rPr>
              <w:t>Underkänd</w:t>
            </w:r>
          </w:p>
        </w:tc>
        <w:tc>
          <w:tcPr>
            <w:tcW w:w="691" w:type="dxa"/>
          </w:tcPr>
          <w:p w14:paraId="36DB7D15" w14:textId="3596AEF6" w:rsidR="009857D3" w:rsidRPr="00194F2F" w:rsidRDefault="009857D3" w:rsidP="00B60542">
            <w:pPr>
              <w:rPr>
                <w:lang w:val="sv-SE"/>
              </w:rPr>
            </w:pPr>
            <w:hyperlink w:anchor="WCAG251" w:history="1">
              <w:r w:rsidRPr="00194F2F">
                <w:rPr>
                  <w:rStyle w:val="Hyperlnk"/>
                  <w:lang w:val="sv-SE"/>
                </w:rPr>
                <w:t>2.5.1</w:t>
              </w:r>
            </w:hyperlink>
          </w:p>
        </w:tc>
      </w:tr>
      <w:tr w:rsidR="009857D3" w:rsidRPr="00987D47" w14:paraId="7828A31A" w14:textId="77777777" w:rsidTr="00C116F1">
        <w:trPr>
          <w:trHeight w:val="264"/>
        </w:trPr>
        <w:tc>
          <w:tcPr>
            <w:tcW w:w="6658" w:type="dxa"/>
          </w:tcPr>
          <w:p w14:paraId="2EA62971" w14:textId="77777777" w:rsidR="009857D3" w:rsidRPr="00987D47" w:rsidRDefault="009857D3" w:rsidP="00B60542">
            <w:pPr>
              <w:rPr>
                <w:lang w:val="sv-SE"/>
              </w:rPr>
            </w:pPr>
            <w:r w:rsidRPr="00987D47">
              <w:rPr>
                <w:lang w:val="sv-SE"/>
              </w:rPr>
              <w:t>2.5.2 Gör det möjligt att ångra klick (A)</w:t>
            </w:r>
          </w:p>
        </w:tc>
        <w:tc>
          <w:tcPr>
            <w:tcW w:w="1275" w:type="dxa"/>
            <w:shd w:val="clear" w:color="auto" w:fill="D2F6E4" w:themeFill="background2" w:themeFillTint="33"/>
          </w:tcPr>
          <w:p w14:paraId="3790A426" w14:textId="77777777" w:rsidR="009857D3" w:rsidRPr="00194F2F" w:rsidRDefault="009857D3" w:rsidP="00B60542">
            <w:pPr>
              <w:rPr>
                <w:lang w:val="sv-SE"/>
              </w:rPr>
            </w:pPr>
            <w:r w:rsidRPr="00194F2F">
              <w:rPr>
                <w:lang w:val="sv-SE"/>
              </w:rPr>
              <w:t>Godkänd</w:t>
            </w:r>
          </w:p>
        </w:tc>
        <w:tc>
          <w:tcPr>
            <w:tcW w:w="691" w:type="dxa"/>
          </w:tcPr>
          <w:p w14:paraId="42F62650" w14:textId="77777777" w:rsidR="009857D3" w:rsidRPr="00194F2F" w:rsidRDefault="009857D3" w:rsidP="00B60542">
            <w:pPr>
              <w:rPr>
                <w:lang w:val="sv-SE"/>
              </w:rPr>
            </w:pPr>
          </w:p>
        </w:tc>
      </w:tr>
      <w:tr w:rsidR="009857D3" w:rsidRPr="00987D47" w14:paraId="2D27AF6F" w14:textId="77777777" w:rsidTr="00B60542">
        <w:trPr>
          <w:trHeight w:val="325"/>
        </w:trPr>
        <w:tc>
          <w:tcPr>
            <w:tcW w:w="6658" w:type="dxa"/>
          </w:tcPr>
          <w:p w14:paraId="4A0606B1" w14:textId="77777777" w:rsidR="009857D3" w:rsidRPr="00987D47" w:rsidRDefault="009857D3" w:rsidP="00B60542">
            <w:pPr>
              <w:rPr>
                <w:lang w:val="sv-SE"/>
              </w:rPr>
            </w:pPr>
            <w:r w:rsidRPr="00987D47">
              <w:rPr>
                <w:lang w:val="sv-SE"/>
              </w:rPr>
              <w:t>2.5.3 Se till att text på knappar och kontroller överensstämmer med maskinläsbara namn (A)</w:t>
            </w:r>
          </w:p>
        </w:tc>
        <w:tc>
          <w:tcPr>
            <w:tcW w:w="1275" w:type="dxa"/>
            <w:shd w:val="clear" w:color="auto" w:fill="EACBBB"/>
          </w:tcPr>
          <w:p w14:paraId="643BA3DE" w14:textId="77777777" w:rsidR="009857D3" w:rsidRPr="00194F2F" w:rsidRDefault="009857D3" w:rsidP="00B60542">
            <w:pPr>
              <w:rPr>
                <w:lang w:val="sv-SE"/>
              </w:rPr>
            </w:pPr>
            <w:r w:rsidRPr="00194F2F">
              <w:rPr>
                <w:lang w:val="sv-SE"/>
              </w:rPr>
              <w:t xml:space="preserve">Underkänd </w:t>
            </w:r>
          </w:p>
        </w:tc>
        <w:tc>
          <w:tcPr>
            <w:tcW w:w="691" w:type="dxa"/>
          </w:tcPr>
          <w:p w14:paraId="5F0A673E" w14:textId="0C0F8DA0" w:rsidR="009857D3" w:rsidRPr="00194F2F" w:rsidRDefault="009857D3" w:rsidP="00B60542">
            <w:pPr>
              <w:rPr>
                <w:lang w:val="sv-SE"/>
              </w:rPr>
            </w:pPr>
            <w:hyperlink w:anchor="WCAG253" w:history="1">
              <w:r w:rsidRPr="00194F2F">
                <w:rPr>
                  <w:rStyle w:val="Hyperlnk"/>
                  <w:lang w:val="sv-SE"/>
                </w:rPr>
                <w:t>2.5.3</w:t>
              </w:r>
            </w:hyperlink>
          </w:p>
        </w:tc>
      </w:tr>
      <w:tr w:rsidR="009857D3" w:rsidRPr="00987D47" w14:paraId="4F56D68E" w14:textId="77777777" w:rsidTr="00C116F1">
        <w:trPr>
          <w:trHeight w:val="201"/>
        </w:trPr>
        <w:tc>
          <w:tcPr>
            <w:tcW w:w="6658" w:type="dxa"/>
          </w:tcPr>
          <w:p w14:paraId="6681FD1A" w14:textId="77777777" w:rsidR="009857D3" w:rsidRPr="00987D47" w:rsidRDefault="009857D3" w:rsidP="00B60542">
            <w:pPr>
              <w:rPr>
                <w:lang w:val="sv-SE"/>
              </w:rPr>
            </w:pPr>
            <w:r w:rsidRPr="00987D47">
              <w:rPr>
                <w:lang w:val="sv-SE"/>
              </w:rPr>
              <w:t>2.5.4 Erbjud alternativ till rörelsestyrning (A)</w:t>
            </w:r>
          </w:p>
        </w:tc>
        <w:tc>
          <w:tcPr>
            <w:tcW w:w="1275" w:type="dxa"/>
            <w:shd w:val="clear" w:color="auto" w:fill="FFFFFF" w:themeFill="background1"/>
          </w:tcPr>
          <w:p w14:paraId="23D7CF19" w14:textId="7A70EFE1" w:rsidR="009857D3" w:rsidRPr="00987D47" w:rsidRDefault="009C276F" w:rsidP="00B60542">
            <w:pPr>
              <w:rPr>
                <w:lang w:val="sv-SE"/>
              </w:rPr>
            </w:pPr>
            <w:r>
              <w:rPr>
                <w:lang w:val="sv-SE"/>
              </w:rPr>
              <w:t>Saknas</w:t>
            </w:r>
          </w:p>
        </w:tc>
        <w:tc>
          <w:tcPr>
            <w:tcW w:w="691" w:type="dxa"/>
          </w:tcPr>
          <w:p w14:paraId="2930C734" w14:textId="77777777" w:rsidR="009857D3" w:rsidRPr="00987D47" w:rsidRDefault="009857D3" w:rsidP="00B60542">
            <w:pPr>
              <w:rPr>
                <w:lang w:val="sv-SE"/>
              </w:rPr>
            </w:pPr>
          </w:p>
        </w:tc>
      </w:tr>
      <w:tr w:rsidR="009857D3" w:rsidRPr="00987D47" w14:paraId="0A879763" w14:textId="77777777" w:rsidTr="00C116F1">
        <w:trPr>
          <w:trHeight w:val="305"/>
        </w:trPr>
        <w:tc>
          <w:tcPr>
            <w:tcW w:w="6658" w:type="dxa"/>
          </w:tcPr>
          <w:p w14:paraId="5171D60F" w14:textId="77777777" w:rsidR="009857D3" w:rsidRPr="00987D47" w:rsidRDefault="009857D3" w:rsidP="00B60542">
            <w:pPr>
              <w:rPr>
                <w:lang w:val="sv-SE"/>
              </w:rPr>
            </w:pPr>
            <w:r w:rsidRPr="00987D47">
              <w:rPr>
                <w:lang w:val="sv-SE"/>
              </w:rPr>
              <w:t xml:space="preserve">2.5.7: Funktioner där användaren flyttar ett objekt med musen eller fingret på en touchskärm måste kunna genomföras på ett annat sätt, antingen med </w:t>
            </w:r>
            <w:r w:rsidRPr="00987D47">
              <w:rPr>
                <w:lang w:val="sv-SE"/>
              </w:rPr>
              <w:lastRenderedPageBreak/>
              <w:t>musen eller med ett finger men utan att användaren behöver dra med fingret. (AA) (WCAG 2.2)</w:t>
            </w:r>
          </w:p>
        </w:tc>
        <w:tc>
          <w:tcPr>
            <w:tcW w:w="1275" w:type="dxa"/>
            <w:shd w:val="clear" w:color="auto" w:fill="FFFFFF" w:themeFill="background1"/>
          </w:tcPr>
          <w:p w14:paraId="172DDA70" w14:textId="7DED8D2D" w:rsidR="009857D3" w:rsidRPr="00987D47" w:rsidRDefault="009C276F" w:rsidP="00B60542">
            <w:pPr>
              <w:rPr>
                <w:lang w:val="sv-SE"/>
              </w:rPr>
            </w:pPr>
            <w:r>
              <w:rPr>
                <w:lang w:val="sv-SE"/>
              </w:rPr>
              <w:lastRenderedPageBreak/>
              <w:t>Saknas</w:t>
            </w:r>
          </w:p>
        </w:tc>
        <w:tc>
          <w:tcPr>
            <w:tcW w:w="691" w:type="dxa"/>
          </w:tcPr>
          <w:p w14:paraId="5521BE1F" w14:textId="77777777" w:rsidR="009857D3" w:rsidRPr="00987D47" w:rsidRDefault="009857D3" w:rsidP="00B60542">
            <w:pPr>
              <w:rPr>
                <w:lang w:val="sv-SE"/>
              </w:rPr>
            </w:pPr>
          </w:p>
        </w:tc>
      </w:tr>
      <w:tr w:rsidR="009857D3" w:rsidRPr="00987D47" w14:paraId="3112B4F6" w14:textId="77777777" w:rsidTr="00C116F1">
        <w:trPr>
          <w:trHeight w:val="264"/>
        </w:trPr>
        <w:tc>
          <w:tcPr>
            <w:tcW w:w="6658" w:type="dxa"/>
          </w:tcPr>
          <w:p w14:paraId="0EC76891" w14:textId="77777777" w:rsidR="009857D3" w:rsidRPr="00987D47" w:rsidRDefault="009857D3" w:rsidP="00B60542">
            <w:pPr>
              <w:rPr>
                <w:lang w:val="sv-SE"/>
              </w:rPr>
            </w:pPr>
            <w:bookmarkStart w:id="28" w:name="_Hlk170901480"/>
            <w:r w:rsidRPr="00987D47">
              <w:rPr>
                <w:lang w:val="sv-SE"/>
              </w:rPr>
              <w:t>2.5.8 Minsta klickytan för ett interaktivt objekt ska vara 24 x 24 pixlar. (AA) (</w:t>
            </w:r>
            <w:r w:rsidRPr="00703D57">
              <w:rPr>
                <w:b/>
                <w:bCs/>
                <w:lang w:val="sv-SE"/>
              </w:rPr>
              <w:t>WCAG 2.2</w:t>
            </w:r>
            <w:r w:rsidRPr="00987D47">
              <w:rPr>
                <w:lang w:val="sv-SE"/>
              </w:rPr>
              <w:t>)</w:t>
            </w:r>
            <w:bookmarkEnd w:id="28"/>
          </w:p>
        </w:tc>
        <w:tc>
          <w:tcPr>
            <w:tcW w:w="1275" w:type="dxa"/>
            <w:shd w:val="clear" w:color="auto" w:fill="ECCDC0" w:themeFill="accent4" w:themeFillShade="E6"/>
          </w:tcPr>
          <w:p w14:paraId="13032D9D" w14:textId="4B6EEB13" w:rsidR="009857D3" w:rsidRPr="00987D47" w:rsidRDefault="009C276F" w:rsidP="00B60542">
            <w:pPr>
              <w:rPr>
                <w:lang w:val="sv-SE"/>
              </w:rPr>
            </w:pPr>
            <w:r>
              <w:rPr>
                <w:lang w:val="sv-SE"/>
              </w:rPr>
              <w:t>Underkänd</w:t>
            </w:r>
          </w:p>
        </w:tc>
        <w:tc>
          <w:tcPr>
            <w:tcW w:w="691" w:type="dxa"/>
          </w:tcPr>
          <w:p w14:paraId="7BF99694" w14:textId="0E178F54" w:rsidR="009857D3" w:rsidRPr="00987D47" w:rsidRDefault="00E10498" w:rsidP="00B60542">
            <w:pPr>
              <w:rPr>
                <w:lang w:val="sv-SE"/>
              </w:rPr>
            </w:pPr>
            <w:hyperlink w:anchor="WCAG258" w:history="1">
              <w:r w:rsidRPr="00E10498">
                <w:rPr>
                  <w:rStyle w:val="Hyperlnk"/>
                  <w:lang w:val="sv-SE"/>
                </w:rPr>
                <w:t>2.5.8</w:t>
              </w:r>
            </w:hyperlink>
          </w:p>
        </w:tc>
      </w:tr>
    </w:tbl>
    <w:p w14:paraId="35B50B53" w14:textId="77777777" w:rsidR="009857D3" w:rsidRPr="00987D47" w:rsidRDefault="009857D3" w:rsidP="009857D3">
      <w:pPr>
        <w:rPr>
          <w:lang w:val="sv-SE"/>
        </w:rPr>
      </w:pPr>
    </w:p>
    <w:p w14:paraId="7D802D57" w14:textId="77777777" w:rsidR="009857D3" w:rsidRPr="00E01AB8" w:rsidRDefault="009857D3" w:rsidP="00E01AB8">
      <w:pPr>
        <w:pStyle w:val="Rubrik4"/>
        <w:rPr>
          <w:sz w:val="20"/>
        </w:rPr>
      </w:pPr>
      <w:r w:rsidRPr="00E01AB8">
        <w:rPr>
          <w:sz w:val="20"/>
        </w:rPr>
        <w:t>3. Understandable</w:t>
      </w:r>
    </w:p>
    <w:tbl>
      <w:tblPr>
        <w:tblStyle w:val="Tabellrutnt"/>
        <w:tblW w:w="0" w:type="auto"/>
        <w:tblLayout w:type="fixed"/>
        <w:tblLook w:val="04A0" w:firstRow="1" w:lastRow="0" w:firstColumn="1" w:lastColumn="0" w:noHBand="0" w:noVBand="1"/>
      </w:tblPr>
      <w:tblGrid>
        <w:gridCol w:w="6658"/>
        <w:gridCol w:w="1275"/>
        <w:gridCol w:w="704"/>
      </w:tblGrid>
      <w:tr w:rsidR="009857D3" w:rsidRPr="00194F2F" w14:paraId="029E12CD" w14:textId="77777777" w:rsidTr="00B60542">
        <w:trPr>
          <w:trHeight w:val="264"/>
        </w:trPr>
        <w:tc>
          <w:tcPr>
            <w:tcW w:w="6658" w:type="dxa"/>
            <w:shd w:val="clear" w:color="auto" w:fill="26D07C" w:themeFill="background2"/>
          </w:tcPr>
          <w:p w14:paraId="395859AB" w14:textId="77777777" w:rsidR="009857D3" w:rsidRPr="00194F2F" w:rsidRDefault="009857D3" w:rsidP="00B60542">
            <w:pPr>
              <w:jc w:val="center"/>
              <w:rPr>
                <w:b/>
                <w:bCs/>
                <w:lang w:val="sv-SE"/>
              </w:rPr>
            </w:pPr>
            <w:r w:rsidRPr="00194F2F">
              <w:rPr>
                <w:b/>
                <w:bCs/>
                <w:lang w:val="sv-SE"/>
              </w:rPr>
              <w:t>Kriterium</w:t>
            </w:r>
          </w:p>
        </w:tc>
        <w:tc>
          <w:tcPr>
            <w:tcW w:w="1275" w:type="dxa"/>
            <w:shd w:val="clear" w:color="auto" w:fill="26D07C" w:themeFill="background2"/>
          </w:tcPr>
          <w:p w14:paraId="0D74C0BA" w14:textId="77777777" w:rsidR="009857D3" w:rsidRPr="00194F2F" w:rsidRDefault="009857D3" w:rsidP="00B60542">
            <w:pPr>
              <w:jc w:val="center"/>
              <w:rPr>
                <w:lang w:val="sv-SE"/>
              </w:rPr>
            </w:pPr>
            <w:r w:rsidRPr="00194F2F">
              <w:rPr>
                <w:b/>
                <w:bCs/>
                <w:lang w:val="sv-SE"/>
              </w:rPr>
              <w:t>Resultat</w:t>
            </w:r>
          </w:p>
        </w:tc>
        <w:tc>
          <w:tcPr>
            <w:tcW w:w="704" w:type="dxa"/>
            <w:shd w:val="clear" w:color="auto" w:fill="26D07C" w:themeFill="background2"/>
          </w:tcPr>
          <w:p w14:paraId="53125D9C" w14:textId="77777777" w:rsidR="009857D3" w:rsidRPr="00194F2F" w:rsidRDefault="009857D3" w:rsidP="00B60542">
            <w:pPr>
              <w:jc w:val="center"/>
              <w:rPr>
                <w:b/>
                <w:bCs/>
                <w:lang w:val="sv-SE"/>
              </w:rPr>
            </w:pPr>
            <w:r w:rsidRPr="00194F2F">
              <w:rPr>
                <w:b/>
                <w:bCs/>
                <w:lang w:val="sv-SE"/>
              </w:rPr>
              <w:t>Fynd</w:t>
            </w:r>
          </w:p>
        </w:tc>
      </w:tr>
      <w:tr w:rsidR="009857D3" w:rsidRPr="00194F2F" w14:paraId="1C3CCB3C" w14:textId="77777777" w:rsidTr="00C116F1">
        <w:trPr>
          <w:trHeight w:val="264"/>
        </w:trPr>
        <w:tc>
          <w:tcPr>
            <w:tcW w:w="6658" w:type="dxa"/>
          </w:tcPr>
          <w:p w14:paraId="0543EFE2" w14:textId="77777777" w:rsidR="009857D3" w:rsidRPr="00194F2F" w:rsidRDefault="009857D3" w:rsidP="00B60542">
            <w:pPr>
              <w:rPr>
                <w:lang w:val="sv-SE"/>
              </w:rPr>
            </w:pPr>
            <w:r w:rsidRPr="00194F2F">
              <w:rPr>
                <w:lang w:val="sv-SE"/>
              </w:rPr>
              <w:t>3.1.1 Ange sidans språk i koden (A)</w:t>
            </w:r>
          </w:p>
        </w:tc>
        <w:tc>
          <w:tcPr>
            <w:tcW w:w="1275" w:type="dxa"/>
            <w:shd w:val="clear" w:color="auto" w:fill="D2F6E4" w:themeFill="background2" w:themeFillTint="33"/>
          </w:tcPr>
          <w:p w14:paraId="1A56676E" w14:textId="38F75DAC" w:rsidR="009857D3" w:rsidRPr="00194F2F" w:rsidRDefault="009C276F" w:rsidP="00B60542">
            <w:pPr>
              <w:rPr>
                <w:lang w:val="sv-SE"/>
              </w:rPr>
            </w:pPr>
            <w:r>
              <w:rPr>
                <w:lang w:val="sv-SE"/>
              </w:rPr>
              <w:t>Godkänd</w:t>
            </w:r>
          </w:p>
        </w:tc>
        <w:tc>
          <w:tcPr>
            <w:tcW w:w="704" w:type="dxa"/>
          </w:tcPr>
          <w:p w14:paraId="7FCAA585" w14:textId="38E24BFA" w:rsidR="009857D3" w:rsidRPr="00194F2F" w:rsidRDefault="009857D3" w:rsidP="00B60542">
            <w:pPr>
              <w:rPr>
                <w:lang w:val="sv-SE"/>
              </w:rPr>
            </w:pPr>
          </w:p>
        </w:tc>
      </w:tr>
      <w:tr w:rsidR="009857D3" w:rsidRPr="00194F2F" w14:paraId="76F2C246" w14:textId="77777777" w:rsidTr="00B60542">
        <w:trPr>
          <w:trHeight w:val="265"/>
        </w:trPr>
        <w:tc>
          <w:tcPr>
            <w:tcW w:w="6658" w:type="dxa"/>
          </w:tcPr>
          <w:p w14:paraId="634D7E0F" w14:textId="77777777" w:rsidR="009857D3" w:rsidRPr="00194F2F" w:rsidRDefault="009857D3" w:rsidP="00B60542">
            <w:pPr>
              <w:rPr>
                <w:lang w:val="sv-SE"/>
              </w:rPr>
            </w:pPr>
            <w:r w:rsidRPr="00194F2F">
              <w:rPr>
                <w:lang w:val="sv-SE"/>
              </w:rPr>
              <w:t>3.1.2 Ange språkförändringar i koden (AA)</w:t>
            </w:r>
          </w:p>
        </w:tc>
        <w:tc>
          <w:tcPr>
            <w:tcW w:w="1275" w:type="dxa"/>
            <w:shd w:val="clear" w:color="auto" w:fill="EACBBB"/>
          </w:tcPr>
          <w:p w14:paraId="2EE9E74F" w14:textId="77777777" w:rsidR="009857D3" w:rsidRPr="00194F2F" w:rsidRDefault="009857D3" w:rsidP="00B60542">
            <w:pPr>
              <w:rPr>
                <w:lang w:val="sv-SE"/>
              </w:rPr>
            </w:pPr>
            <w:r w:rsidRPr="00194F2F">
              <w:rPr>
                <w:lang w:val="sv-SE"/>
              </w:rPr>
              <w:t>Underkänd</w:t>
            </w:r>
          </w:p>
        </w:tc>
        <w:tc>
          <w:tcPr>
            <w:tcW w:w="704" w:type="dxa"/>
          </w:tcPr>
          <w:p w14:paraId="5E5B7DB7" w14:textId="22A73527" w:rsidR="009857D3" w:rsidRPr="00194F2F" w:rsidRDefault="009857D3" w:rsidP="00B60542">
            <w:pPr>
              <w:rPr>
                <w:lang w:val="sv-SE"/>
              </w:rPr>
            </w:pPr>
            <w:hyperlink w:anchor="WCAG312" w:history="1">
              <w:r w:rsidRPr="00194F2F">
                <w:rPr>
                  <w:rStyle w:val="Hyperlnk"/>
                  <w:lang w:val="sv-SE"/>
                </w:rPr>
                <w:t>3.1.2</w:t>
              </w:r>
            </w:hyperlink>
          </w:p>
        </w:tc>
      </w:tr>
      <w:tr w:rsidR="009857D3" w:rsidRPr="00194F2F" w14:paraId="1F7AB0E4" w14:textId="77777777" w:rsidTr="001634EA">
        <w:trPr>
          <w:trHeight w:val="264"/>
        </w:trPr>
        <w:tc>
          <w:tcPr>
            <w:tcW w:w="6658" w:type="dxa"/>
          </w:tcPr>
          <w:p w14:paraId="5A13EDBD" w14:textId="77777777" w:rsidR="009857D3" w:rsidRPr="00194F2F" w:rsidRDefault="009857D3" w:rsidP="00B60542">
            <w:pPr>
              <w:rPr>
                <w:lang w:val="sv-SE"/>
              </w:rPr>
            </w:pPr>
            <w:r w:rsidRPr="00194F2F">
              <w:rPr>
                <w:lang w:val="sv-SE"/>
              </w:rPr>
              <w:t>3.2.1 Ingen kontextförändring vid fokus (A)</w:t>
            </w:r>
          </w:p>
        </w:tc>
        <w:tc>
          <w:tcPr>
            <w:tcW w:w="1275" w:type="dxa"/>
            <w:shd w:val="clear" w:color="auto" w:fill="D2F6E4" w:themeFill="background2" w:themeFillTint="33"/>
          </w:tcPr>
          <w:p w14:paraId="499464AB" w14:textId="77777777" w:rsidR="009857D3" w:rsidRPr="00194F2F" w:rsidRDefault="009857D3" w:rsidP="00B60542">
            <w:pPr>
              <w:rPr>
                <w:lang w:val="sv-SE"/>
              </w:rPr>
            </w:pPr>
            <w:r w:rsidRPr="00194F2F">
              <w:rPr>
                <w:lang w:val="sv-SE"/>
              </w:rPr>
              <w:t>Godkänd</w:t>
            </w:r>
          </w:p>
        </w:tc>
        <w:tc>
          <w:tcPr>
            <w:tcW w:w="704" w:type="dxa"/>
          </w:tcPr>
          <w:p w14:paraId="5CE6DB5F" w14:textId="77777777" w:rsidR="009857D3" w:rsidRPr="00194F2F" w:rsidRDefault="009857D3" w:rsidP="00B60542">
            <w:pPr>
              <w:rPr>
                <w:lang w:val="sv-SE"/>
              </w:rPr>
            </w:pPr>
          </w:p>
        </w:tc>
      </w:tr>
      <w:tr w:rsidR="009857D3" w:rsidRPr="00194F2F" w14:paraId="70FE11FF" w14:textId="77777777" w:rsidTr="00A85B32">
        <w:trPr>
          <w:trHeight w:val="264"/>
        </w:trPr>
        <w:tc>
          <w:tcPr>
            <w:tcW w:w="6658" w:type="dxa"/>
          </w:tcPr>
          <w:p w14:paraId="40E0EB74" w14:textId="77777777" w:rsidR="009857D3" w:rsidRPr="00194F2F" w:rsidRDefault="009857D3" w:rsidP="00B60542">
            <w:pPr>
              <w:rPr>
                <w:lang w:val="sv-SE"/>
              </w:rPr>
            </w:pPr>
            <w:r w:rsidRPr="00194F2F">
              <w:rPr>
                <w:lang w:val="sv-SE"/>
              </w:rPr>
              <w:t>3.2.2 Utför inga oväntade förändringar vid inmatning (A)</w:t>
            </w:r>
          </w:p>
        </w:tc>
        <w:tc>
          <w:tcPr>
            <w:tcW w:w="1275" w:type="dxa"/>
            <w:shd w:val="clear" w:color="auto" w:fill="D2F6E4" w:themeFill="background2" w:themeFillTint="33"/>
          </w:tcPr>
          <w:p w14:paraId="0FB585B4" w14:textId="437AC87F" w:rsidR="009857D3" w:rsidRPr="00194F2F" w:rsidRDefault="00A85B32" w:rsidP="00B60542">
            <w:pPr>
              <w:rPr>
                <w:lang w:val="sv-SE"/>
              </w:rPr>
            </w:pPr>
            <w:r>
              <w:rPr>
                <w:lang w:val="sv-SE"/>
              </w:rPr>
              <w:t>Godkänd</w:t>
            </w:r>
          </w:p>
        </w:tc>
        <w:tc>
          <w:tcPr>
            <w:tcW w:w="704" w:type="dxa"/>
          </w:tcPr>
          <w:p w14:paraId="41D70596" w14:textId="27833CA2" w:rsidR="009857D3" w:rsidRPr="00194F2F" w:rsidRDefault="009857D3" w:rsidP="00B60542">
            <w:pPr>
              <w:rPr>
                <w:lang w:val="sv-SE"/>
              </w:rPr>
            </w:pPr>
          </w:p>
        </w:tc>
      </w:tr>
      <w:tr w:rsidR="009857D3" w:rsidRPr="00194F2F" w14:paraId="3FDCEEE4" w14:textId="77777777" w:rsidTr="001634EA">
        <w:trPr>
          <w:trHeight w:val="264"/>
        </w:trPr>
        <w:tc>
          <w:tcPr>
            <w:tcW w:w="6658" w:type="dxa"/>
          </w:tcPr>
          <w:p w14:paraId="5E0560EA" w14:textId="77777777" w:rsidR="009857D3" w:rsidRPr="00194F2F" w:rsidRDefault="009857D3" w:rsidP="00B60542">
            <w:pPr>
              <w:rPr>
                <w:lang w:val="sv-SE"/>
              </w:rPr>
            </w:pPr>
            <w:r w:rsidRPr="00194F2F">
              <w:rPr>
                <w:lang w:val="sv-SE"/>
              </w:rPr>
              <w:t>3.2.3 Var konsekvent i navigation (AA)</w:t>
            </w:r>
          </w:p>
        </w:tc>
        <w:tc>
          <w:tcPr>
            <w:tcW w:w="1275" w:type="dxa"/>
            <w:shd w:val="clear" w:color="auto" w:fill="D2F6E4" w:themeFill="background2" w:themeFillTint="33"/>
          </w:tcPr>
          <w:p w14:paraId="0F63E5D3" w14:textId="77777777" w:rsidR="009857D3" w:rsidRPr="00194F2F" w:rsidRDefault="009857D3" w:rsidP="00B60542">
            <w:pPr>
              <w:rPr>
                <w:lang w:val="sv-SE"/>
              </w:rPr>
            </w:pPr>
            <w:r w:rsidRPr="00194F2F">
              <w:rPr>
                <w:lang w:val="sv-SE"/>
              </w:rPr>
              <w:t>Godkänd</w:t>
            </w:r>
          </w:p>
        </w:tc>
        <w:tc>
          <w:tcPr>
            <w:tcW w:w="704" w:type="dxa"/>
          </w:tcPr>
          <w:p w14:paraId="067489F3" w14:textId="77777777" w:rsidR="009857D3" w:rsidRPr="00194F2F" w:rsidRDefault="009857D3" w:rsidP="00B60542">
            <w:pPr>
              <w:rPr>
                <w:lang w:val="sv-SE"/>
              </w:rPr>
            </w:pPr>
          </w:p>
        </w:tc>
      </w:tr>
      <w:tr w:rsidR="009857D3" w:rsidRPr="00194F2F" w14:paraId="254D5F0B" w14:textId="77777777" w:rsidTr="001634EA">
        <w:trPr>
          <w:trHeight w:val="264"/>
        </w:trPr>
        <w:tc>
          <w:tcPr>
            <w:tcW w:w="6658" w:type="dxa"/>
          </w:tcPr>
          <w:p w14:paraId="19C582D6" w14:textId="77777777" w:rsidR="009857D3" w:rsidRPr="00194F2F" w:rsidRDefault="009857D3" w:rsidP="00B60542">
            <w:pPr>
              <w:rPr>
                <w:lang w:val="sv-SE"/>
              </w:rPr>
            </w:pPr>
            <w:r w:rsidRPr="00194F2F">
              <w:rPr>
                <w:lang w:val="sv-SE"/>
              </w:rPr>
              <w:t>3.2.4 Konsekvent benämning (AA)</w:t>
            </w:r>
          </w:p>
        </w:tc>
        <w:tc>
          <w:tcPr>
            <w:tcW w:w="1275" w:type="dxa"/>
            <w:shd w:val="clear" w:color="auto" w:fill="D2F6E4" w:themeFill="background2" w:themeFillTint="33"/>
          </w:tcPr>
          <w:p w14:paraId="493915B2" w14:textId="6AD7CFFB" w:rsidR="009857D3" w:rsidRPr="00194F2F" w:rsidRDefault="009C276F" w:rsidP="00B60542">
            <w:pPr>
              <w:rPr>
                <w:lang w:val="sv-SE"/>
              </w:rPr>
            </w:pPr>
            <w:r>
              <w:rPr>
                <w:lang w:val="sv-SE"/>
              </w:rPr>
              <w:t>Godkänd</w:t>
            </w:r>
          </w:p>
        </w:tc>
        <w:tc>
          <w:tcPr>
            <w:tcW w:w="704" w:type="dxa"/>
          </w:tcPr>
          <w:p w14:paraId="2E023238" w14:textId="1F54312C" w:rsidR="009857D3" w:rsidRPr="00194F2F" w:rsidRDefault="009857D3" w:rsidP="00B60542">
            <w:pPr>
              <w:rPr>
                <w:lang w:val="sv-SE"/>
              </w:rPr>
            </w:pPr>
          </w:p>
        </w:tc>
      </w:tr>
      <w:tr w:rsidR="009857D3" w:rsidRPr="00194F2F" w14:paraId="162AA30E" w14:textId="77777777" w:rsidTr="001634EA">
        <w:trPr>
          <w:trHeight w:val="264"/>
        </w:trPr>
        <w:tc>
          <w:tcPr>
            <w:tcW w:w="6658" w:type="dxa"/>
          </w:tcPr>
          <w:p w14:paraId="2443F487" w14:textId="77777777" w:rsidR="009857D3" w:rsidRPr="00194F2F" w:rsidRDefault="009857D3" w:rsidP="00B60542">
            <w:pPr>
              <w:rPr>
                <w:lang w:val="sv-SE"/>
              </w:rPr>
            </w:pPr>
            <w:r w:rsidRPr="00194F2F">
              <w:rPr>
                <w:lang w:val="sv-SE"/>
              </w:rPr>
              <w:t>3.2.6 Om webbplatsen innehåller hjälpfunktioner så ska dessa funktioner finnas på samma ställe på alla sidor på webbplatsen. (A) (</w:t>
            </w:r>
            <w:r w:rsidRPr="00194F2F">
              <w:rPr>
                <w:b/>
                <w:bCs/>
                <w:lang w:val="sv-SE"/>
              </w:rPr>
              <w:t>WCAG 2.2</w:t>
            </w:r>
            <w:r w:rsidRPr="00194F2F">
              <w:rPr>
                <w:lang w:val="sv-SE"/>
              </w:rPr>
              <w:t>)</w:t>
            </w:r>
          </w:p>
        </w:tc>
        <w:tc>
          <w:tcPr>
            <w:tcW w:w="1275" w:type="dxa"/>
            <w:shd w:val="clear" w:color="auto" w:fill="D2F6E4" w:themeFill="background2" w:themeFillTint="33"/>
          </w:tcPr>
          <w:p w14:paraId="5E08961D" w14:textId="2F269FF0" w:rsidR="009857D3" w:rsidRPr="00194F2F" w:rsidRDefault="009C276F" w:rsidP="00B60542">
            <w:pPr>
              <w:rPr>
                <w:lang w:val="sv-SE"/>
              </w:rPr>
            </w:pPr>
            <w:r>
              <w:rPr>
                <w:lang w:val="sv-SE"/>
              </w:rPr>
              <w:t>Godkänd</w:t>
            </w:r>
          </w:p>
        </w:tc>
        <w:tc>
          <w:tcPr>
            <w:tcW w:w="704" w:type="dxa"/>
          </w:tcPr>
          <w:p w14:paraId="0A73C3C9" w14:textId="7BEF1DC7" w:rsidR="009857D3" w:rsidRPr="00194F2F" w:rsidRDefault="009857D3" w:rsidP="00B60542">
            <w:pPr>
              <w:rPr>
                <w:lang w:val="sv-SE"/>
              </w:rPr>
            </w:pPr>
          </w:p>
        </w:tc>
      </w:tr>
      <w:tr w:rsidR="009857D3" w:rsidRPr="00194F2F" w14:paraId="00B54E86" w14:textId="77777777" w:rsidTr="001634EA">
        <w:trPr>
          <w:trHeight w:val="264"/>
        </w:trPr>
        <w:tc>
          <w:tcPr>
            <w:tcW w:w="6658" w:type="dxa"/>
          </w:tcPr>
          <w:p w14:paraId="7CBE09ED" w14:textId="77777777" w:rsidR="009857D3" w:rsidRPr="00194F2F" w:rsidRDefault="009857D3" w:rsidP="00B60542">
            <w:pPr>
              <w:rPr>
                <w:lang w:val="sv-SE"/>
              </w:rPr>
            </w:pPr>
            <w:r w:rsidRPr="00194F2F">
              <w:rPr>
                <w:lang w:val="sv-SE"/>
              </w:rPr>
              <w:t>3.3.1 Visa var ett fel uppstått och beskriv det tydligt (A)</w:t>
            </w:r>
          </w:p>
        </w:tc>
        <w:tc>
          <w:tcPr>
            <w:tcW w:w="1275" w:type="dxa"/>
            <w:shd w:val="clear" w:color="auto" w:fill="D2F6E4" w:themeFill="background2" w:themeFillTint="33"/>
          </w:tcPr>
          <w:p w14:paraId="218FD1FE" w14:textId="5018EC0A" w:rsidR="009857D3" w:rsidRPr="00194F2F" w:rsidRDefault="009C276F" w:rsidP="00B60542">
            <w:pPr>
              <w:rPr>
                <w:lang w:val="sv-SE"/>
              </w:rPr>
            </w:pPr>
            <w:r>
              <w:rPr>
                <w:lang w:val="sv-SE"/>
              </w:rPr>
              <w:t>Godkänd</w:t>
            </w:r>
          </w:p>
        </w:tc>
        <w:tc>
          <w:tcPr>
            <w:tcW w:w="704" w:type="dxa"/>
          </w:tcPr>
          <w:p w14:paraId="2577D1B8" w14:textId="1F564F5C" w:rsidR="009857D3" w:rsidRPr="00194F2F" w:rsidRDefault="009857D3" w:rsidP="00B60542">
            <w:pPr>
              <w:rPr>
                <w:lang w:val="sv-SE"/>
              </w:rPr>
            </w:pPr>
          </w:p>
        </w:tc>
      </w:tr>
      <w:tr w:rsidR="009857D3" w:rsidRPr="00194F2F" w14:paraId="46F261CD" w14:textId="77777777" w:rsidTr="001634EA">
        <w:trPr>
          <w:trHeight w:val="166"/>
        </w:trPr>
        <w:tc>
          <w:tcPr>
            <w:tcW w:w="6658" w:type="dxa"/>
          </w:tcPr>
          <w:p w14:paraId="46921384" w14:textId="77777777" w:rsidR="009857D3" w:rsidRPr="00194F2F" w:rsidRDefault="009857D3" w:rsidP="00B60542">
            <w:pPr>
              <w:rPr>
                <w:lang w:val="sv-SE"/>
              </w:rPr>
            </w:pPr>
            <w:r w:rsidRPr="00194F2F">
              <w:rPr>
                <w:lang w:val="sv-SE"/>
              </w:rPr>
              <w:t>3.3.2 Skapa tydliga fältetiketter/ledtexter (A)</w:t>
            </w:r>
          </w:p>
        </w:tc>
        <w:tc>
          <w:tcPr>
            <w:tcW w:w="1275" w:type="dxa"/>
            <w:shd w:val="clear" w:color="auto" w:fill="D2F6E4" w:themeFill="background2" w:themeFillTint="33"/>
          </w:tcPr>
          <w:p w14:paraId="6D038891" w14:textId="184F684B" w:rsidR="009857D3" w:rsidRPr="00194F2F" w:rsidRDefault="001634EA" w:rsidP="00B60542">
            <w:pPr>
              <w:rPr>
                <w:lang w:val="sv-SE"/>
              </w:rPr>
            </w:pPr>
            <w:r>
              <w:rPr>
                <w:lang w:val="sv-SE"/>
              </w:rPr>
              <w:t>Godkänd</w:t>
            </w:r>
          </w:p>
        </w:tc>
        <w:tc>
          <w:tcPr>
            <w:tcW w:w="704" w:type="dxa"/>
          </w:tcPr>
          <w:p w14:paraId="3B9B1145" w14:textId="6028AAB4" w:rsidR="009857D3" w:rsidRPr="00194F2F" w:rsidRDefault="009857D3" w:rsidP="00B60542">
            <w:pPr>
              <w:rPr>
                <w:lang w:val="sv-SE"/>
              </w:rPr>
            </w:pPr>
          </w:p>
        </w:tc>
      </w:tr>
      <w:tr w:rsidR="009857D3" w:rsidRPr="00194F2F" w14:paraId="59A7104A" w14:textId="77777777" w:rsidTr="00E742E9">
        <w:trPr>
          <w:trHeight w:val="264"/>
        </w:trPr>
        <w:tc>
          <w:tcPr>
            <w:tcW w:w="6658" w:type="dxa"/>
          </w:tcPr>
          <w:p w14:paraId="5B9ED83A" w14:textId="77777777" w:rsidR="009857D3" w:rsidRPr="00194F2F" w:rsidRDefault="009857D3" w:rsidP="00B60542">
            <w:pPr>
              <w:rPr>
                <w:lang w:val="sv-SE"/>
              </w:rPr>
            </w:pPr>
            <w:r w:rsidRPr="00194F2F">
              <w:rPr>
                <w:lang w:val="sv-SE"/>
              </w:rPr>
              <w:t>3.3.3 Ge förslag på hur fel kan rättas till (AA)</w:t>
            </w:r>
          </w:p>
        </w:tc>
        <w:tc>
          <w:tcPr>
            <w:tcW w:w="1275" w:type="dxa"/>
            <w:shd w:val="clear" w:color="auto" w:fill="D2F6E4" w:themeFill="background2" w:themeFillTint="33"/>
          </w:tcPr>
          <w:p w14:paraId="77DA1257" w14:textId="5D1AA984" w:rsidR="009857D3" w:rsidRPr="00194F2F" w:rsidRDefault="00E742E9" w:rsidP="00B60542">
            <w:pPr>
              <w:rPr>
                <w:lang w:val="sv-SE"/>
              </w:rPr>
            </w:pPr>
            <w:r>
              <w:rPr>
                <w:lang w:val="sv-SE"/>
              </w:rPr>
              <w:t>Godkänd</w:t>
            </w:r>
          </w:p>
        </w:tc>
        <w:tc>
          <w:tcPr>
            <w:tcW w:w="704" w:type="dxa"/>
          </w:tcPr>
          <w:p w14:paraId="03FE9BAE" w14:textId="62E6274F" w:rsidR="009857D3" w:rsidRPr="00194F2F" w:rsidRDefault="009857D3" w:rsidP="00B60542">
            <w:pPr>
              <w:rPr>
                <w:lang w:val="sv-SE"/>
              </w:rPr>
            </w:pPr>
          </w:p>
        </w:tc>
      </w:tr>
      <w:tr w:rsidR="009857D3" w:rsidRPr="00194F2F" w14:paraId="3C3D20B0" w14:textId="77777777" w:rsidTr="00E10498">
        <w:trPr>
          <w:trHeight w:val="264"/>
        </w:trPr>
        <w:tc>
          <w:tcPr>
            <w:tcW w:w="6658" w:type="dxa"/>
          </w:tcPr>
          <w:p w14:paraId="7928DBEB" w14:textId="77777777" w:rsidR="009857D3" w:rsidRPr="00194F2F" w:rsidRDefault="009857D3" w:rsidP="00B60542">
            <w:pPr>
              <w:rPr>
                <w:lang w:val="sv-SE"/>
              </w:rPr>
            </w:pPr>
            <w:r w:rsidRPr="00194F2F">
              <w:rPr>
                <w:lang w:val="sv-SE"/>
              </w:rPr>
              <w:t>3.3.4 Ge möjlighet att ångra, korrigera eller bekräfta vid viktiga transaktioner (AA)</w:t>
            </w:r>
          </w:p>
        </w:tc>
        <w:tc>
          <w:tcPr>
            <w:tcW w:w="1275" w:type="dxa"/>
            <w:shd w:val="clear" w:color="auto" w:fill="FFFFFF" w:themeFill="background1"/>
          </w:tcPr>
          <w:p w14:paraId="2F89BBEF" w14:textId="4BB597F7" w:rsidR="009857D3" w:rsidRPr="00194F2F" w:rsidRDefault="009C276F" w:rsidP="00B60542">
            <w:pPr>
              <w:rPr>
                <w:lang w:val="sv-SE"/>
              </w:rPr>
            </w:pPr>
            <w:r>
              <w:rPr>
                <w:lang w:val="sv-SE"/>
              </w:rPr>
              <w:t>Saknas</w:t>
            </w:r>
          </w:p>
        </w:tc>
        <w:tc>
          <w:tcPr>
            <w:tcW w:w="704" w:type="dxa"/>
          </w:tcPr>
          <w:p w14:paraId="51FB9983" w14:textId="77777777" w:rsidR="009857D3" w:rsidRPr="00194F2F" w:rsidRDefault="009857D3" w:rsidP="00B60542">
            <w:pPr>
              <w:rPr>
                <w:lang w:val="sv-SE"/>
              </w:rPr>
            </w:pPr>
          </w:p>
        </w:tc>
      </w:tr>
      <w:tr w:rsidR="009857D3" w:rsidRPr="00194F2F" w14:paraId="12E18994" w14:textId="77777777" w:rsidTr="00C10383">
        <w:trPr>
          <w:trHeight w:val="264"/>
        </w:trPr>
        <w:tc>
          <w:tcPr>
            <w:tcW w:w="6658" w:type="dxa"/>
          </w:tcPr>
          <w:p w14:paraId="101BE193" w14:textId="77777777" w:rsidR="009857D3" w:rsidRPr="00194F2F" w:rsidRDefault="009857D3" w:rsidP="00B60542">
            <w:pPr>
              <w:rPr>
                <w:lang w:val="sv-SE"/>
              </w:rPr>
            </w:pPr>
            <w:r w:rsidRPr="00194F2F">
              <w:rPr>
                <w:lang w:val="sv-SE"/>
              </w:rPr>
              <w:t>3.3.7 Har du angivit information en gång i en process så ska du inte få samma fråga igen (A) (WCAG 2.2)</w:t>
            </w:r>
          </w:p>
        </w:tc>
        <w:tc>
          <w:tcPr>
            <w:tcW w:w="1275" w:type="dxa"/>
            <w:shd w:val="clear" w:color="auto" w:fill="D2F6E4" w:themeFill="background2" w:themeFillTint="33"/>
          </w:tcPr>
          <w:p w14:paraId="18A96B85" w14:textId="2595D5E9" w:rsidR="009857D3" w:rsidRPr="00194F2F" w:rsidRDefault="00565BBF" w:rsidP="00B60542">
            <w:pPr>
              <w:rPr>
                <w:lang w:val="sv-SE"/>
              </w:rPr>
            </w:pPr>
            <w:r>
              <w:rPr>
                <w:lang w:val="sv-SE"/>
              </w:rPr>
              <w:t>Godkänd</w:t>
            </w:r>
          </w:p>
        </w:tc>
        <w:tc>
          <w:tcPr>
            <w:tcW w:w="704" w:type="dxa"/>
          </w:tcPr>
          <w:p w14:paraId="368E79C0" w14:textId="77777777" w:rsidR="009857D3" w:rsidRPr="00194F2F" w:rsidRDefault="009857D3" w:rsidP="00B60542">
            <w:pPr>
              <w:rPr>
                <w:lang w:val="sv-SE"/>
              </w:rPr>
            </w:pPr>
          </w:p>
        </w:tc>
      </w:tr>
      <w:tr w:rsidR="009857D3" w:rsidRPr="00987D47" w14:paraId="054BB3BD" w14:textId="77777777" w:rsidTr="00E10498">
        <w:trPr>
          <w:trHeight w:val="264"/>
        </w:trPr>
        <w:tc>
          <w:tcPr>
            <w:tcW w:w="6658" w:type="dxa"/>
          </w:tcPr>
          <w:p w14:paraId="7167A989" w14:textId="77777777" w:rsidR="009857D3" w:rsidRPr="00194F2F" w:rsidRDefault="009857D3" w:rsidP="00B60542">
            <w:pPr>
              <w:rPr>
                <w:lang w:val="sv-SE"/>
              </w:rPr>
            </w:pPr>
            <w:r w:rsidRPr="00194F2F">
              <w:rPr>
                <w:lang w:val="sv-SE"/>
              </w:rPr>
              <w:t>3.3.8 Används en autentiseringsfunktion så ska denna funktion gå att använda utan att ställa krav på någon kognitiv funktion (AA) (WCAG 2.2)</w:t>
            </w:r>
          </w:p>
        </w:tc>
        <w:tc>
          <w:tcPr>
            <w:tcW w:w="1275" w:type="dxa"/>
            <w:shd w:val="clear" w:color="auto" w:fill="FFFFFF" w:themeFill="background1"/>
          </w:tcPr>
          <w:p w14:paraId="30DFE482" w14:textId="2A7DF561" w:rsidR="009857D3" w:rsidRPr="00987D47" w:rsidRDefault="00565BBF" w:rsidP="00B60542">
            <w:pPr>
              <w:rPr>
                <w:lang w:val="sv-SE"/>
              </w:rPr>
            </w:pPr>
            <w:r>
              <w:rPr>
                <w:lang w:val="sv-SE"/>
              </w:rPr>
              <w:t>Saknas</w:t>
            </w:r>
          </w:p>
        </w:tc>
        <w:tc>
          <w:tcPr>
            <w:tcW w:w="704" w:type="dxa"/>
          </w:tcPr>
          <w:p w14:paraId="184E0CBF" w14:textId="77777777" w:rsidR="009857D3" w:rsidRPr="00987D47" w:rsidRDefault="009857D3" w:rsidP="00B60542">
            <w:pPr>
              <w:rPr>
                <w:lang w:val="sv-SE"/>
              </w:rPr>
            </w:pPr>
          </w:p>
        </w:tc>
      </w:tr>
    </w:tbl>
    <w:p w14:paraId="443AFD8D" w14:textId="77777777" w:rsidR="009857D3" w:rsidRPr="00987D47" w:rsidRDefault="009857D3" w:rsidP="009857D3">
      <w:pPr>
        <w:rPr>
          <w:lang w:val="sv-SE"/>
        </w:rPr>
      </w:pPr>
    </w:p>
    <w:p w14:paraId="261DE44A" w14:textId="77777777" w:rsidR="009857D3" w:rsidRPr="00E01AB8" w:rsidRDefault="009857D3" w:rsidP="00E01AB8">
      <w:pPr>
        <w:pStyle w:val="Rubrik4"/>
        <w:rPr>
          <w:sz w:val="20"/>
        </w:rPr>
      </w:pPr>
      <w:r w:rsidRPr="00E01AB8">
        <w:rPr>
          <w:sz w:val="20"/>
        </w:rPr>
        <w:t>4. Robust</w:t>
      </w:r>
    </w:p>
    <w:tbl>
      <w:tblPr>
        <w:tblStyle w:val="Tabellrutnt"/>
        <w:tblW w:w="0" w:type="auto"/>
        <w:tblLook w:val="04A0" w:firstRow="1" w:lastRow="0" w:firstColumn="1" w:lastColumn="0" w:noHBand="0" w:noVBand="1"/>
      </w:tblPr>
      <w:tblGrid>
        <w:gridCol w:w="6658"/>
        <w:gridCol w:w="1275"/>
        <w:gridCol w:w="691"/>
      </w:tblGrid>
      <w:tr w:rsidR="009857D3" w:rsidRPr="00194F2F" w14:paraId="636075DE" w14:textId="77777777" w:rsidTr="00B60542">
        <w:trPr>
          <w:trHeight w:val="264"/>
        </w:trPr>
        <w:tc>
          <w:tcPr>
            <w:tcW w:w="6658" w:type="dxa"/>
            <w:shd w:val="clear" w:color="auto" w:fill="26D07C" w:themeFill="background2"/>
          </w:tcPr>
          <w:p w14:paraId="63CBAB18" w14:textId="77777777" w:rsidR="009857D3" w:rsidRPr="00194F2F" w:rsidRDefault="009857D3" w:rsidP="00B60542">
            <w:pPr>
              <w:jc w:val="center"/>
              <w:rPr>
                <w:b/>
                <w:bCs/>
                <w:lang w:val="sv-SE"/>
              </w:rPr>
            </w:pPr>
            <w:r w:rsidRPr="00194F2F">
              <w:rPr>
                <w:b/>
                <w:bCs/>
                <w:lang w:val="sv-SE"/>
              </w:rPr>
              <w:t>Kriterium</w:t>
            </w:r>
          </w:p>
        </w:tc>
        <w:tc>
          <w:tcPr>
            <w:tcW w:w="1275" w:type="dxa"/>
            <w:shd w:val="clear" w:color="auto" w:fill="26D07C" w:themeFill="background2"/>
          </w:tcPr>
          <w:p w14:paraId="176FAB1C" w14:textId="77777777" w:rsidR="009857D3" w:rsidRPr="00194F2F" w:rsidRDefault="009857D3" w:rsidP="00B60542">
            <w:pPr>
              <w:jc w:val="center"/>
              <w:rPr>
                <w:lang w:val="sv-SE"/>
              </w:rPr>
            </w:pPr>
            <w:r w:rsidRPr="00194F2F">
              <w:rPr>
                <w:b/>
                <w:bCs/>
                <w:lang w:val="sv-SE"/>
              </w:rPr>
              <w:t>Resultat</w:t>
            </w:r>
          </w:p>
        </w:tc>
        <w:tc>
          <w:tcPr>
            <w:tcW w:w="691" w:type="dxa"/>
            <w:shd w:val="clear" w:color="auto" w:fill="26D07C" w:themeFill="background2"/>
          </w:tcPr>
          <w:p w14:paraId="32042086" w14:textId="77777777" w:rsidR="009857D3" w:rsidRPr="00194F2F" w:rsidRDefault="009857D3" w:rsidP="00B60542">
            <w:pPr>
              <w:jc w:val="center"/>
              <w:rPr>
                <w:b/>
                <w:bCs/>
                <w:lang w:val="sv-SE"/>
              </w:rPr>
            </w:pPr>
            <w:r w:rsidRPr="00194F2F">
              <w:rPr>
                <w:b/>
                <w:bCs/>
                <w:lang w:val="sv-SE"/>
              </w:rPr>
              <w:t>Fynd</w:t>
            </w:r>
          </w:p>
        </w:tc>
      </w:tr>
      <w:tr w:rsidR="009857D3" w:rsidRPr="00194F2F" w14:paraId="21EB63E2" w14:textId="77777777" w:rsidTr="00B60542">
        <w:trPr>
          <w:trHeight w:val="264"/>
        </w:trPr>
        <w:tc>
          <w:tcPr>
            <w:tcW w:w="6658" w:type="dxa"/>
          </w:tcPr>
          <w:p w14:paraId="0696A08A" w14:textId="77777777" w:rsidR="009857D3" w:rsidRPr="00194F2F" w:rsidRDefault="009857D3" w:rsidP="00B60542">
            <w:pPr>
              <w:rPr>
                <w:lang w:val="sv-SE"/>
              </w:rPr>
            </w:pPr>
            <w:r w:rsidRPr="00194F2F">
              <w:rPr>
                <w:lang w:val="sv-SE"/>
              </w:rPr>
              <w:t>4.1.2 Se till att komponenter fungerar i hjälpmedel (A)</w:t>
            </w:r>
          </w:p>
        </w:tc>
        <w:tc>
          <w:tcPr>
            <w:tcW w:w="1275" w:type="dxa"/>
            <w:shd w:val="clear" w:color="auto" w:fill="EACBBB"/>
          </w:tcPr>
          <w:p w14:paraId="5B998E45" w14:textId="63761E66" w:rsidR="009857D3" w:rsidRPr="00194F2F" w:rsidRDefault="009857D3" w:rsidP="00B60542">
            <w:pPr>
              <w:rPr>
                <w:lang w:val="sv-SE"/>
              </w:rPr>
            </w:pPr>
            <w:r w:rsidRPr="00194F2F">
              <w:rPr>
                <w:lang w:val="sv-SE"/>
              </w:rPr>
              <w:t>Underkänd</w:t>
            </w:r>
          </w:p>
        </w:tc>
        <w:tc>
          <w:tcPr>
            <w:tcW w:w="691" w:type="dxa"/>
          </w:tcPr>
          <w:p w14:paraId="2CF3D97D" w14:textId="68A05A82" w:rsidR="009857D3" w:rsidRPr="00194F2F" w:rsidRDefault="009857D3" w:rsidP="00B60542">
            <w:pPr>
              <w:rPr>
                <w:lang w:val="sv-SE"/>
              </w:rPr>
            </w:pPr>
            <w:hyperlink w:anchor="WCAG412" w:history="1">
              <w:r w:rsidRPr="00194F2F">
                <w:rPr>
                  <w:rStyle w:val="Hyperlnk"/>
                  <w:lang w:val="sv-SE"/>
                </w:rPr>
                <w:t>4.1.2</w:t>
              </w:r>
            </w:hyperlink>
          </w:p>
        </w:tc>
      </w:tr>
      <w:tr w:rsidR="009857D3" w:rsidRPr="00987D47" w14:paraId="3DDE4A95" w14:textId="77777777" w:rsidTr="00B60542">
        <w:trPr>
          <w:trHeight w:val="265"/>
        </w:trPr>
        <w:tc>
          <w:tcPr>
            <w:tcW w:w="6658" w:type="dxa"/>
          </w:tcPr>
          <w:p w14:paraId="5E6395EA" w14:textId="77777777" w:rsidR="009857D3" w:rsidRPr="00194F2F" w:rsidRDefault="009857D3" w:rsidP="00B60542">
            <w:pPr>
              <w:rPr>
                <w:lang w:val="sv-SE"/>
              </w:rPr>
            </w:pPr>
            <w:r w:rsidRPr="00194F2F">
              <w:rPr>
                <w:lang w:val="sv-SE"/>
              </w:rPr>
              <w:t>4.1.3 Se till att hjälpmedel kan presentera meddelanden som inte är i fokus (A)</w:t>
            </w:r>
          </w:p>
        </w:tc>
        <w:tc>
          <w:tcPr>
            <w:tcW w:w="1275" w:type="dxa"/>
            <w:shd w:val="clear" w:color="auto" w:fill="EACBBB"/>
          </w:tcPr>
          <w:p w14:paraId="2D7B106B" w14:textId="77777777" w:rsidR="009857D3" w:rsidRPr="00194F2F" w:rsidRDefault="009857D3" w:rsidP="00B60542">
            <w:pPr>
              <w:rPr>
                <w:lang w:val="sv-SE"/>
              </w:rPr>
            </w:pPr>
            <w:r w:rsidRPr="00194F2F">
              <w:rPr>
                <w:lang w:val="sv-SE"/>
              </w:rPr>
              <w:t>Underkänd</w:t>
            </w:r>
          </w:p>
        </w:tc>
        <w:tc>
          <w:tcPr>
            <w:tcW w:w="691" w:type="dxa"/>
          </w:tcPr>
          <w:p w14:paraId="6531AD9D" w14:textId="7ADFB103" w:rsidR="009857D3" w:rsidRPr="00987D47" w:rsidRDefault="009857D3" w:rsidP="00B60542">
            <w:pPr>
              <w:rPr>
                <w:lang w:val="sv-SE"/>
              </w:rPr>
            </w:pPr>
            <w:hyperlink w:anchor="WCAG413" w:history="1">
              <w:r w:rsidRPr="00194F2F">
                <w:rPr>
                  <w:rStyle w:val="Hyperlnk"/>
                  <w:lang w:val="sv-SE"/>
                </w:rPr>
                <w:t>4.1.3</w:t>
              </w:r>
            </w:hyperlink>
          </w:p>
        </w:tc>
      </w:tr>
    </w:tbl>
    <w:p w14:paraId="7EC97D58" w14:textId="77777777" w:rsidR="009857D3" w:rsidRDefault="009857D3" w:rsidP="009857D3">
      <w:pPr>
        <w:rPr>
          <w:lang w:val="sv-SE"/>
        </w:rPr>
      </w:pPr>
    </w:p>
    <w:p w14:paraId="44F1D038" w14:textId="09316CB5" w:rsidR="006324A8" w:rsidRPr="006324A8" w:rsidRDefault="00E05819" w:rsidP="006324A8">
      <w:pPr>
        <w:pStyle w:val="Rubrik2"/>
        <w:rPr>
          <w:b/>
          <w:bCs/>
          <w:lang w:val="sv-SE"/>
        </w:rPr>
      </w:pPr>
      <w:bookmarkStart w:id="29" w:name="_Toc176188200"/>
      <w:bookmarkStart w:id="30" w:name="_Toc177386135"/>
      <w:r w:rsidRPr="006324A8">
        <w:rPr>
          <w:b/>
          <w:bCs/>
          <w:lang w:val="sv-SE"/>
        </w:rPr>
        <w:lastRenderedPageBreak/>
        <w:t>Fynd och kommentarer</w:t>
      </w:r>
      <w:bookmarkStart w:id="31" w:name="WCAG111B"/>
      <w:bookmarkEnd w:id="29"/>
      <w:bookmarkEnd w:id="30"/>
    </w:p>
    <w:p w14:paraId="361BE40B" w14:textId="4E58EFBC" w:rsidR="009D718A" w:rsidRPr="009857D3" w:rsidRDefault="009D718A" w:rsidP="006324A8">
      <w:pPr>
        <w:pStyle w:val="Rubrik3"/>
        <w:rPr>
          <w:lang w:val="sv-SE"/>
        </w:rPr>
      </w:pPr>
      <w:bookmarkStart w:id="32" w:name="_Toc177386136"/>
      <w:r w:rsidRPr="009857D3">
        <w:rPr>
          <w:lang w:val="sv-SE"/>
        </w:rPr>
        <w:t>1.1.1 Beskriv med text allt innehåll som inte är text (A)</w:t>
      </w:r>
      <w:bookmarkEnd w:id="32"/>
    </w:p>
    <w:bookmarkEnd w:id="31"/>
    <w:p w14:paraId="3CBCAD39" w14:textId="345391B8" w:rsidR="00DB30DF" w:rsidRPr="002361EA" w:rsidRDefault="00DB30DF" w:rsidP="00DB30DF">
      <w:pPr>
        <w:rPr>
          <w:i/>
          <w:iCs/>
          <w:lang w:val="sv-SE"/>
        </w:rPr>
      </w:pPr>
      <w:r w:rsidRPr="002361EA">
        <w:rPr>
          <w:i/>
          <w:iCs/>
          <w:lang w:val="sv-SE"/>
        </w:rPr>
        <w:t xml:space="preserve">Ni har alt-taggar på era bilder, vilket är jättebra. Vissa av dem är tomma och så länge det rör sig om dekorativa bilder så är det </w:t>
      </w:r>
      <w:r w:rsidR="002279BD" w:rsidRPr="002361EA">
        <w:rPr>
          <w:i/>
          <w:iCs/>
          <w:lang w:val="sv-SE"/>
        </w:rPr>
        <w:t>korrekt</w:t>
      </w:r>
      <w:r w:rsidRPr="002361EA">
        <w:rPr>
          <w:i/>
          <w:iCs/>
          <w:lang w:val="sv-SE"/>
        </w:rPr>
        <w:t>, det är viktigt att ni är noga med att lägga in alt-text på alla bilder där de på något sätt förmedlar en känsla eller ett syfte som vissa användargrupper annars går miste om.</w:t>
      </w:r>
    </w:p>
    <w:p w14:paraId="06ECF12A" w14:textId="6B058973" w:rsidR="00DB30DF" w:rsidRPr="009857D3" w:rsidRDefault="00DB30DF" w:rsidP="00DB30DF">
      <w:pPr>
        <w:rPr>
          <w:lang w:val="sv-SE"/>
        </w:rPr>
      </w:pPr>
      <w:r w:rsidRPr="009857D3">
        <w:rPr>
          <w:lang w:val="sv-SE"/>
        </w:rPr>
        <w:t xml:space="preserve">På startsidan så ligger det en alt-text på en bild som anses dekorativ, detta resulterar i att skärmläsaren läser upp </w:t>
      </w:r>
      <w:r w:rsidR="000B5EAD">
        <w:rPr>
          <w:lang w:val="sv-SE"/>
        </w:rPr>
        <w:t xml:space="preserve">vad vi anser för </w:t>
      </w:r>
      <w:r w:rsidRPr="009857D3">
        <w:rPr>
          <w:lang w:val="sv-SE"/>
        </w:rPr>
        <w:t xml:space="preserve">mycket text när länken/bilden får fokus. </w:t>
      </w:r>
    </w:p>
    <w:p w14:paraId="011538A3" w14:textId="4090F0FE" w:rsidR="00DB30DF" w:rsidRPr="009857D3" w:rsidRDefault="00DB30DF" w:rsidP="00DB30DF">
      <w:pPr>
        <w:rPr>
          <w:lang w:val="sv-SE"/>
        </w:rPr>
      </w:pPr>
      <w:r w:rsidRPr="009857D3">
        <w:rPr>
          <w:lang w:val="sv-SE"/>
        </w:rPr>
        <w:t>På Portfolio</w:t>
      </w:r>
      <w:r w:rsidR="00C6073B">
        <w:rPr>
          <w:lang w:val="sv-SE"/>
        </w:rPr>
        <w:t>-</w:t>
      </w:r>
      <w:r w:rsidRPr="009857D3">
        <w:rPr>
          <w:lang w:val="sv-SE"/>
        </w:rPr>
        <w:t>sidan finns en bild som informerar den seende om att ”</w:t>
      </w:r>
      <w:proofErr w:type="spellStart"/>
      <w:r w:rsidRPr="009857D3">
        <w:rPr>
          <w:lang w:val="sv-SE"/>
        </w:rPr>
        <w:t>Aasa</w:t>
      </w:r>
      <w:proofErr w:type="spellEnd"/>
      <w:r w:rsidRPr="009857D3">
        <w:rPr>
          <w:lang w:val="sv-SE"/>
        </w:rPr>
        <w:t xml:space="preserve"> Health” är en digital tjänst som har en funktion som visar dina träningspass</w:t>
      </w:r>
      <w:r w:rsidR="0061499B">
        <w:rPr>
          <w:lang w:val="sv-SE"/>
        </w:rPr>
        <w:t xml:space="preserve">. </w:t>
      </w:r>
      <w:r w:rsidRPr="009857D3">
        <w:rPr>
          <w:lang w:val="sv-SE"/>
        </w:rPr>
        <w:t xml:space="preserve"> </w:t>
      </w:r>
      <w:r w:rsidR="0061499B">
        <w:rPr>
          <w:lang w:val="sv-SE"/>
        </w:rPr>
        <w:t>Detta beskrivs</w:t>
      </w:r>
      <w:r w:rsidRPr="009857D3">
        <w:rPr>
          <w:lang w:val="sv-SE"/>
        </w:rPr>
        <w:t xml:space="preserve"> </w:t>
      </w:r>
      <w:r w:rsidR="0061499B">
        <w:rPr>
          <w:lang w:val="sv-SE"/>
        </w:rPr>
        <w:t xml:space="preserve">inte </w:t>
      </w:r>
      <w:r w:rsidRPr="009857D3">
        <w:rPr>
          <w:lang w:val="sv-SE"/>
        </w:rPr>
        <w:t>i alt-texten och förmedlas</w:t>
      </w:r>
      <w:r w:rsidR="0061499B">
        <w:rPr>
          <w:lang w:val="sv-SE"/>
        </w:rPr>
        <w:t xml:space="preserve"> </w:t>
      </w:r>
      <w:r w:rsidR="0061499B" w:rsidRPr="009857D3">
        <w:rPr>
          <w:lang w:val="sv-SE"/>
        </w:rPr>
        <w:t>därmed inte</w:t>
      </w:r>
      <w:r w:rsidRPr="009857D3">
        <w:rPr>
          <w:lang w:val="sv-SE"/>
        </w:rPr>
        <w:t xml:space="preserve"> </w:t>
      </w:r>
      <w:proofErr w:type="gramStart"/>
      <w:r w:rsidRPr="009857D3">
        <w:rPr>
          <w:lang w:val="sv-SE"/>
        </w:rPr>
        <w:t>av  skärmläsaren</w:t>
      </w:r>
      <w:proofErr w:type="gramEnd"/>
      <w:r w:rsidRPr="009857D3">
        <w:rPr>
          <w:lang w:val="sv-SE"/>
        </w:rPr>
        <w:t>.</w:t>
      </w:r>
    </w:p>
    <w:p w14:paraId="2D4E40FF" w14:textId="77777777" w:rsidR="00DB30DF" w:rsidRDefault="00DB30DF" w:rsidP="00DB30DF">
      <w:pPr>
        <w:rPr>
          <w:lang w:val="sv-SE"/>
        </w:rPr>
      </w:pPr>
      <w:r>
        <w:rPr>
          <w:lang w:val="sv-SE"/>
        </w:rPr>
        <w:t xml:space="preserve">Ni kan läsa mer om lagkravet hos DIGG: </w:t>
      </w:r>
      <w:r>
        <w:rPr>
          <w:lang w:val="sv-SE"/>
        </w:rPr>
        <w:br/>
      </w:r>
      <w:r>
        <w:fldChar w:fldCharType="begin"/>
      </w:r>
      <w:r w:rsidRPr="004734EA">
        <w:rPr>
          <w:lang w:val="sv-SE"/>
        </w:rPr>
        <w:instrText>HYPERLINK "https://www.digg.se/webbriktlinjer/alla-webbriktlinjer/beskriv-med-text-allt-innehall-som-inte-ar-text"</w:instrText>
      </w:r>
      <w:r>
        <w:fldChar w:fldCharType="separate"/>
      </w:r>
      <w:r w:rsidRPr="00DB30DF">
        <w:rPr>
          <w:rStyle w:val="Hyperlnk"/>
          <w:lang w:val="sv-SE"/>
        </w:rPr>
        <w:t>https://www.digg.se/webbriktlinjer/alla-webbriktlinjer/beskriv-med-text-allt-innehall-som-inte-ar-text</w:t>
      </w:r>
      <w:r>
        <w:rPr>
          <w:rStyle w:val="Hyperlnk"/>
          <w:lang w:val="sv-SE"/>
        </w:rPr>
        <w:fldChar w:fldCharType="end"/>
      </w:r>
      <w:r w:rsidRPr="00DB30DF">
        <w:rPr>
          <w:lang w:val="sv-SE"/>
        </w:rPr>
        <w:t xml:space="preserve"> </w:t>
      </w:r>
    </w:p>
    <w:p w14:paraId="1DE7F35E" w14:textId="77777777" w:rsidR="00DB30DF" w:rsidRPr="00E25BB5" w:rsidRDefault="00DB30DF" w:rsidP="00DB30DF">
      <w:pPr>
        <w:rPr>
          <w:lang w:val="sv-SE"/>
        </w:rPr>
      </w:pPr>
    </w:p>
    <w:tbl>
      <w:tblPr>
        <w:tblStyle w:val="Tabellrutnt"/>
        <w:tblW w:w="0" w:type="auto"/>
        <w:tblInd w:w="846" w:type="dxa"/>
        <w:tblLook w:val="04A0" w:firstRow="1" w:lastRow="0" w:firstColumn="1" w:lastColumn="0" w:noHBand="0" w:noVBand="1"/>
      </w:tblPr>
      <w:tblGrid>
        <w:gridCol w:w="1163"/>
        <w:gridCol w:w="2644"/>
      </w:tblGrid>
      <w:tr w:rsidR="00E10498" w:rsidRPr="00E25BB5" w14:paraId="605E94F8" w14:textId="77777777" w:rsidTr="00B60542">
        <w:tc>
          <w:tcPr>
            <w:tcW w:w="0" w:type="auto"/>
            <w:hideMark/>
          </w:tcPr>
          <w:p w14:paraId="2E202F95" w14:textId="77777777" w:rsidR="00E10498" w:rsidRPr="00E25BB5" w:rsidRDefault="00E10498" w:rsidP="00B60542">
            <w:pPr>
              <w:jc w:val="center"/>
              <w:rPr>
                <w:rFonts w:eastAsia="Times New Roman"/>
                <w:b/>
                <w:bCs/>
                <w:lang w:val="sv-SE"/>
              </w:rPr>
            </w:pPr>
            <w:r w:rsidRPr="00E25BB5">
              <w:rPr>
                <w:rFonts w:eastAsia="Times New Roman"/>
                <w:b/>
                <w:bCs/>
                <w:lang w:val="sv-SE"/>
              </w:rPr>
              <w:t>Prioritering</w:t>
            </w:r>
          </w:p>
        </w:tc>
        <w:tc>
          <w:tcPr>
            <w:tcW w:w="0" w:type="auto"/>
            <w:hideMark/>
          </w:tcPr>
          <w:p w14:paraId="3AE438AA" w14:textId="77777777" w:rsidR="00E10498" w:rsidRPr="00E25BB5" w:rsidRDefault="00E10498" w:rsidP="00B60542">
            <w:pPr>
              <w:jc w:val="center"/>
              <w:rPr>
                <w:rFonts w:eastAsia="Times New Roman"/>
                <w:b/>
                <w:bCs/>
                <w:lang w:val="sv-SE"/>
              </w:rPr>
            </w:pPr>
            <w:r w:rsidRPr="00E25BB5">
              <w:rPr>
                <w:rFonts w:eastAsia="Times New Roman"/>
                <w:b/>
                <w:bCs/>
                <w:lang w:val="sv-SE"/>
              </w:rPr>
              <w:t>Drabbade användare</w:t>
            </w:r>
          </w:p>
        </w:tc>
      </w:tr>
      <w:tr w:rsidR="00E10498" w:rsidRPr="00E25BB5" w14:paraId="2A8AE42C" w14:textId="77777777" w:rsidTr="00B60542">
        <w:tc>
          <w:tcPr>
            <w:tcW w:w="0" w:type="auto"/>
            <w:hideMark/>
          </w:tcPr>
          <w:p w14:paraId="2785C550" w14:textId="72AEBB0B" w:rsidR="00E10498" w:rsidRPr="00E25BB5" w:rsidRDefault="008A5EFE" w:rsidP="00B60542">
            <w:pPr>
              <w:rPr>
                <w:rFonts w:eastAsia="Times New Roman"/>
                <w:lang w:val="sv-SE"/>
              </w:rPr>
            </w:pPr>
            <w:r>
              <w:rPr>
                <w:rFonts w:eastAsia="Times New Roman"/>
                <w:lang w:val="sv-SE"/>
              </w:rPr>
              <w:t>Medium</w:t>
            </w:r>
          </w:p>
        </w:tc>
        <w:tc>
          <w:tcPr>
            <w:tcW w:w="0" w:type="auto"/>
            <w:hideMark/>
          </w:tcPr>
          <w:p w14:paraId="652A805A" w14:textId="77777777" w:rsidR="00E10498" w:rsidRPr="00E25BB5" w:rsidRDefault="00E10498" w:rsidP="00B60542">
            <w:pPr>
              <w:rPr>
                <w:lang w:val="sv-SE"/>
              </w:rPr>
            </w:pPr>
            <w:r w:rsidRPr="00E25BB5">
              <w:rPr>
                <w:lang w:val="sv-SE"/>
              </w:rPr>
              <w:t>Personer med synnedsättning</w:t>
            </w:r>
          </w:p>
        </w:tc>
      </w:tr>
    </w:tbl>
    <w:p w14:paraId="6047C77B" w14:textId="77777777" w:rsidR="00DB30DF" w:rsidRDefault="00DB30DF" w:rsidP="00DB30DF">
      <w:pPr>
        <w:rPr>
          <w:lang w:val="sv-SE"/>
        </w:rPr>
      </w:pPr>
    </w:p>
    <w:p w14:paraId="5D948E2C" w14:textId="77777777" w:rsidR="00DB30DF" w:rsidRPr="00967C55" w:rsidRDefault="00DB30DF" w:rsidP="006324A8">
      <w:pPr>
        <w:pStyle w:val="Rubrik3"/>
        <w:rPr>
          <w:lang w:val="sv-SE"/>
        </w:rPr>
      </w:pPr>
      <w:bookmarkStart w:id="33" w:name="_Toc177386137"/>
      <w:bookmarkStart w:id="34" w:name="WCAG131"/>
      <w:r w:rsidRPr="00967C55">
        <w:rPr>
          <w:lang w:val="sv-SE"/>
        </w:rPr>
        <w:t>1.3.1 Förmedla information, struktur och relationer i koden (A)</w:t>
      </w:r>
      <w:bookmarkEnd w:id="33"/>
    </w:p>
    <w:bookmarkEnd w:id="34"/>
    <w:p w14:paraId="271F1490" w14:textId="5FF99998" w:rsidR="00DB30DF" w:rsidRPr="002361EA" w:rsidRDefault="00DB30DF" w:rsidP="00DB30DF">
      <w:pPr>
        <w:rPr>
          <w:b/>
          <w:bCs/>
          <w:i/>
          <w:iCs/>
          <w:lang w:val="sv-SE"/>
        </w:rPr>
      </w:pPr>
      <w:r w:rsidRPr="002361EA">
        <w:rPr>
          <w:i/>
          <w:iCs/>
          <w:lang w:val="sv-SE"/>
        </w:rPr>
        <w:t xml:space="preserve">För att personer med olika typer av nedsättningar ska kunna tillgodogöra sig innehållet på webbplatsen är det viktigt att koden är uppmärkt korrekt. Exempelvis så måste det som ser ut som rubriker </w:t>
      </w:r>
      <w:r w:rsidR="00C53A8B" w:rsidRPr="002361EA">
        <w:rPr>
          <w:i/>
          <w:iCs/>
          <w:lang w:val="sv-SE"/>
        </w:rPr>
        <w:t>använda sig av rubriks-element.</w:t>
      </w:r>
      <w:r w:rsidRPr="002361EA">
        <w:rPr>
          <w:i/>
          <w:iCs/>
          <w:lang w:val="sv-SE"/>
        </w:rPr>
        <w:t xml:space="preserve"> Dessa ska också ligga i en hierarkisk ordning; &lt;h1&gt; -&gt; &lt;h2&gt; är bra, men &lt;h1&gt; -&gt; &lt;h5&gt; är fel och innebär underkännande av kriteriet. </w:t>
      </w:r>
    </w:p>
    <w:p w14:paraId="2B5A17D1" w14:textId="7293BBDA" w:rsidR="007B51C6" w:rsidRDefault="003E21F8" w:rsidP="00DB30DF">
      <w:pPr>
        <w:rPr>
          <w:lang w:val="sv-SE"/>
        </w:rPr>
      </w:pPr>
      <w:r>
        <w:rPr>
          <w:lang w:val="sv-SE"/>
        </w:rPr>
        <w:t>Det görs inga hierarkiska fel i texten</w:t>
      </w:r>
      <w:r w:rsidR="007B51C6">
        <w:rPr>
          <w:lang w:val="sv-SE"/>
        </w:rPr>
        <w:t>,</w:t>
      </w:r>
      <w:r>
        <w:rPr>
          <w:lang w:val="sv-SE"/>
        </w:rPr>
        <w:t xml:space="preserve"> däremot så förekommer det text som visuellt visas som rubriker men som inte använder sig av ett rubriks-element. Som ”Regioner” i desktop-menyn</w:t>
      </w:r>
      <w:r w:rsidR="007B51C6">
        <w:rPr>
          <w:lang w:val="sv-SE"/>
        </w:rPr>
        <w:t xml:space="preserve"> och rubrikerna i sidfoten. </w:t>
      </w:r>
      <w:r w:rsidR="00921625">
        <w:rPr>
          <w:lang w:val="sv-SE"/>
        </w:rPr>
        <w:br/>
      </w:r>
      <w:r w:rsidR="007B51C6">
        <w:rPr>
          <w:lang w:val="sv-SE"/>
        </w:rPr>
        <w:t xml:space="preserve">Det hade också varit mer logiskt om </w:t>
      </w:r>
      <w:r w:rsidR="00E84B96">
        <w:rPr>
          <w:lang w:val="sv-SE"/>
        </w:rPr>
        <w:t xml:space="preserve">rubrikerna i </w:t>
      </w:r>
      <w:r w:rsidR="007B51C6">
        <w:rPr>
          <w:lang w:val="sv-SE"/>
        </w:rPr>
        <w:t>korten</w:t>
      </w:r>
      <w:r w:rsidR="00E84B96">
        <w:rPr>
          <w:lang w:val="sv-SE"/>
        </w:rPr>
        <w:t>,</w:t>
      </w:r>
      <w:r w:rsidR="007B51C6">
        <w:rPr>
          <w:lang w:val="sv-SE"/>
        </w:rPr>
        <w:t xml:space="preserve"> i de sektioner som har sektionsrubriker (h</w:t>
      </w:r>
      <w:proofErr w:type="gramStart"/>
      <w:r w:rsidR="007B51C6">
        <w:rPr>
          <w:lang w:val="sv-SE"/>
        </w:rPr>
        <w:t>2:or</w:t>
      </w:r>
      <w:proofErr w:type="gramEnd"/>
      <w:r w:rsidR="007B51C6">
        <w:rPr>
          <w:lang w:val="sv-SE"/>
        </w:rPr>
        <w:t>)</w:t>
      </w:r>
      <w:r w:rsidR="00E84B96">
        <w:rPr>
          <w:lang w:val="sv-SE"/>
        </w:rPr>
        <w:t>,</w:t>
      </w:r>
      <w:r w:rsidR="007B51C6">
        <w:rPr>
          <w:lang w:val="sv-SE"/>
        </w:rPr>
        <w:t xml:space="preserve"> vore h3:or istället. Eller i några fall där korten borde vara h</w:t>
      </w:r>
      <w:proofErr w:type="gramStart"/>
      <w:r w:rsidR="007B51C6">
        <w:rPr>
          <w:lang w:val="sv-SE"/>
        </w:rPr>
        <w:t>4:or</w:t>
      </w:r>
      <w:proofErr w:type="gramEnd"/>
      <w:r w:rsidR="007B51C6">
        <w:rPr>
          <w:lang w:val="sv-SE"/>
        </w:rPr>
        <w:t>, då de ligger under en h3:a.</w:t>
      </w:r>
      <w:r w:rsidR="00154389">
        <w:rPr>
          <w:lang w:val="sv-SE"/>
        </w:rPr>
        <w:br/>
        <w:t xml:space="preserve">En tom h2:a ligger på en av sidorna. </w:t>
      </w:r>
    </w:p>
    <w:p w14:paraId="28845139" w14:textId="56B5DA32" w:rsidR="007B51C6" w:rsidRDefault="007B51C6" w:rsidP="00DB30DF">
      <w:pPr>
        <w:rPr>
          <w:lang w:val="sv-SE"/>
        </w:rPr>
      </w:pPr>
      <w:r>
        <w:rPr>
          <w:lang w:val="sv-SE"/>
        </w:rPr>
        <w:t xml:space="preserve"> </w:t>
      </w:r>
      <w:r w:rsidR="009D718A">
        <w:rPr>
          <w:lang w:val="sv-SE"/>
        </w:rPr>
        <w:t xml:space="preserve">I ett fall har inte reglerna för element som får placerats efter varandra följts. </w:t>
      </w:r>
    </w:p>
    <w:p w14:paraId="0EB9E0A7" w14:textId="5682930C" w:rsidR="00921625" w:rsidRDefault="00921625" w:rsidP="00DB30DF">
      <w:pPr>
        <w:rPr>
          <w:lang w:val="sv-SE"/>
        </w:rPr>
      </w:pPr>
      <w:r>
        <w:rPr>
          <w:lang w:val="sv-SE"/>
        </w:rPr>
        <w:t xml:space="preserve">Det ligger </w:t>
      </w:r>
      <w:r w:rsidR="007C04AB">
        <w:rPr>
          <w:lang w:val="sv-SE"/>
        </w:rPr>
        <w:t xml:space="preserve">visuellt </w:t>
      </w:r>
      <w:r>
        <w:rPr>
          <w:lang w:val="sv-SE"/>
        </w:rPr>
        <w:t>en numrerad lista på en av sidorna, det hade varit bra</w:t>
      </w:r>
      <w:r w:rsidR="007C04AB">
        <w:rPr>
          <w:lang w:val="sv-SE"/>
        </w:rPr>
        <w:t xml:space="preserve"> om det även representerades av elementen. Lägg till ett </w:t>
      </w:r>
      <w:proofErr w:type="spellStart"/>
      <w:r w:rsidR="007C04AB">
        <w:rPr>
          <w:lang w:val="sv-SE"/>
        </w:rPr>
        <w:t>ol</w:t>
      </w:r>
      <w:proofErr w:type="spellEnd"/>
      <w:r w:rsidR="007C04AB">
        <w:rPr>
          <w:lang w:val="sv-SE"/>
        </w:rPr>
        <w:t xml:space="preserve">-element/lista. </w:t>
      </w:r>
    </w:p>
    <w:p w14:paraId="73453D98" w14:textId="77777777" w:rsidR="009A5713" w:rsidRDefault="009A5713" w:rsidP="0014231F">
      <w:pPr>
        <w:rPr>
          <w:lang w:val="sv-SE"/>
        </w:rPr>
      </w:pPr>
      <w:r>
        <w:rPr>
          <w:lang w:val="sv-SE"/>
        </w:rPr>
        <w:t>Ni kan läsa mer om lagkravet hos DIGG:</w:t>
      </w:r>
      <w:r>
        <w:rPr>
          <w:lang w:val="sv-SE"/>
        </w:rPr>
        <w:br/>
      </w:r>
      <w:hyperlink r:id="rId19" w:history="1">
        <w:r w:rsidRPr="001F3CA1">
          <w:rPr>
            <w:rStyle w:val="Hyperlnk"/>
            <w:lang w:val="sv-SE"/>
          </w:rPr>
          <w:t>https://www.digg.se/webbriktlinjer/alla-webbriktlinjer/formedla-information-struktur-och-relationer-i-koden</w:t>
        </w:r>
      </w:hyperlink>
      <w:r>
        <w:rPr>
          <w:lang w:val="sv-SE"/>
        </w:rPr>
        <w:t xml:space="preserve"> </w:t>
      </w:r>
    </w:p>
    <w:tbl>
      <w:tblPr>
        <w:tblStyle w:val="Tabellrutnt"/>
        <w:tblW w:w="0" w:type="auto"/>
        <w:tblInd w:w="846" w:type="dxa"/>
        <w:tblLook w:val="04A0" w:firstRow="1" w:lastRow="0" w:firstColumn="1" w:lastColumn="0" w:noHBand="0" w:noVBand="1"/>
      </w:tblPr>
      <w:tblGrid>
        <w:gridCol w:w="1163"/>
        <w:gridCol w:w="4857"/>
      </w:tblGrid>
      <w:tr w:rsidR="00E10498" w:rsidRPr="00E25BB5" w14:paraId="156C4191" w14:textId="77777777" w:rsidTr="00B60542">
        <w:tc>
          <w:tcPr>
            <w:tcW w:w="0" w:type="auto"/>
            <w:hideMark/>
          </w:tcPr>
          <w:p w14:paraId="4258F1D8" w14:textId="77777777" w:rsidR="00E10498" w:rsidRPr="00E25BB5" w:rsidRDefault="00E10498" w:rsidP="00B60542">
            <w:pPr>
              <w:jc w:val="center"/>
              <w:rPr>
                <w:rFonts w:eastAsia="Times New Roman"/>
                <w:b/>
                <w:bCs/>
                <w:lang w:val="sv-SE"/>
              </w:rPr>
            </w:pPr>
            <w:r w:rsidRPr="00E25BB5">
              <w:rPr>
                <w:rFonts w:eastAsia="Times New Roman"/>
                <w:b/>
                <w:bCs/>
                <w:lang w:val="sv-SE"/>
              </w:rPr>
              <w:t>Prioritering</w:t>
            </w:r>
          </w:p>
        </w:tc>
        <w:tc>
          <w:tcPr>
            <w:tcW w:w="0" w:type="auto"/>
            <w:hideMark/>
          </w:tcPr>
          <w:p w14:paraId="42F6E998" w14:textId="77777777" w:rsidR="00E10498" w:rsidRPr="00E25BB5" w:rsidRDefault="00E10498" w:rsidP="00B60542">
            <w:pPr>
              <w:jc w:val="center"/>
              <w:rPr>
                <w:rFonts w:eastAsia="Times New Roman"/>
                <w:b/>
                <w:bCs/>
                <w:lang w:val="sv-SE"/>
              </w:rPr>
            </w:pPr>
            <w:r w:rsidRPr="00E25BB5">
              <w:rPr>
                <w:rFonts w:eastAsia="Times New Roman"/>
                <w:b/>
                <w:bCs/>
                <w:lang w:val="sv-SE"/>
              </w:rPr>
              <w:t>Drabbade användare</w:t>
            </w:r>
          </w:p>
        </w:tc>
      </w:tr>
      <w:tr w:rsidR="00E10498" w:rsidRPr="004734EA" w14:paraId="5199EFAD" w14:textId="77777777" w:rsidTr="00B60542">
        <w:tc>
          <w:tcPr>
            <w:tcW w:w="0" w:type="auto"/>
            <w:hideMark/>
          </w:tcPr>
          <w:p w14:paraId="751C06E1" w14:textId="7F051DD5" w:rsidR="00E10498" w:rsidRPr="00E25BB5" w:rsidRDefault="00D14169" w:rsidP="00B60542">
            <w:pPr>
              <w:rPr>
                <w:rFonts w:eastAsia="Times New Roman"/>
                <w:lang w:val="sv-SE"/>
              </w:rPr>
            </w:pPr>
            <w:r>
              <w:rPr>
                <w:rFonts w:eastAsia="Times New Roman"/>
                <w:lang w:val="sv-SE"/>
              </w:rPr>
              <w:t>Medium</w:t>
            </w:r>
          </w:p>
        </w:tc>
        <w:tc>
          <w:tcPr>
            <w:tcW w:w="0" w:type="auto"/>
            <w:hideMark/>
          </w:tcPr>
          <w:p w14:paraId="048085CE" w14:textId="77777777" w:rsidR="00E10498" w:rsidRPr="00E25BB5" w:rsidRDefault="00E10498" w:rsidP="00B60542">
            <w:pPr>
              <w:rPr>
                <w:lang w:val="sv-SE"/>
              </w:rPr>
            </w:pPr>
            <w:r w:rsidRPr="00E25BB5">
              <w:rPr>
                <w:lang w:val="sv-SE"/>
              </w:rPr>
              <w:t>Personer med synnedsättning</w:t>
            </w:r>
            <w:r>
              <w:rPr>
                <w:lang w:val="sv-SE"/>
              </w:rPr>
              <w:t>, användare av skärmläsare</w:t>
            </w:r>
          </w:p>
        </w:tc>
      </w:tr>
    </w:tbl>
    <w:p w14:paraId="4BD4ECCA" w14:textId="77777777" w:rsidR="009A5713" w:rsidRDefault="009A5713" w:rsidP="00DB30DF">
      <w:pPr>
        <w:rPr>
          <w:color w:val="FF0000"/>
          <w:lang w:val="sv-SE"/>
        </w:rPr>
      </w:pPr>
    </w:p>
    <w:p w14:paraId="4CCB3977" w14:textId="77777777" w:rsidR="009D718A" w:rsidRPr="002361EA" w:rsidRDefault="009D718A" w:rsidP="006324A8">
      <w:pPr>
        <w:pStyle w:val="Rubrik3"/>
        <w:rPr>
          <w:lang w:val="sv-SE"/>
        </w:rPr>
      </w:pPr>
      <w:bookmarkStart w:id="35" w:name="_Toc177386138"/>
      <w:bookmarkStart w:id="36" w:name="WCAG132"/>
      <w:r w:rsidRPr="002361EA">
        <w:rPr>
          <w:lang w:val="sv-SE"/>
        </w:rPr>
        <w:lastRenderedPageBreak/>
        <w:t>1.3.2 Presentera innehållet i en meningsfull ordning (A)</w:t>
      </w:r>
      <w:bookmarkEnd w:id="35"/>
    </w:p>
    <w:bookmarkEnd w:id="36"/>
    <w:p w14:paraId="035362CE" w14:textId="77777777" w:rsidR="00D63A89" w:rsidRPr="002361EA" w:rsidRDefault="00D63A89" w:rsidP="00D63A89">
      <w:pPr>
        <w:rPr>
          <w:i/>
          <w:iCs/>
          <w:lang w:val="sv-SE"/>
        </w:rPr>
      </w:pPr>
      <w:r w:rsidRPr="002361EA">
        <w:rPr>
          <w:i/>
          <w:iCs/>
          <w:lang w:val="sv-SE"/>
        </w:rPr>
        <w:t xml:space="preserve">För att personer som till exempel använder sig av skärmläsare ska kunna tillgodogöra sig av innehållet på en webbsida, är det viktigt att informationen rent maskinläsbart är uppbyggt korrekt och på ett logiskt och tydligt sätt. </w:t>
      </w:r>
    </w:p>
    <w:p w14:paraId="55573642" w14:textId="16FF9A7C" w:rsidR="00AE7F51" w:rsidRDefault="00D63A89" w:rsidP="00D63A89">
      <w:pPr>
        <w:rPr>
          <w:lang w:val="sv-SE"/>
        </w:rPr>
      </w:pPr>
      <w:proofErr w:type="gramStart"/>
      <w:r>
        <w:rPr>
          <w:lang w:val="sv-SE"/>
        </w:rPr>
        <w:t>Några  problem</w:t>
      </w:r>
      <w:proofErr w:type="gramEnd"/>
      <w:r>
        <w:rPr>
          <w:lang w:val="sv-SE"/>
        </w:rPr>
        <w:t xml:space="preserve"> har hittats där fokuset och det maskinläsbara hamnar utanför det </w:t>
      </w:r>
      <w:r w:rsidR="00731EA9">
        <w:rPr>
          <w:lang w:val="sv-SE"/>
        </w:rPr>
        <w:t>visuella</w:t>
      </w:r>
      <w:r>
        <w:rPr>
          <w:lang w:val="sv-SE"/>
        </w:rPr>
        <w:t xml:space="preserve">. Det är i </w:t>
      </w:r>
      <w:proofErr w:type="spellStart"/>
      <w:r w:rsidR="00AE7F51">
        <w:rPr>
          <w:lang w:val="sv-SE"/>
        </w:rPr>
        <w:t>accordion</w:t>
      </w:r>
      <w:proofErr w:type="spellEnd"/>
      <w:r w:rsidR="00077985">
        <w:rPr>
          <w:lang w:val="sv-SE"/>
        </w:rPr>
        <w:t>-</w:t>
      </w:r>
      <w:r w:rsidR="00AE7F51">
        <w:rPr>
          <w:lang w:val="sv-SE"/>
        </w:rPr>
        <w:t>blocket och i karusellen. Där kort eller länkar markeras även om man inte valt att förflytta sig eller öp</w:t>
      </w:r>
      <w:r w:rsidR="00A45C88">
        <w:rPr>
          <w:lang w:val="sv-SE"/>
        </w:rPr>
        <w:t>p</w:t>
      </w:r>
      <w:r w:rsidR="00AE7F51">
        <w:rPr>
          <w:lang w:val="sv-SE"/>
        </w:rPr>
        <w:t xml:space="preserve">na upp. </w:t>
      </w:r>
      <w:r w:rsidR="00A45C88">
        <w:rPr>
          <w:lang w:val="sv-SE"/>
        </w:rPr>
        <w:t>Och i</w:t>
      </w:r>
      <w:r w:rsidR="00731EA9">
        <w:rPr>
          <w:lang w:val="sv-SE"/>
        </w:rPr>
        <w:t xml:space="preserve"> </w:t>
      </w:r>
      <w:proofErr w:type="spellStart"/>
      <w:r w:rsidR="00731EA9">
        <w:rPr>
          <w:lang w:val="sv-SE"/>
        </w:rPr>
        <w:t>accordion</w:t>
      </w:r>
      <w:proofErr w:type="spellEnd"/>
      <w:r w:rsidR="00A45C88">
        <w:rPr>
          <w:lang w:val="sv-SE"/>
        </w:rPr>
        <w:t>-</w:t>
      </w:r>
      <w:r w:rsidR="00731EA9">
        <w:rPr>
          <w:lang w:val="sv-SE"/>
        </w:rPr>
        <w:t xml:space="preserve">blocket läses rubrikerna upp dubbelt. </w:t>
      </w:r>
    </w:p>
    <w:p w14:paraId="6451946A" w14:textId="74C08E0F" w:rsidR="00AE7F51" w:rsidRDefault="00AE7F51" w:rsidP="00D63A89">
      <w:pPr>
        <w:rPr>
          <w:lang w:val="sv-SE"/>
        </w:rPr>
      </w:pPr>
      <w:r>
        <w:rPr>
          <w:lang w:val="sv-SE"/>
        </w:rPr>
        <w:t xml:space="preserve">Ordningen på </w:t>
      </w:r>
      <w:r w:rsidR="00CF04C6">
        <w:rPr>
          <w:lang w:val="sv-SE"/>
        </w:rPr>
        <w:t xml:space="preserve">elementen </w:t>
      </w:r>
      <w:r w:rsidR="00DD791B">
        <w:rPr>
          <w:lang w:val="sv-SE"/>
        </w:rPr>
        <w:t xml:space="preserve">på olika </w:t>
      </w:r>
      <w:r>
        <w:rPr>
          <w:lang w:val="sv-SE"/>
        </w:rPr>
        <w:t>sektionerna</w:t>
      </w:r>
      <w:r w:rsidR="000D4504">
        <w:rPr>
          <w:lang w:val="sv-SE"/>
        </w:rPr>
        <w:t>,</w:t>
      </w:r>
      <w:r>
        <w:rPr>
          <w:lang w:val="sv-SE"/>
        </w:rPr>
        <w:t xml:space="preserve"> när den lodräta texten används</w:t>
      </w:r>
      <w:r w:rsidR="000D4504">
        <w:rPr>
          <w:lang w:val="sv-SE"/>
        </w:rPr>
        <w:t>,</w:t>
      </w:r>
      <w:r>
        <w:rPr>
          <w:lang w:val="sv-SE"/>
        </w:rPr>
        <w:t xml:space="preserve"> skiljer sig ifrån varandra</w:t>
      </w:r>
      <w:r w:rsidR="00DD791B">
        <w:rPr>
          <w:lang w:val="sv-SE"/>
        </w:rPr>
        <w:t>. V</w:t>
      </w:r>
      <w:r>
        <w:rPr>
          <w:lang w:val="sv-SE"/>
        </w:rPr>
        <w:t xml:space="preserve">ilket i vissa </w:t>
      </w:r>
      <w:proofErr w:type="gramStart"/>
      <w:r>
        <w:rPr>
          <w:lang w:val="sv-SE"/>
        </w:rPr>
        <w:t>fall  kan</w:t>
      </w:r>
      <w:proofErr w:type="gramEnd"/>
      <w:r>
        <w:rPr>
          <w:lang w:val="sv-SE"/>
        </w:rPr>
        <w:t xml:space="preserve"> bli missvisande, då ordningen visuellt skiljer sig ifrån hur </w:t>
      </w:r>
      <w:r w:rsidR="00DD791B">
        <w:rPr>
          <w:lang w:val="sv-SE"/>
        </w:rPr>
        <w:t>skärmläsaren läser upp det</w:t>
      </w:r>
      <w:r>
        <w:rPr>
          <w:lang w:val="sv-SE"/>
        </w:rPr>
        <w:t>, framförallt i mobil.</w:t>
      </w:r>
    </w:p>
    <w:p w14:paraId="661BDD90" w14:textId="51BB8C1F" w:rsidR="00731EA9" w:rsidRDefault="00731EA9" w:rsidP="00D63A89">
      <w:pPr>
        <w:rPr>
          <w:lang w:val="sv-SE"/>
        </w:rPr>
      </w:pPr>
      <w:r>
        <w:rPr>
          <w:lang w:val="sv-SE"/>
        </w:rPr>
        <w:t xml:space="preserve">På </w:t>
      </w:r>
      <w:r w:rsidR="00925600">
        <w:rPr>
          <w:lang w:val="sv-SE"/>
        </w:rPr>
        <w:t>några</w:t>
      </w:r>
      <w:r>
        <w:rPr>
          <w:lang w:val="sv-SE"/>
        </w:rPr>
        <w:t xml:space="preserve"> kort så skiljer sig också den visuella ordningen </w:t>
      </w:r>
      <w:r w:rsidR="00925600">
        <w:rPr>
          <w:lang w:val="sv-SE"/>
        </w:rPr>
        <w:t xml:space="preserve">av element </w:t>
      </w:r>
      <w:r>
        <w:rPr>
          <w:lang w:val="sv-SE"/>
        </w:rPr>
        <w:t>mot den maskinläsbara</w:t>
      </w:r>
      <w:r w:rsidR="00925600">
        <w:rPr>
          <w:lang w:val="sv-SE"/>
        </w:rPr>
        <w:t>.</w:t>
      </w:r>
    </w:p>
    <w:p w14:paraId="78527FB9" w14:textId="4992E5B6" w:rsidR="00731EA9" w:rsidRDefault="005B3D64" w:rsidP="00D63A89">
      <w:pPr>
        <w:rPr>
          <w:lang w:val="sv-SE"/>
        </w:rPr>
      </w:pPr>
      <w:r>
        <w:rPr>
          <w:lang w:val="sv-SE"/>
        </w:rPr>
        <w:t>Filtrerings</w:t>
      </w:r>
      <w:r w:rsidR="00731EA9">
        <w:rPr>
          <w:lang w:val="sv-SE"/>
        </w:rPr>
        <w:t>knappar</w:t>
      </w:r>
      <w:r>
        <w:rPr>
          <w:lang w:val="sv-SE"/>
        </w:rPr>
        <w:t>na</w:t>
      </w:r>
      <w:r w:rsidR="00731EA9">
        <w:rPr>
          <w:lang w:val="sv-SE"/>
        </w:rPr>
        <w:t xml:space="preserve"> </w:t>
      </w:r>
      <w:r w:rsidR="00392346">
        <w:rPr>
          <w:lang w:val="sv-SE"/>
        </w:rPr>
        <w:t>i</w:t>
      </w:r>
      <w:r>
        <w:rPr>
          <w:lang w:val="sv-SE"/>
        </w:rPr>
        <w:t xml:space="preserve"> evenemangs sektionen </w:t>
      </w:r>
      <w:r w:rsidR="00731EA9">
        <w:rPr>
          <w:lang w:val="sv-SE"/>
        </w:rPr>
        <w:t>läses upp på ett otydligt sätt</w:t>
      </w:r>
      <w:r w:rsidR="00392346">
        <w:rPr>
          <w:lang w:val="sv-SE"/>
        </w:rPr>
        <w:t>. T</w:t>
      </w:r>
      <w:r w:rsidR="00731EA9">
        <w:rPr>
          <w:lang w:val="sv-SE"/>
        </w:rPr>
        <w:t xml:space="preserve">abellerna i fritextytorna på </w:t>
      </w:r>
      <w:proofErr w:type="gramStart"/>
      <w:r w:rsidR="00731EA9">
        <w:rPr>
          <w:lang w:val="sv-SE"/>
        </w:rPr>
        <w:t xml:space="preserve">sidan  </w:t>
      </w:r>
      <w:r w:rsidR="00107CF8">
        <w:rPr>
          <w:lang w:val="sv-SE"/>
        </w:rPr>
        <w:t>skulle</w:t>
      </w:r>
      <w:proofErr w:type="gramEnd"/>
      <w:r w:rsidR="00107CF8">
        <w:rPr>
          <w:lang w:val="sv-SE"/>
        </w:rPr>
        <w:t xml:space="preserve"> också kunna</w:t>
      </w:r>
      <w:r w:rsidR="00731EA9">
        <w:rPr>
          <w:lang w:val="sv-SE"/>
        </w:rPr>
        <w:t xml:space="preserve"> använda sig av andra element för att göra det tydligare för personer som använder sig av skärmläsare.  </w:t>
      </w:r>
    </w:p>
    <w:p w14:paraId="671070F1" w14:textId="52392F01" w:rsidR="0014651B" w:rsidRDefault="00AE7F51" w:rsidP="00D63A89">
      <w:pPr>
        <w:rPr>
          <w:lang w:val="sv-SE"/>
        </w:rPr>
      </w:pPr>
      <w:r>
        <w:rPr>
          <w:lang w:val="sv-SE"/>
        </w:rPr>
        <w:t xml:space="preserve">Vissa ikoner som enbart är dekorativa borde vara gömda för skärmläsare. </w:t>
      </w:r>
    </w:p>
    <w:p w14:paraId="7D7E6A3B" w14:textId="7ECF8C18" w:rsidR="00DB644F" w:rsidRDefault="00DB644F" w:rsidP="00D63A89">
      <w:pPr>
        <w:rPr>
          <w:lang w:val="sv-SE"/>
        </w:rPr>
      </w:pPr>
      <w:r>
        <w:rPr>
          <w:lang w:val="sv-SE"/>
        </w:rPr>
        <w:t>Ni kan läsa mer om lagkravet hos DIGG:</w:t>
      </w:r>
      <w:r>
        <w:rPr>
          <w:lang w:val="sv-SE"/>
        </w:rPr>
        <w:br/>
      </w:r>
      <w:hyperlink r:id="rId20" w:history="1">
        <w:r w:rsidRPr="005F5608">
          <w:rPr>
            <w:rStyle w:val="Hyperlnk"/>
            <w:lang w:val="sv-SE"/>
          </w:rPr>
          <w:t>https://www.digg.se/webbriktlinjer/alla-webbriktlinjer/presentera-innehallet-i-en-meningsfull-ordning</w:t>
        </w:r>
      </w:hyperlink>
    </w:p>
    <w:tbl>
      <w:tblPr>
        <w:tblStyle w:val="Tabellrutnt"/>
        <w:tblW w:w="0" w:type="auto"/>
        <w:tblInd w:w="846" w:type="dxa"/>
        <w:tblLook w:val="04A0" w:firstRow="1" w:lastRow="0" w:firstColumn="1" w:lastColumn="0" w:noHBand="0" w:noVBand="1"/>
      </w:tblPr>
      <w:tblGrid>
        <w:gridCol w:w="1163"/>
        <w:gridCol w:w="2355"/>
      </w:tblGrid>
      <w:tr w:rsidR="00E10498" w:rsidRPr="00E25BB5" w14:paraId="795BC0A2" w14:textId="77777777" w:rsidTr="00B60542">
        <w:tc>
          <w:tcPr>
            <w:tcW w:w="0" w:type="auto"/>
            <w:hideMark/>
          </w:tcPr>
          <w:p w14:paraId="1C793BE0" w14:textId="77777777" w:rsidR="00E10498" w:rsidRPr="00E25BB5" w:rsidRDefault="00E10498" w:rsidP="00B60542">
            <w:pPr>
              <w:jc w:val="center"/>
              <w:rPr>
                <w:rFonts w:eastAsia="Times New Roman"/>
                <w:b/>
                <w:bCs/>
                <w:lang w:val="sv-SE"/>
              </w:rPr>
            </w:pPr>
            <w:r w:rsidRPr="00E25BB5">
              <w:rPr>
                <w:rFonts w:eastAsia="Times New Roman"/>
                <w:b/>
                <w:bCs/>
                <w:lang w:val="sv-SE"/>
              </w:rPr>
              <w:t>Prioritering</w:t>
            </w:r>
          </w:p>
        </w:tc>
        <w:tc>
          <w:tcPr>
            <w:tcW w:w="0" w:type="auto"/>
            <w:hideMark/>
          </w:tcPr>
          <w:p w14:paraId="3B81B078" w14:textId="77777777" w:rsidR="00E10498" w:rsidRPr="00E25BB5" w:rsidRDefault="00E10498" w:rsidP="00B60542">
            <w:pPr>
              <w:jc w:val="center"/>
              <w:rPr>
                <w:rFonts w:eastAsia="Times New Roman"/>
                <w:b/>
                <w:bCs/>
                <w:lang w:val="sv-SE"/>
              </w:rPr>
            </w:pPr>
            <w:r w:rsidRPr="00E25BB5">
              <w:rPr>
                <w:rFonts w:eastAsia="Times New Roman"/>
                <w:b/>
                <w:bCs/>
                <w:lang w:val="sv-SE"/>
              </w:rPr>
              <w:t>Drabbade användare</w:t>
            </w:r>
          </w:p>
        </w:tc>
      </w:tr>
      <w:tr w:rsidR="00E10498" w:rsidRPr="00E25BB5" w14:paraId="45DA4FB4" w14:textId="77777777" w:rsidTr="00B60542">
        <w:tc>
          <w:tcPr>
            <w:tcW w:w="0" w:type="auto"/>
            <w:hideMark/>
          </w:tcPr>
          <w:p w14:paraId="4FFA0D46" w14:textId="1770019F" w:rsidR="00E10498" w:rsidRPr="00E25BB5" w:rsidRDefault="00BF56F2" w:rsidP="00B60542">
            <w:pPr>
              <w:rPr>
                <w:rFonts w:eastAsia="Times New Roman"/>
                <w:lang w:val="sv-SE"/>
              </w:rPr>
            </w:pPr>
            <w:r>
              <w:rPr>
                <w:rFonts w:eastAsia="Times New Roman"/>
                <w:lang w:val="sv-SE"/>
              </w:rPr>
              <w:t>Hög</w:t>
            </w:r>
          </w:p>
        </w:tc>
        <w:tc>
          <w:tcPr>
            <w:tcW w:w="0" w:type="auto"/>
            <w:hideMark/>
          </w:tcPr>
          <w:p w14:paraId="029FC1CC" w14:textId="77777777" w:rsidR="00E10498" w:rsidRPr="00E25BB5" w:rsidRDefault="00E10498" w:rsidP="00B60542">
            <w:pPr>
              <w:rPr>
                <w:lang w:val="sv-SE"/>
              </w:rPr>
            </w:pPr>
            <w:r>
              <w:rPr>
                <w:lang w:val="sv-SE"/>
              </w:rPr>
              <w:t>Användare av skärmläsare</w:t>
            </w:r>
          </w:p>
        </w:tc>
      </w:tr>
    </w:tbl>
    <w:p w14:paraId="4DCF4A30" w14:textId="77777777" w:rsidR="009D718A" w:rsidRDefault="009D718A" w:rsidP="00DB30DF">
      <w:pPr>
        <w:rPr>
          <w:color w:val="FF0000"/>
          <w:lang w:val="sv-SE"/>
        </w:rPr>
      </w:pPr>
    </w:p>
    <w:p w14:paraId="02F22F4B" w14:textId="77777777" w:rsidR="009D718A" w:rsidRDefault="009D718A" w:rsidP="00DB30DF">
      <w:pPr>
        <w:rPr>
          <w:color w:val="FF0000"/>
          <w:lang w:val="sv-SE"/>
        </w:rPr>
      </w:pPr>
    </w:p>
    <w:p w14:paraId="7F4341E5" w14:textId="77777777" w:rsidR="00FD7BB8" w:rsidRPr="002361EA" w:rsidRDefault="00FD7BB8" w:rsidP="006324A8">
      <w:pPr>
        <w:pStyle w:val="Rubrik3"/>
        <w:rPr>
          <w:lang w:val="sv-SE"/>
        </w:rPr>
      </w:pPr>
      <w:bookmarkStart w:id="37" w:name="_Toc177386139"/>
      <w:bookmarkStart w:id="38" w:name="WCAG134"/>
      <w:r w:rsidRPr="002361EA">
        <w:rPr>
          <w:lang w:val="sv-SE"/>
        </w:rPr>
        <w:t>1.3.4 Se till att innehållet anpassas efter skärmens riktning (AA)</w:t>
      </w:r>
      <w:bookmarkEnd w:id="37"/>
    </w:p>
    <w:bookmarkEnd w:id="38"/>
    <w:p w14:paraId="002D3A0E" w14:textId="29E71C93" w:rsidR="00FD7BB8" w:rsidRPr="002361EA" w:rsidRDefault="00FD7BB8" w:rsidP="00FD7BB8">
      <w:pPr>
        <w:rPr>
          <w:i/>
          <w:iCs/>
          <w:lang w:val="sv-SE"/>
        </w:rPr>
      </w:pPr>
      <w:r w:rsidRPr="002361EA">
        <w:rPr>
          <w:i/>
          <w:iCs/>
          <w:lang w:val="sv-SE"/>
        </w:rPr>
        <w:t>Eftersom vi aldrig kan veta vilken typ av skärm e</w:t>
      </w:r>
      <w:r w:rsidR="007E3A03" w:rsidRPr="002361EA">
        <w:rPr>
          <w:i/>
          <w:iCs/>
          <w:lang w:val="sv-SE"/>
        </w:rPr>
        <w:t xml:space="preserve">n person använder sig av eller om de kommer </w:t>
      </w:r>
      <w:r w:rsidR="003E127B" w:rsidRPr="002361EA">
        <w:rPr>
          <w:i/>
          <w:iCs/>
          <w:lang w:val="sv-SE"/>
        </w:rPr>
        <w:t>använda</w:t>
      </w:r>
      <w:r w:rsidR="007E3A03" w:rsidRPr="002361EA">
        <w:rPr>
          <w:i/>
          <w:iCs/>
          <w:lang w:val="sv-SE"/>
        </w:rPr>
        <w:t xml:space="preserve"> </w:t>
      </w:r>
      <w:r w:rsidR="003E127B" w:rsidRPr="002361EA">
        <w:rPr>
          <w:i/>
          <w:iCs/>
          <w:lang w:val="sv-SE"/>
        </w:rPr>
        <w:t>skärmen</w:t>
      </w:r>
      <w:r w:rsidR="007E3A03" w:rsidRPr="002361EA">
        <w:rPr>
          <w:i/>
          <w:iCs/>
          <w:lang w:val="sv-SE"/>
        </w:rPr>
        <w:t xml:space="preserve"> liggande</w:t>
      </w:r>
      <w:r w:rsidR="003F5889" w:rsidRPr="002361EA">
        <w:rPr>
          <w:i/>
          <w:iCs/>
          <w:lang w:val="sv-SE"/>
        </w:rPr>
        <w:t>s</w:t>
      </w:r>
      <w:r w:rsidR="00692747" w:rsidRPr="002361EA">
        <w:rPr>
          <w:i/>
          <w:iCs/>
          <w:lang w:val="sv-SE"/>
        </w:rPr>
        <w:t xml:space="preserve"> eller stående</w:t>
      </w:r>
      <w:r w:rsidR="003F5889" w:rsidRPr="002361EA">
        <w:rPr>
          <w:i/>
          <w:iCs/>
          <w:lang w:val="sv-SE"/>
        </w:rPr>
        <w:t>s</w:t>
      </w:r>
      <w:r w:rsidR="00692747" w:rsidRPr="002361EA">
        <w:rPr>
          <w:i/>
          <w:iCs/>
          <w:lang w:val="sv-SE"/>
        </w:rPr>
        <w:t xml:space="preserve">, så är det viktigt </w:t>
      </w:r>
      <w:r w:rsidRPr="002361EA">
        <w:rPr>
          <w:i/>
          <w:iCs/>
          <w:lang w:val="sv-SE"/>
        </w:rPr>
        <w:t xml:space="preserve">att webbplatsen </w:t>
      </w:r>
      <w:r w:rsidR="00692747" w:rsidRPr="002361EA">
        <w:rPr>
          <w:i/>
          <w:iCs/>
          <w:lang w:val="sv-SE"/>
        </w:rPr>
        <w:t>är bygg</w:t>
      </w:r>
      <w:r w:rsidR="003E127B" w:rsidRPr="002361EA">
        <w:rPr>
          <w:i/>
          <w:iCs/>
          <w:lang w:val="sv-SE"/>
        </w:rPr>
        <w:t xml:space="preserve">d på ett sätt så </w:t>
      </w:r>
      <w:r w:rsidR="00FA5BA9" w:rsidRPr="002361EA">
        <w:rPr>
          <w:i/>
          <w:iCs/>
          <w:lang w:val="sv-SE"/>
        </w:rPr>
        <w:t>att ingen tappar innehåll eller funktionalitet.</w:t>
      </w:r>
      <w:r w:rsidR="000E6BC0" w:rsidRPr="002361EA">
        <w:rPr>
          <w:i/>
          <w:iCs/>
          <w:lang w:val="sv-SE"/>
        </w:rPr>
        <w:t xml:space="preserve"> </w:t>
      </w:r>
      <w:r w:rsidRPr="002361EA">
        <w:rPr>
          <w:i/>
          <w:iCs/>
          <w:lang w:val="sv-SE"/>
        </w:rPr>
        <w:t xml:space="preserve">Alla personer har exempelvis inte möjlighet att vrida på sin skärm utan har den fastmonterad på sin rullstol. </w:t>
      </w:r>
    </w:p>
    <w:p w14:paraId="6218E933" w14:textId="08197A52" w:rsidR="00FD7BB8" w:rsidRDefault="00FD7BB8" w:rsidP="00FD7BB8">
      <w:pPr>
        <w:rPr>
          <w:lang w:val="sv-SE"/>
        </w:rPr>
      </w:pPr>
      <w:r>
        <w:rPr>
          <w:lang w:val="sv-SE"/>
        </w:rPr>
        <w:t xml:space="preserve">Detta fungerar relativt väl på siten, men vissa brister har upptäckts. </w:t>
      </w:r>
      <w:r w:rsidR="00431D9C">
        <w:rPr>
          <w:lang w:val="sv-SE"/>
        </w:rPr>
        <w:t xml:space="preserve">  </w:t>
      </w:r>
    </w:p>
    <w:p w14:paraId="211EF5A0" w14:textId="5BE374F2" w:rsidR="00955C0E" w:rsidRDefault="005F33F3" w:rsidP="00DB30DF">
      <w:pPr>
        <w:rPr>
          <w:color w:val="000000" w:themeColor="text1"/>
          <w:lang w:val="sv-SE"/>
        </w:rPr>
      </w:pPr>
      <w:r>
        <w:rPr>
          <w:color w:val="000000" w:themeColor="text1"/>
          <w:lang w:val="sv-SE"/>
        </w:rPr>
        <w:t xml:space="preserve">På de mindre korten hamnar texten i landscape-vy utanför kortet. </w:t>
      </w:r>
      <w:r w:rsidR="005E1D45">
        <w:rPr>
          <w:color w:val="000000" w:themeColor="text1"/>
          <w:lang w:val="sv-SE"/>
        </w:rPr>
        <w:t>Eller</w:t>
      </w:r>
      <w:r>
        <w:rPr>
          <w:color w:val="000000" w:themeColor="text1"/>
          <w:lang w:val="sv-SE"/>
        </w:rPr>
        <w:t xml:space="preserve"> hamnar bakom pilen </w:t>
      </w:r>
      <w:r w:rsidR="00E75BBE">
        <w:rPr>
          <w:color w:val="000000" w:themeColor="text1"/>
          <w:lang w:val="sv-SE"/>
        </w:rPr>
        <w:t>när mobilbredd är</w:t>
      </w:r>
      <w:r>
        <w:rPr>
          <w:color w:val="000000" w:themeColor="text1"/>
          <w:lang w:val="sv-SE"/>
        </w:rPr>
        <w:t xml:space="preserve"> 320px. </w:t>
      </w:r>
      <w:r w:rsidR="00CF51BF">
        <w:rPr>
          <w:color w:val="000000" w:themeColor="text1"/>
          <w:lang w:val="sv-SE"/>
        </w:rPr>
        <w:br/>
      </w:r>
      <w:r w:rsidR="00DA7588">
        <w:rPr>
          <w:color w:val="000000" w:themeColor="text1"/>
          <w:lang w:val="sv-SE"/>
        </w:rPr>
        <w:t xml:space="preserve">Tabeller i fritextytan är inte </w:t>
      </w:r>
      <w:proofErr w:type="spellStart"/>
      <w:r w:rsidR="00DA7588">
        <w:rPr>
          <w:color w:val="000000" w:themeColor="text1"/>
          <w:lang w:val="sv-SE"/>
        </w:rPr>
        <w:t>responsiv</w:t>
      </w:r>
      <w:r w:rsidR="00B7538B">
        <w:rPr>
          <w:color w:val="000000" w:themeColor="text1"/>
          <w:lang w:val="sv-SE"/>
        </w:rPr>
        <w:t>a</w:t>
      </w:r>
      <w:proofErr w:type="spellEnd"/>
      <w:r w:rsidR="00DA7588">
        <w:rPr>
          <w:color w:val="000000" w:themeColor="text1"/>
          <w:lang w:val="sv-SE"/>
        </w:rPr>
        <w:t xml:space="preserve">. Inte heller när det är längre texter i </w:t>
      </w:r>
      <w:proofErr w:type="spellStart"/>
      <w:r w:rsidR="00DA7588">
        <w:rPr>
          <w:color w:val="000000" w:themeColor="text1"/>
          <w:lang w:val="sv-SE"/>
        </w:rPr>
        <w:t>cta</w:t>
      </w:r>
      <w:proofErr w:type="spellEnd"/>
      <w:r w:rsidR="00DA7588">
        <w:rPr>
          <w:color w:val="000000" w:themeColor="text1"/>
          <w:lang w:val="sv-SE"/>
        </w:rPr>
        <w:t xml:space="preserve">-knappen. Och vissa rubriker i </w:t>
      </w:r>
      <w:proofErr w:type="spellStart"/>
      <w:r w:rsidR="00DA7588">
        <w:rPr>
          <w:color w:val="000000" w:themeColor="text1"/>
          <w:lang w:val="sv-SE"/>
        </w:rPr>
        <w:t>hero</w:t>
      </w:r>
      <w:proofErr w:type="spellEnd"/>
      <w:r w:rsidR="00126924">
        <w:rPr>
          <w:color w:val="000000" w:themeColor="text1"/>
          <w:lang w:val="sv-SE"/>
        </w:rPr>
        <w:t>-ytan</w:t>
      </w:r>
      <w:r w:rsidR="00DA7588">
        <w:rPr>
          <w:color w:val="000000" w:themeColor="text1"/>
          <w:lang w:val="sv-SE"/>
        </w:rPr>
        <w:t xml:space="preserve"> behöver </w:t>
      </w:r>
      <w:proofErr w:type="spellStart"/>
      <w:r w:rsidR="00DA7588">
        <w:rPr>
          <w:color w:val="000000" w:themeColor="text1"/>
          <w:lang w:val="sv-SE"/>
        </w:rPr>
        <w:t>radbrytas</w:t>
      </w:r>
      <w:proofErr w:type="spellEnd"/>
      <w:r w:rsidR="00DA7588">
        <w:rPr>
          <w:color w:val="000000" w:themeColor="text1"/>
          <w:lang w:val="sv-SE"/>
        </w:rPr>
        <w:t xml:space="preserve"> på mindre skärmar. </w:t>
      </w:r>
      <w:r w:rsidR="002D1BB6">
        <w:rPr>
          <w:color w:val="000000" w:themeColor="text1"/>
          <w:lang w:val="sv-SE"/>
        </w:rPr>
        <w:br/>
      </w:r>
      <w:r w:rsidR="00955C0E">
        <w:rPr>
          <w:color w:val="000000" w:themeColor="text1"/>
          <w:lang w:val="sv-SE"/>
        </w:rPr>
        <w:t>Korte</w:t>
      </w:r>
      <w:r w:rsidR="005E1D45">
        <w:rPr>
          <w:color w:val="000000" w:themeColor="text1"/>
          <w:lang w:val="sv-SE"/>
        </w:rPr>
        <w:t>n</w:t>
      </w:r>
      <w:r w:rsidR="00955C0E">
        <w:rPr>
          <w:color w:val="000000" w:themeColor="text1"/>
          <w:lang w:val="sv-SE"/>
        </w:rPr>
        <w:t xml:space="preserve"> som visas i två kolumner i desktop</w:t>
      </w:r>
      <w:r w:rsidR="00207613">
        <w:rPr>
          <w:color w:val="000000" w:themeColor="text1"/>
          <w:lang w:val="sv-SE"/>
        </w:rPr>
        <w:t>-vy orsakar horisontell-</w:t>
      </w:r>
      <w:proofErr w:type="spellStart"/>
      <w:r w:rsidR="00207613">
        <w:rPr>
          <w:color w:val="000000" w:themeColor="text1"/>
          <w:lang w:val="sv-SE"/>
        </w:rPr>
        <w:t>skroll</w:t>
      </w:r>
      <w:proofErr w:type="spellEnd"/>
      <w:r w:rsidR="00207613">
        <w:rPr>
          <w:color w:val="000000" w:themeColor="text1"/>
          <w:lang w:val="sv-SE"/>
        </w:rPr>
        <w:t xml:space="preserve"> </w:t>
      </w:r>
      <w:proofErr w:type="gramStart"/>
      <w:r w:rsidR="00207613">
        <w:rPr>
          <w:color w:val="000000" w:themeColor="text1"/>
          <w:lang w:val="sv-SE"/>
        </w:rPr>
        <w:t>på  smalare</w:t>
      </w:r>
      <w:proofErr w:type="gramEnd"/>
      <w:r w:rsidR="00207613">
        <w:rPr>
          <w:color w:val="000000" w:themeColor="text1"/>
          <w:lang w:val="sv-SE"/>
        </w:rPr>
        <w:t xml:space="preserve"> skärmar. </w:t>
      </w:r>
    </w:p>
    <w:p w14:paraId="25EF890C" w14:textId="06409734" w:rsidR="00DB644F" w:rsidRDefault="00DB644F" w:rsidP="00DB30DF">
      <w:pPr>
        <w:rPr>
          <w:lang w:val="sv-SE"/>
        </w:rPr>
      </w:pPr>
      <w:r>
        <w:rPr>
          <w:lang w:val="sv-SE"/>
        </w:rPr>
        <w:t>Ni kan läsa mer om lagkravet hos DIGG:</w:t>
      </w:r>
      <w:r>
        <w:rPr>
          <w:lang w:val="sv-SE"/>
        </w:rPr>
        <w:br/>
      </w:r>
      <w:hyperlink r:id="rId21" w:history="1">
        <w:r w:rsidRPr="005F5608">
          <w:rPr>
            <w:rStyle w:val="Hyperlnk"/>
            <w:lang w:val="sv-SE"/>
          </w:rPr>
          <w:t>https://www.digg.se/webbriktlinjer/alla-webbriktlinjer/se-till-att-innehallet-anpassas-efter-skarmens-riktning</w:t>
        </w:r>
      </w:hyperlink>
    </w:p>
    <w:p w14:paraId="3FB402D3" w14:textId="77777777" w:rsidR="00DB644F" w:rsidRPr="00DB644F" w:rsidRDefault="00DB644F" w:rsidP="00DB30DF">
      <w:pPr>
        <w:rPr>
          <w:lang w:val="sv-SE"/>
        </w:rPr>
      </w:pPr>
    </w:p>
    <w:tbl>
      <w:tblPr>
        <w:tblStyle w:val="Tabellrutnt"/>
        <w:tblW w:w="0" w:type="auto"/>
        <w:tblInd w:w="846" w:type="dxa"/>
        <w:tblLook w:val="04A0" w:firstRow="1" w:lastRow="0" w:firstColumn="1" w:lastColumn="0" w:noHBand="0" w:noVBand="1"/>
      </w:tblPr>
      <w:tblGrid>
        <w:gridCol w:w="1163"/>
        <w:gridCol w:w="3232"/>
      </w:tblGrid>
      <w:tr w:rsidR="00E10498" w:rsidRPr="00E25BB5" w14:paraId="452D7121" w14:textId="77777777" w:rsidTr="00B60542">
        <w:tc>
          <w:tcPr>
            <w:tcW w:w="0" w:type="auto"/>
            <w:hideMark/>
          </w:tcPr>
          <w:p w14:paraId="072CDBFD" w14:textId="77777777" w:rsidR="00E10498" w:rsidRPr="00E25BB5" w:rsidRDefault="00E10498" w:rsidP="00B60542">
            <w:pPr>
              <w:jc w:val="center"/>
              <w:rPr>
                <w:rFonts w:eastAsia="Times New Roman"/>
                <w:b/>
                <w:bCs/>
                <w:lang w:val="sv-SE"/>
              </w:rPr>
            </w:pPr>
            <w:r w:rsidRPr="00E25BB5">
              <w:rPr>
                <w:rFonts w:eastAsia="Times New Roman"/>
                <w:b/>
                <w:bCs/>
                <w:lang w:val="sv-SE"/>
              </w:rPr>
              <w:lastRenderedPageBreak/>
              <w:t>Prioritering</w:t>
            </w:r>
          </w:p>
        </w:tc>
        <w:tc>
          <w:tcPr>
            <w:tcW w:w="0" w:type="auto"/>
            <w:hideMark/>
          </w:tcPr>
          <w:p w14:paraId="2637C92C" w14:textId="77777777" w:rsidR="00E10498" w:rsidRPr="00E25BB5" w:rsidRDefault="00E10498" w:rsidP="00B60542">
            <w:pPr>
              <w:jc w:val="center"/>
              <w:rPr>
                <w:rFonts w:eastAsia="Times New Roman"/>
                <w:b/>
                <w:bCs/>
                <w:lang w:val="sv-SE"/>
              </w:rPr>
            </w:pPr>
            <w:r w:rsidRPr="00E25BB5">
              <w:rPr>
                <w:rFonts w:eastAsia="Times New Roman"/>
                <w:b/>
                <w:bCs/>
                <w:lang w:val="sv-SE"/>
              </w:rPr>
              <w:t>Drabbade användare</w:t>
            </w:r>
          </w:p>
        </w:tc>
      </w:tr>
      <w:tr w:rsidR="00E10498" w:rsidRPr="004734EA" w14:paraId="796425C9" w14:textId="77777777" w:rsidTr="00B60542">
        <w:tc>
          <w:tcPr>
            <w:tcW w:w="0" w:type="auto"/>
            <w:hideMark/>
          </w:tcPr>
          <w:p w14:paraId="7B59D826" w14:textId="77777777" w:rsidR="00E10498" w:rsidRPr="00E25BB5" w:rsidRDefault="00E10498" w:rsidP="00B60542">
            <w:pPr>
              <w:rPr>
                <w:rFonts w:eastAsia="Times New Roman"/>
                <w:lang w:val="sv-SE"/>
              </w:rPr>
            </w:pPr>
            <w:r w:rsidRPr="00E25BB5">
              <w:rPr>
                <w:rFonts w:eastAsia="Times New Roman"/>
                <w:lang w:val="sv-SE"/>
              </w:rPr>
              <w:t>Medium</w:t>
            </w:r>
          </w:p>
        </w:tc>
        <w:tc>
          <w:tcPr>
            <w:tcW w:w="0" w:type="auto"/>
            <w:hideMark/>
          </w:tcPr>
          <w:p w14:paraId="0E269664" w14:textId="13AB6DA1" w:rsidR="00E10498" w:rsidRPr="00E25BB5" w:rsidRDefault="00E10498" w:rsidP="00B60542">
            <w:pPr>
              <w:rPr>
                <w:lang w:val="sv-SE"/>
              </w:rPr>
            </w:pPr>
            <w:r>
              <w:rPr>
                <w:lang w:val="sv-SE"/>
              </w:rPr>
              <w:t xml:space="preserve">Alla användare med </w:t>
            </w:r>
            <w:r w:rsidR="00D37C84">
              <w:rPr>
                <w:lang w:val="sv-SE"/>
              </w:rPr>
              <w:t>smalare</w:t>
            </w:r>
            <w:r>
              <w:rPr>
                <w:lang w:val="sv-SE"/>
              </w:rPr>
              <w:t xml:space="preserve"> skärmar</w:t>
            </w:r>
          </w:p>
        </w:tc>
      </w:tr>
    </w:tbl>
    <w:p w14:paraId="7BED03EE" w14:textId="77777777" w:rsidR="00057099" w:rsidRDefault="00057099" w:rsidP="00DB30DF">
      <w:pPr>
        <w:rPr>
          <w:color w:val="000000" w:themeColor="text1"/>
          <w:lang w:val="sv-SE"/>
        </w:rPr>
      </w:pPr>
    </w:p>
    <w:p w14:paraId="2A991117" w14:textId="008756C9" w:rsidR="00057099" w:rsidRPr="002361EA" w:rsidRDefault="00057099" w:rsidP="006324A8">
      <w:pPr>
        <w:pStyle w:val="Rubrik3"/>
        <w:rPr>
          <w:lang w:val="sv-SE"/>
        </w:rPr>
      </w:pPr>
      <w:bookmarkStart w:id="39" w:name="_Toc177386140"/>
      <w:bookmarkStart w:id="40" w:name="WCAG141"/>
      <w:r w:rsidRPr="002361EA">
        <w:rPr>
          <w:lang w:val="sv-SE"/>
        </w:rPr>
        <w:t>1.4.1 Använd inte enbart färg för att förmedla information</w:t>
      </w:r>
      <w:r w:rsidR="00AE7794" w:rsidRPr="002361EA">
        <w:rPr>
          <w:lang w:val="sv-SE"/>
        </w:rPr>
        <w:t xml:space="preserve"> (A)</w:t>
      </w:r>
      <w:bookmarkEnd w:id="39"/>
    </w:p>
    <w:bookmarkEnd w:id="40"/>
    <w:p w14:paraId="70BE32FF" w14:textId="77777777" w:rsidR="00B64DC8" w:rsidRPr="002361EA" w:rsidRDefault="00900A2D" w:rsidP="005E5EFC">
      <w:pPr>
        <w:rPr>
          <w:i/>
          <w:iCs/>
          <w:lang w:val="sv-SE"/>
        </w:rPr>
      </w:pPr>
      <w:r w:rsidRPr="002361EA">
        <w:rPr>
          <w:i/>
          <w:iCs/>
          <w:lang w:val="sv-SE"/>
        </w:rPr>
        <w:t>Det är viktigt att inte enbart förlita sig på färg för att kommunicera information på webbsidor, eftersom inte alla människor uppfattar färger på samma sätt</w:t>
      </w:r>
      <w:r w:rsidR="00B64DC8" w:rsidRPr="002361EA">
        <w:rPr>
          <w:i/>
          <w:iCs/>
          <w:lang w:val="sv-SE"/>
        </w:rPr>
        <w:t>.</w:t>
      </w:r>
    </w:p>
    <w:p w14:paraId="4E48D788" w14:textId="25A0AE69" w:rsidR="009C64BA" w:rsidRDefault="00F76423" w:rsidP="005E5EFC">
      <w:pPr>
        <w:rPr>
          <w:lang w:val="sv-SE"/>
        </w:rPr>
      </w:pPr>
      <w:r>
        <w:rPr>
          <w:lang w:val="sv-SE"/>
        </w:rPr>
        <w:t xml:space="preserve">Det finns brister på sidan </w:t>
      </w:r>
      <w:r w:rsidR="009C64BA">
        <w:rPr>
          <w:lang w:val="sv-SE"/>
        </w:rPr>
        <w:t>och</w:t>
      </w:r>
      <w:r>
        <w:rPr>
          <w:lang w:val="sv-SE"/>
        </w:rPr>
        <w:t xml:space="preserve"> i flera fall </w:t>
      </w:r>
      <w:r w:rsidR="009C64BA">
        <w:rPr>
          <w:lang w:val="sv-SE"/>
        </w:rPr>
        <w:t xml:space="preserve">har vi upptäckt </w:t>
      </w:r>
      <w:r w:rsidR="00CF7E2F">
        <w:rPr>
          <w:lang w:val="sv-SE"/>
        </w:rPr>
        <w:t>att</w:t>
      </w:r>
      <w:r w:rsidR="009C64BA">
        <w:rPr>
          <w:lang w:val="sv-SE"/>
        </w:rPr>
        <w:t xml:space="preserve"> </w:t>
      </w:r>
      <w:proofErr w:type="spellStart"/>
      <w:r w:rsidR="009C64BA">
        <w:rPr>
          <w:lang w:val="sv-SE"/>
        </w:rPr>
        <w:t>hover-state</w:t>
      </w:r>
      <w:proofErr w:type="spellEnd"/>
      <w:r w:rsidR="009C64BA">
        <w:rPr>
          <w:lang w:val="sv-SE"/>
        </w:rPr>
        <w:t xml:space="preserve"> </w:t>
      </w:r>
      <w:proofErr w:type="gramStart"/>
      <w:r w:rsidR="00CF7E2F">
        <w:rPr>
          <w:lang w:val="sv-SE"/>
        </w:rPr>
        <w:t xml:space="preserve">enbart  </w:t>
      </w:r>
      <w:r w:rsidR="009C64BA">
        <w:rPr>
          <w:lang w:val="sv-SE"/>
        </w:rPr>
        <w:t>förmedlas</w:t>
      </w:r>
      <w:proofErr w:type="gramEnd"/>
      <w:r w:rsidR="009C64BA">
        <w:rPr>
          <w:lang w:val="sv-SE"/>
        </w:rPr>
        <w:t xml:space="preserve"> med </w:t>
      </w:r>
      <w:r w:rsidR="00A64B49">
        <w:rPr>
          <w:lang w:val="sv-SE"/>
        </w:rPr>
        <w:t xml:space="preserve">hjälp av en </w:t>
      </w:r>
      <w:r w:rsidR="009C64BA">
        <w:rPr>
          <w:lang w:val="sv-SE"/>
        </w:rPr>
        <w:t>färgskillnad</w:t>
      </w:r>
      <w:r w:rsidR="00A64B49">
        <w:rPr>
          <w:lang w:val="sv-SE"/>
        </w:rPr>
        <w:t>er</w:t>
      </w:r>
      <w:r w:rsidR="009C64BA">
        <w:rPr>
          <w:lang w:val="sv-SE"/>
        </w:rPr>
        <w:t xml:space="preserve">. </w:t>
      </w:r>
      <w:r w:rsidR="00B64DC8">
        <w:rPr>
          <w:lang w:val="sv-SE"/>
        </w:rPr>
        <w:t xml:space="preserve"> </w:t>
      </w:r>
      <w:r w:rsidR="009C64BA">
        <w:rPr>
          <w:lang w:val="sv-SE"/>
        </w:rPr>
        <w:t>Detta har upptäckts på knappar,</w:t>
      </w:r>
      <w:r w:rsidR="00AE7794">
        <w:rPr>
          <w:lang w:val="sv-SE"/>
        </w:rPr>
        <w:t xml:space="preserve"> länkar i </w:t>
      </w:r>
      <w:proofErr w:type="gramStart"/>
      <w:r w:rsidR="00AE7794">
        <w:rPr>
          <w:lang w:val="sv-SE"/>
        </w:rPr>
        <w:t xml:space="preserve">mobilmenyn, </w:t>
      </w:r>
      <w:r w:rsidR="009C64BA">
        <w:rPr>
          <w:lang w:val="sv-SE"/>
        </w:rPr>
        <w:t xml:space="preserve"> de</w:t>
      </w:r>
      <w:proofErr w:type="gramEnd"/>
      <w:r w:rsidR="009C64BA">
        <w:rPr>
          <w:lang w:val="sv-SE"/>
        </w:rPr>
        <w:t xml:space="preserve"> </w:t>
      </w:r>
      <w:proofErr w:type="spellStart"/>
      <w:r w:rsidR="009C64BA">
        <w:rPr>
          <w:lang w:val="sv-SE"/>
        </w:rPr>
        <w:t>länkbara</w:t>
      </w:r>
      <w:proofErr w:type="spellEnd"/>
      <w:r w:rsidR="009C64BA">
        <w:rPr>
          <w:lang w:val="sv-SE"/>
        </w:rPr>
        <w:t xml:space="preserve"> korten, ikoner i sidfoten och på vissa formulärs element</w:t>
      </w:r>
      <w:r w:rsidR="00775507">
        <w:rPr>
          <w:lang w:val="sv-SE"/>
        </w:rPr>
        <w:t xml:space="preserve">. </w:t>
      </w:r>
    </w:p>
    <w:p w14:paraId="5E1DD64A" w14:textId="641D03B1" w:rsidR="00F76423" w:rsidRDefault="00DB644F" w:rsidP="005E5EFC">
      <w:pPr>
        <w:rPr>
          <w:lang w:val="sv-SE"/>
        </w:rPr>
      </w:pPr>
      <w:r>
        <w:rPr>
          <w:lang w:val="sv-SE"/>
        </w:rPr>
        <w:t>Ni kan läsa mer om lagkravet hos DIGG:</w:t>
      </w:r>
      <w:r>
        <w:rPr>
          <w:lang w:val="sv-SE"/>
        </w:rPr>
        <w:br/>
      </w:r>
      <w:hyperlink r:id="rId22" w:history="1">
        <w:r w:rsidRPr="005F5608">
          <w:rPr>
            <w:rStyle w:val="Hyperlnk"/>
            <w:lang w:val="sv-SE"/>
          </w:rPr>
          <w:t>https://www.digg.se/webbriktlinjer/alla-webbriktlinjer/anvand-inte-enbart-farg-for-att-formedla-information</w:t>
        </w:r>
      </w:hyperlink>
    </w:p>
    <w:tbl>
      <w:tblPr>
        <w:tblStyle w:val="Tabellrutnt"/>
        <w:tblW w:w="0" w:type="auto"/>
        <w:tblInd w:w="846" w:type="dxa"/>
        <w:tblLook w:val="04A0" w:firstRow="1" w:lastRow="0" w:firstColumn="1" w:lastColumn="0" w:noHBand="0" w:noVBand="1"/>
      </w:tblPr>
      <w:tblGrid>
        <w:gridCol w:w="1163"/>
        <w:gridCol w:w="2644"/>
      </w:tblGrid>
      <w:tr w:rsidR="00E10498" w:rsidRPr="00E25BB5" w14:paraId="12C0D1B7" w14:textId="77777777" w:rsidTr="00B60542">
        <w:tc>
          <w:tcPr>
            <w:tcW w:w="0" w:type="auto"/>
            <w:hideMark/>
          </w:tcPr>
          <w:p w14:paraId="766FC466" w14:textId="77777777" w:rsidR="00E10498" w:rsidRPr="00E25BB5" w:rsidRDefault="00E10498" w:rsidP="00B60542">
            <w:pPr>
              <w:jc w:val="center"/>
              <w:rPr>
                <w:rFonts w:eastAsia="Times New Roman"/>
                <w:b/>
                <w:bCs/>
                <w:lang w:val="sv-SE"/>
              </w:rPr>
            </w:pPr>
            <w:r w:rsidRPr="00E25BB5">
              <w:rPr>
                <w:rFonts w:eastAsia="Times New Roman"/>
                <w:b/>
                <w:bCs/>
                <w:lang w:val="sv-SE"/>
              </w:rPr>
              <w:t>Prioritering</w:t>
            </w:r>
          </w:p>
        </w:tc>
        <w:tc>
          <w:tcPr>
            <w:tcW w:w="0" w:type="auto"/>
            <w:hideMark/>
          </w:tcPr>
          <w:p w14:paraId="6579F535" w14:textId="77777777" w:rsidR="00E10498" w:rsidRPr="00E25BB5" w:rsidRDefault="00E10498" w:rsidP="00B60542">
            <w:pPr>
              <w:jc w:val="center"/>
              <w:rPr>
                <w:rFonts w:eastAsia="Times New Roman"/>
                <w:b/>
                <w:bCs/>
                <w:lang w:val="sv-SE"/>
              </w:rPr>
            </w:pPr>
            <w:r w:rsidRPr="00E25BB5">
              <w:rPr>
                <w:rFonts w:eastAsia="Times New Roman"/>
                <w:b/>
                <w:bCs/>
                <w:lang w:val="sv-SE"/>
              </w:rPr>
              <w:t>Drabbade användare</w:t>
            </w:r>
          </w:p>
        </w:tc>
      </w:tr>
      <w:tr w:rsidR="00E10498" w:rsidRPr="00F76423" w14:paraId="41F7AF0B" w14:textId="77777777" w:rsidTr="00B60542">
        <w:tc>
          <w:tcPr>
            <w:tcW w:w="0" w:type="auto"/>
            <w:hideMark/>
          </w:tcPr>
          <w:p w14:paraId="0A3A1CB2" w14:textId="77777777" w:rsidR="00E10498" w:rsidRPr="00E25BB5" w:rsidRDefault="00E10498" w:rsidP="00F76423">
            <w:pPr>
              <w:rPr>
                <w:rFonts w:eastAsia="Times New Roman"/>
                <w:lang w:val="sv-SE"/>
              </w:rPr>
            </w:pPr>
            <w:r w:rsidRPr="00E25BB5">
              <w:rPr>
                <w:rFonts w:eastAsia="Times New Roman"/>
                <w:lang w:val="sv-SE"/>
              </w:rPr>
              <w:t>Medium</w:t>
            </w:r>
          </w:p>
        </w:tc>
        <w:tc>
          <w:tcPr>
            <w:tcW w:w="0" w:type="auto"/>
            <w:hideMark/>
          </w:tcPr>
          <w:p w14:paraId="22877747" w14:textId="64062A5D" w:rsidR="00E10498" w:rsidRPr="00E25BB5" w:rsidRDefault="00E10498" w:rsidP="00F76423">
            <w:pPr>
              <w:rPr>
                <w:lang w:val="sv-SE"/>
              </w:rPr>
            </w:pPr>
            <w:r w:rsidRPr="00E25BB5">
              <w:rPr>
                <w:lang w:val="sv-SE"/>
              </w:rPr>
              <w:t>Personer med synnedsättning</w:t>
            </w:r>
          </w:p>
        </w:tc>
      </w:tr>
    </w:tbl>
    <w:p w14:paraId="6CD5ECFC" w14:textId="4D3157B3" w:rsidR="00057099" w:rsidRDefault="00057099" w:rsidP="00057099">
      <w:pPr>
        <w:pStyle w:val="Rubrik4"/>
        <w:rPr>
          <w:lang w:val="sv-SE"/>
        </w:rPr>
      </w:pPr>
    </w:p>
    <w:p w14:paraId="0A110FF1" w14:textId="77777777" w:rsidR="009C64BA" w:rsidRPr="002361EA" w:rsidRDefault="009C64BA" w:rsidP="006324A8">
      <w:pPr>
        <w:pStyle w:val="Rubrik3"/>
        <w:rPr>
          <w:lang w:val="sv-SE"/>
        </w:rPr>
      </w:pPr>
      <w:bookmarkStart w:id="41" w:name="_Toc177386141"/>
      <w:bookmarkStart w:id="42" w:name="WCAG143"/>
      <w:r w:rsidRPr="002361EA">
        <w:rPr>
          <w:lang w:val="sv-SE"/>
        </w:rPr>
        <w:t>1.4.3 Använd tillräcklig kontrast mellan text och bakgrund (AA)</w:t>
      </w:r>
      <w:bookmarkEnd w:id="41"/>
    </w:p>
    <w:bookmarkEnd w:id="42"/>
    <w:p w14:paraId="4B9D4261" w14:textId="14EE098F" w:rsidR="009C64BA" w:rsidRPr="002361EA" w:rsidRDefault="009C64BA" w:rsidP="009C64BA">
      <w:pPr>
        <w:rPr>
          <w:i/>
          <w:iCs/>
          <w:lang w:val="sv-SE"/>
        </w:rPr>
      </w:pPr>
      <w:r w:rsidRPr="002361EA">
        <w:rPr>
          <w:i/>
          <w:iCs/>
          <w:lang w:val="sv-SE"/>
        </w:rPr>
        <w:t xml:space="preserve">För att personer med synnedsättning ska kunna ta till sig all information på </w:t>
      </w:r>
      <w:r w:rsidR="00493AEE" w:rsidRPr="002361EA">
        <w:rPr>
          <w:i/>
          <w:iCs/>
          <w:lang w:val="sv-SE"/>
        </w:rPr>
        <w:t>en webbsida</w:t>
      </w:r>
      <w:r w:rsidRPr="002361EA">
        <w:rPr>
          <w:i/>
          <w:iCs/>
          <w:lang w:val="sv-SE"/>
        </w:rPr>
        <w:t xml:space="preserve"> är det viktigt att kontrast mellan text och bakgrund är tillräcklig. </w:t>
      </w:r>
    </w:p>
    <w:p w14:paraId="169DE799" w14:textId="11004AB7" w:rsidR="00E71B90" w:rsidRDefault="009C64BA" w:rsidP="00DB30DF">
      <w:pPr>
        <w:rPr>
          <w:color w:val="000000" w:themeColor="text1"/>
          <w:lang w:val="sv-SE"/>
        </w:rPr>
      </w:pPr>
      <w:r>
        <w:rPr>
          <w:color w:val="000000" w:themeColor="text1"/>
          <w:lang w:val="sv-SE"/>
        </w:rPr>
        <w:t xml:space="preserve">Den rosa bakgrundsfärgen mot vit text eller tvärtom uppfyller inte kontrastkraven där kontrastförhållandena ska vara minst </w:t>
      </w:r>
      <w:r w:rsidRPr="009C64BA">
        <w:rPr>
          <w:color w:val="000000" w:themeColor="text1"/>
          <w:lang w:val="sv-SE"/>
        </w:rPr>
        <w:t>4,5:1</w:t>
      </w:r>
      <w:r>
        <w:rPr>
          <w:color w:val="000000" w:themeColor="text1"/>
          <w:lang w:val="sv-SE"/>
        </w:rPr>
        <w:t xml:space="preserve">. Detta kan vi se </w:t>
      </w:r>
      <w:r w:rsidR="00C26383">
        <w:rPr>
          <w:color w:val="000000" w:themeColor="text1"/>
          <w:lang w:val="sv-SE"/>
        </w:rPr>
        <w:t>när knappen är rosa</w:t>
      </w:r>
      <w:r>
        <w:rPr>
          <w:color w:val="000000" w:themeColor="text1"/>
          <w:lang w:val="sv-SE"/>
        </w:rPr>
        <w:t xml:space="preserve"> eller när ”Riskkapital” är den aktiva sidan i mobilmenyn.</w:t>
      </w:r>
      <w:r w:rsidR="006D07F7">
        <w:rPr>
          <w:color w:val="000000" w:themeColor="text1"/>
          <w:lang w:val="sv-SE"/>
        </w:rPr>
        <w:t xml:space="preserve"> </w:t>
      </w:r>
      <w:r w:rsidR="00A23A9D">
        <w:rPr>
          <w:color w:val="000000" w:themeColor="text1"/>
          <w:lang w:val="sv-SE"/>
        </w:rPr>
        <w:t>Den rosa textfärgen</w:t>
      </w:r>
      <w:r w:rsidR="00DC16FC">
        <w:rPr>
          <w:color w:val="000000" w:themeColor="text1"/>
          <w:lang w:val="sv-SE"/>
        </w:rPr>
        <w:t xml:space="preserve"> mot </w:t>
      </w:r>
      <w:r w:rsidR="00C63B1E">
        <w:rPr>
          <w:color w:val="000000" w:themeColor="text1"/>
          <w:lang w:val="sv-SE"/>
        </w:rPr>
        <w:t>bakgrunds</w:t>
      </w:r>
      <w:r w:rsidR="00DC16FC">
        <w:rPr>
          <w:color w:val="000000" w:themeColor="text1"/>
          <w:lang w:val="sv-SE"/>
        </w:rPr>
        <w:t xml:space="preserve">färgen </w:t>
      </w:r>
      <w:r w:rsidR="00C63B1E">
        <w:rPr>
          <w:color w:val="000000" w:themeColor="text1"/>
          <w:lang w:val="sv-SE"/>
        </w:rPr>
        <w:t xml:space="preserve">vid </w:t>
      </w:r>
      <w:proofErr w:type="spellStart"/>
      <w:r w:rsidR="00C63B1E">
        <w:rPr>
          <w:color w:val="000000" w:themeColor="text1"/>
          <w:lang w:val="sv-SE"/>
        </w:rPr>
        <w:t>hover</w:t>
      </w:r>
      <w:proofErr w:type="spellEnd"/>
      <w:r w:rsidR="00C63B1E">
        <w:rPr>
          <w:color w:val="000000" w:themeColor="text1"/>
          <w:lang w:val="sv-SE"/>
        </w:rPr>
        <w:t xml:space="preserve"> </w:t>
      </w:r>
      <w:r w:rsidR="00DC16FC">
        <w:rPr>
          <w:color w:val="000000" w:themeColor="text1"/>
          <w:lang w:val="sv-SE"/>
        </w:rPr>
        <w:t>är inte tillräcklig på mindre skärmar</w:t>
      </w:r>
      <w:r w:rsidR="00880DE1">
        <w:rPr>
          <w:color w:val="000000" w:themeColor="text1"/>
          <w:lang w:val="sv-SE"/>
        </w:rPr>
        <w:t xml:space="preserve"> </w:t>
      </w:r>
      <w:r w:rsidR="00B3208E">
        <w:rPr>
          <w:color w:val="000000" w:themeColor="text1"/>
          <w:lang w:val="sv-SE"/>
        </w:rPr>
        <w:t xml:space="preserve">då även texten är mindre. </w:t>
      </w:r>
      <w:r w:rsidR="00DC16FC">
        <w:rPr>
          <w:color w:val="000000" w:themeColor="text1"/>
          <w:lang w:val="sv-SE"/>
        </w:rPr>
        <w:t xml:space="preserve"> </w:t>
      </w:r>
    </w:p>
    <w:p w14:paraId="39B1F044" w14:textId="49D3F200" w:rsidR="00057099" w:rsidRDefault="00A101E1" w:rsidP="00DB30DF">
      <w:pPr>
        <w:rPr>
          <w:color w:val="000000" w:themeColor="text1"/>
          <w:lang w:val="sv-SE"/>
        </w:rPr>
      </w:pPr>
      <w:r>
        <w:rPr>
          <w:color w:val="000000" w:themeColor="text1"/>
          <w:lang w:val="sv-SE"/>
        </w:rPr>
        <w:t>Texten och bakgrundsfärgen i n</w:t>
      </w:r>
      <w:r w:rsidR="003A2047">
        <w:rPr>
          <w:color w:val="000000" w:themeColor="text1"/>
          <w:lang w:val="sv-SE"/>
        </w:rPr>
        <w:t>avigeringen längst ner på mobil-menyn</w:t>
      </w:r>
      <w:r w:rsidR="00854324">
        <w:rPr>
          <w:color w:val="000000" w:themeColor="text1"/>
          <w:lang w:val="sv-SE"/>
        </w:rPr>
        <w:t xml:space="preserve"> </w:t>
      </w:r>
      <w:r w:rsidR="008D309C">
        <w:rPr>
          <w:color w:val="000000" w:themeColor="text1"/>
          <w:lang w:val="sv-SE"/>
        </w:rPr>
        <w:t>har inte tillräckliga kontrastförhållanden</w:t>
      </w:r>
      <w:r w:rsidR="00646DF0">
        <w:rPr>
          <w:color w:val="000000" w:themeColor="text1"/>
          <w:lang w:val="sv-SE"/>
        </w:rPr>
        <w:t xml:space="preserve"> (när den är rosa och grön</w:t>
      </w:r>
      <w:r w:rsidR="00E71B90">
        <w:rPr>
          <w:color w:val="000000" w:themeColor="text1"/>
          <w:lang w:val="sv-SE"/>
        </w:rPr>
        <w:t xml:space="preserve">), detta gäller </w:t>
      </w:r>
      <w:r w:rsidR="00846B38">
        <w:rPr>
          <w:color w:val="000000" w:themeColor="text1"/>
          <w:lang w:val="sv-SE"/>
        </w:rPr>
        <w:t>även</w:t>
      </w:r>
      <w:r w:rsidR="00E71B90">
        <w:rPr>
          <w:color w:val="000000" w:themeColor="text1"/>
          <w:lang w:val="sv-SE"/>
        </w:rPr>
        <w:t xml:space="preserve"> filtreringsknapparna när de är just gröna </w:t>
      </w:r>
      <w:r w:rsidR="00820760">
        <w:rPr>
          <w:color w:val="000000" w:themeColor="text1"/>
          <w:lang w:val="sv-SE"/>
        </w:rPr>
        <w:t>eller</w:t>
      </w:r>
      <w:r w:rsidR="00E71B90">
        <w:rPr>
          <w:color w:val="000000" w:themeColor="text1"/>
          <w:lang w:val="sv-SE"/>
        </w:rPr>
        <w:t xml:space="preserve"> rosa. </w:t>
      </w:r>
    </w:p>
    <w:p w14:paraId="0A4B8F4A" w14:textId="77777777" w:rsidR="00820760" w:rsidRDefault="009C64BA" w:rsidP="00DB30DF">
      <w:pPr>
        <w:rPr>
          <w:color w:val="000000" w:themeColor="text1"/>
          <w:lang w:val="sv-SE"/>
        </w:rPr>
      </w:pPr>
      <w:r>
        <w:rPr>
          <w:color w:val="000000" w:themeColor="text1"/>
          <w:lang w:val="sv-SE"/>
        </w:rPr>
        <w:t>”Välkommen till Almi!” har inte tillräcklig kontrast mot bakgrundsbilden i vissa bredder på skärmen.</w:t>
      </w:r>
    </w:p>
    <w:p w14:paraId="7C2035CA" w14:textId="6C8D7843" w:rsidR="009C64BA" w:rsidRPr="009C64BA" w:rsidRDefault="009C64BA" w:rsidP="00DB30DF">
      <w:pPr>
        <w:rPr>
          <w:color w:val="000000" w:themeColor="text1"/>
          <w:lang w:val="sv-SE"/>
        </w:rPr>
      </w:pPr>
      <w:r>
        <w:rPr>
          <w:color w:val="000000" w:themeColor="text1"/>
          <w:lang w:val="sv-SE"/>
        </w:rPr>
        <w:t xml:space="preserve">När texten är lång </w:t>
      </w:r>
      <w:r w:rsidR="00BC7BC0">
        <w:rPr>
          <w:color w:val="000000" w:themeColor="text1"/>
          <w:lang w:val="sv-SE"/>
        </w:rPr>
        <w:t xml:space="preserve">och hamnar högre upp </w:t>
      </w:r>
      <w:r>
        <w:rPr>
          <w:color w:val="000000" w:themeColor="text1"/>
          <w:lang w:val="sv-SE"/>
        </w:rPr>
        <w:t>på de mindre korten så kan kontrast</w:t>
      </w:r>
      <w:r w:rsidR="00BC7BC0">
        <w:rPr>
          <w:color w:val="000000" w:themeColor="text1"/>
          <w:lang w:val="sv-SE"/>
        </w:rPr>
        <w:t xml:space="preserve">en bli bristfällig. </w:t>
      </w:r>
    </w:p>
    <w:p w14:paraId="1E1998F6" w14:textId="481B3EB9" w:rsidR="00C26383" w:rsidRDefault="00C26383" w:rsidP="00DB30DF">
      <w:pPr>
        <w:rPr>
          <w:color w:val="000000" w:themeColor="text1"/>
          <w:lang w:val="sv-SE"/>
        </w:rPr>
      </w:pPr>
      <w:r>
        <w:rPr>
          <w:color w:val="000000" w:themeColor="text1"/>
          <w:lang w:val="sv-SE"/>
        </w:rPr>
        <w:t xml:space="preserve">Linjen under vissa länkar har inte tillräcklig kontrast, som i sidfoten, länkar i </w:t>
      </w:r>
      <w:proofErr w:type="spellStart"/>
      <w:r>
        <w:rPr>
          <w:color w:val="000000" w:themeColor="text1"/>
          <w:lang w:val="sv-SE"/>
        </w:rPr>
        <w:t>accordion</w:t>
      </w:r>
      <w:proofErr w:type="spellEnd"/>
      <w:r w:rsidR="005B6EB7">
        <w:rPr>
          <w:color w:val="000000" w:themeColor="text1"/>
          <w:lang w:val="sv-SE"/>
        </w:rPr>
        <w:t xml:space="preserve"> och </w:t>
      </w:r>
      <w:r w:rsidR="005F2B66">
        <w:rPr>
          <w:color w:val="000000" w:themeColor="text1"/>
          <w:lang w:val="sv-SE"/>
        </w:rPr>
        <w:t>i fritextytorna</w:t>
      </w:r>
      <w:r>
        <w:rPr>
          <w:color w:val="000000" w:themeColor="text1"/>
          <w:lang w:val="sv-SE"/>
        </w:rPr>
        <w:t xml:space="preserve"> och i formulär. </w:t>
      </w:r>
    </w:p>
    <w:p w14:paraId="1D5AB12A" w14:textId="247AFDFF" w:rsidR="005E20C2" w:rsidRDefault="00165165" w:rsidP="00DB30DF">
      <w:pPr>
        <w:rPr>
          <w:color w:val="000000" w:themeColor="text1"/>
          <w:lang w:val="sv-SE"/>
        </w:rPr>
      </w:pPr>
      <w:r>
        <w:rPr>
          <w:color w:val="000000" w:themeColor="text1"/>
          <w:lang w:val="sv-SE"/>
        </w:rPr>
        <w:t>Texten i f</w:t>
      </w:r>
      <w:r w:rsidR="001D0A97">
        <w:rPr>
          <w:color w:val="000000" w:themeColor="text1"/>
          <w:lang w:val="sv-SE"/>
        </w:rPr>
        <w:t xml:space="preserve">elmeddelanden i </w:t>
      </w:r>
      <w:proofErr w:type="spellStart"/>
      <w:r w:rsidR="001D0A97">
        <w:rPr>
          <w:color w:val="000000" w:themeColor="text1"/>
          <w:lang w:val="sv-SE"/>
        </w:rPr>
        <w:t>epiforms</w:t>
      </w:r>
      <w:proofErr w:type="spellEnd"/>
      <w:r w:rsidR="00C16D00">
        <w:rPr>
          <w:color w:val="000000" w:themeColor="text1"/>
          <w:lang w:val="sv-SE"/>
        </w:rPr>
        <w:t>-formulären</w:t>
      </w:r>
      <w:r w:rsidR="001D0A97">
        <w:rPr>
          <w:color w:val="000000" w:themeColor="text1"/>
          <w:lang w:val="sv-SE"/>
        </w:rPr>
        <w:t xml:space="preserve"> </w:t>
      </w:r>
      <w:r w:rsidR="00077A7F">
        <w:rPr>
          <w:color w:val="000000" w:themeColor="text1"/>
          <w:lang w:val="sv-SE"/>
        </w:rPr>
        <w:t xml:space="preserve">har inte tillräcklig kontrast mot bakgrunden. </w:t>
      </w:r>
    </w:p>
    <w:p w14:paraId="02B1760C" w14:textId="77777777" w:rsidR="00BF4A74" w:rsidRDefault="00BF4A74" w:rsidP="00BF4A74">
      <w:pPr>
        <w:rPr>
          <w:lang w:val="sv-SE"/>
        </w:rPr>
      </w:pPr>
      <w:r>
        <w:rPr>
          <w:lang w:val="sv-SE"/>
        </w:rPr>
        <w:t>Ni kan läsa mer om lagkravet hos DIGG:</w:t>
      </w:r>
      <w:r>
        <w:rPr>
          <w:lang w:val="sv-SE"/>
        </w:rPr>
        <w:br/>
      </w:r>
      <w:hyperlink r:id="rId23" w:history="1">
        <w:r w:rsidRPr="00BF4A74">
          <w:rPr>
            <w:rStyle w:val="Hyperlnk"/>
            <w:lang w:val="sv-SE"/>
          </w:rPr>
          <w:t>https://www.digg.se/webbriktlinjer/alla-webbriktlinjer/anvand-tillracklig-kontrast-mellan-text-och-bakgrund</w:t>
        </w:r>
      </w:hyperlink>
      <w:r w:rsidRPr="00BF4A74">
        <w:rPr>
          <w:lang w:val="sv-SE"/>
        </w:rPr>
        <w:t xml:space="preserve"> </w:t>
      </w:r>
    </w:p>
    <w:tbl>
      <w:tblPr>
        <w:tblStyle w:val="Tabellrutnt"/>
        <w:tblW w:w="0" w:type="auto"/>
        <w:tblInd w:w="846" w:type="dxa"/>
        <w:tblLook w:val="04A0" w:firstRow="1" w:lastRow="0" w:firstColumn="1" w:lastColumn="0" w:noHBand="0" w:noVBand="1"/>
      </w:tblPr>
      <w:tblGrid>
        <w:gridCol w:w="1163"/>
        <w:gridCol w:w="2644"/>
      </w:tblGrid>
      <w:tr w:rsidR="00E10498" w:rsidRPr="00E25BB5" w14:paraId="2B6AD3DD" w14:textId="77777777" w:rsidTr="00B60542">
        <w:tc>
          <w:tcPr>
            <w:tcW w:w="0" w:type="auto"/>
            <w:hideMark/>
          </w:tcPr>
          <w:p w14:paraId="6D0A6DA4" w14:textId="77777777" w:rsidR="00E10498" w:rsidRPr="00E25BB5" w:rsidRDefault="00E10498" w:rsidP="00B60542">
            <w:pPr>
              <w:jc w:val="center"/>
              <w:rPr>
                <w:rFonts w:eastAsia="Times New Roman"/>
                <w:b/>
                <w:bCs/>
                <w:lang w:val="sv-SE"/>
              </w:rPr>
            </w:pPr>
            <w:r w:rsidRPr="00E25BB5">
              <w:rPr>
                <w:rFonts w:eastAsia="Times New Roman"/>
                <w:b/>
                <w:bCs/>
                <w:lang w:val="sv-SE"/>
              </w:rPr>
              <w:t>Prioritering</w:t>
            </w:r>
          </w:p>
        </w:tc>
        <w:tc>
          <w:tcPr>
            <w:tcW w:w="0" w:type="auto"/>
            <w:hideMark/>
          </w:tcPr>
          <w:p w14:paraId="2EF295D5" w14:textId="77777777" w:rsidR="00E10498" w:rsidRPr="00E25BB5" w:rsidRDefault="00E10498" w:rsidP="00B60542">
            <w:pPr>
              <w:jc w:val="center"/>
              <w:rPr>
                <w:rFonts w:eastAsia="Times New Roman"/>
                <w:b/>
                <w:bCs/>
                <w:lang w:val="sv-SE"/>
              </w:rPr>
            </w:pPr>
            <w:r w:rsidRPr="00E25BB5">
              <w:rPr>
                <w:rFonts w:eastAsia="Times New Roman"/>
                <w:b/>
                <w:bCs/>
                <w:lang w:val="sv-SE"/>
              </w:rPr>
              <w:t>Drabbade användare</w:t>
            </w:r>
          </w:p>
        </w:tc>
      </w:tr>
      <w:tr w:rsidR="00E10498" w:rsidRPr="00E25BB5" w14:paraId="604CAD03" w14:textId="77777777" w:rsidTr="00B60542">
        <w:tc>
          <w:tcPr>
            <w:tcW w:w="0" w:type="auto"/>
            <w:hideMark/>
          </w:tcPr>
          <w:p w14:paraId="3C4E83B3" w14:textId="77777777" w:rsidR="00E10498" w:rsidRPr="00E25BB5" w:rsidRDefault="00E10498" w:rsidP="00B60542">
            <w:pPr>
              <w:rPr>
                <w:rFonts w:eastAsia="Times New Roman"/>
                <w:lang w:val="sv-SE"/>
              </w:rPr>
            </w:pPr>
            <w:r w:rsidRPr="00E25BB5">
              <w:rPr>
                <w:rFonts w:eastAsia="Times New Roman"/>
                <w:lang w:val="sv-SE"/>
              </w:rPr>
              <w:lastRenderedPageBreak/>
              <w:t>Medium</w:t>
            </w:r>
          </w:p>
        </w:tc>
        <w:tc>
          <w:tcPr>
            <w:tcW w:w="0" w:type="auto"/>
            <w:hideMark/>
          </w:tcPr>
          <w:p w14:paraId="6B3EB904" w14:textId="601F80F6" w:rsidR="00E10498" w:rsidRPr="00E25BB5" w:rsidRDefault="0014231F" w:rsidP="00B60542">
            <w:pPr>
              <w:rPr>
                <w:lang w:val="sv-SE"/>
              </w:rPr>
            </w:pPr>
            <w:r w:rsidRPr="00E25BB5">
              <w:rPr>
                <w:lang w:val="sv-SE"/>
              </w:rPr>
              <w:t>Personer med synnedsättning</w:t>
            </w:r>
          </w:p>
        </w:tc>
      </w:tr>
    </w:tbl>
    <w:p w14:paraId="16AB71A6" w14:textId="77777777" w:rsidR="00057099" w:rsidRDefault="00057099" w:rsidP="00DB30DF">
      <w:pPr>
        <w:rPr>
          <w:color w:val="000000" w:themeColor="text1"/>
          <w:lang w:val="sv-SE"/>
        </w:rPr>
      </w:pPr>
    </w:p>
    <w:p w14:paraId="3A8C203E" w14:textId="5D457AA6" w:rsidR="00057099" w:rsidRPr="002361EA" w:rsidRDefault="00AE7794" w:rsidP="006324A8">
      <w:pPr>
        <w:pStyle w:val="Rubrik3"/>
        <w:rPr>
          <w:lang w:val="sv-SE"/>
        </w:rPr>
      </w:pPr>
      <w:bookmarkStart w:id="43" w:name="_Toc177386142"/>
      <w:bookmarkStart w:id="44" w:name="WCAG144"/>
      <w:r w:rsidRPr="002361EA">
        <w:rPr>
          <w:lang w:val="sv-SE"/>
        </w:rPr>
        <w:t>1.4.4 Se till att text går att förstora (A)</w:t>
      </w:r>
      <w:bookmarkEnd w:id="43"/>
    </w:p>
    <w:bookmarkEnd w:id="44"/>
    <w:p w14:paraId="20A25ADA" w14:textId="69B0BA3E" w:rsidR="00AE7794" w:rsidRPr="002361EA" w:rsidRDefault="00AE7794" w:rsidP="00AE7794">
      <w:pPr>
        <w:rPr>
          <w:i/>
          <w:iCs/>
          <w:lang w:val="sv-SE"/>
        </w:rPr>
      </w:pPr>
      <w:r w:rsidRPr="002361EA">
        <w:rPr>
          <w:i/>
          <w:iCs/>
          <w:lang w:val="sv-SE"/>
        </w:rPr>
        <w:t xml:space="preserve">För att alla ska kunna ta del av innehållet så är det viktigt att kunna förstora texten, upp till minst 200%. </w:t>
      </w:r>
    </w:p>
    <w:p w14:paraId="78C825FA" w14:textId="4B907C0C" w:rsidR="00AE7794" w:rsidRDefault="00AE7794" w:rsidP="00AE7794">
      <w:pPr>
        <w:rPr>
          <w:lang w:val="sv-SE"/>
        </w:rPr>
      </w:pPr>
      <w:r>
        <w:rPr>
          <w:lang w:val="sv-SE"/>
        </w:rPr>
        <w:t xml:space="preserve">Detta lyckas ni mycket bra med, </w:t>
      </w:r>
      <w:r w:rsidR="00F17B3C">
        <w:rPr>
          <w:lang w:val="sv-SE"/>
        </w:rPr>
        <w:t>men</w:t>
      </w:r>
      <w:r>
        <w:rPr>
          <w:lang w:val="sv-SE"/>
        </w:rPr>
        <w:t xml:space="preserve"> på några mindre kort </w:t>
      </w:r>
      <w:r w:rsidR="00F17B3C">
        <w:rPr>
          <w:lang w:val="sv-SE"/>
        </w:rPr>
        <w:t>så hamnar</w:t>
      </w:r>
      <w:r>
        <w:rPr>
          <w:lang w:val="sv-SE"/>
        </w:rPr>
        <w:t xml:space="preserve"> ikonen/pilen bakom texten vid 200% förstoring. </w:t>
      </w:r>
    </w:p>
    <w:p w14:paraId="780CA888" w14:textId="18AA4ECA" w:rsidR="00DB644F" w:rsidRDefault="00DB644F" w:rsidP="00AE7794">
      <w:pPr>
        <w:rPr>
          <w:lang w:val="sv-SE"/>
        </w:rPr>
      </w:pPr>
      <w:r>
        <w:rPr>
          <w:lang w:val="sv-SE"/>
        </w:rPr>
        <w:t>Ni kan läsa mer om lagkravet hos DIGG:</w:t>
      </w:r>
    </w:p>
    <w:p w14:paraId="18CE7601" w14:textId="16FCBB91" w:rsidR="00DB644F" w:rsidRDefault="00DB644F" w:rsidP="00AE7794">
      <w:pPr>
        <w:rPr>
          <w:lang w:val="sv-SE"/>
        </w:rPr>
      </w:pPr>
      <w:r w:rsidRPr="00DB644F">
        <w:rPr>
          <w:lang w:val="sv-SE"/>
        </w:rPr>
        <w:t>https://www.digg.se/webbriktlinjer/alla-webbriktlinjer/se-till-att-text-gar-att-forstora</w:t>
      </w:r>
    </w:p>
    <w:tbl>
      <w:tblPr>
        <w:tblStyle w:val="Tabellrutnt"/>
        <w:tblW w:w="0" w:type="auto"/>
        <w:tblInd w:w="846" w:type="dxa"/>
        <w:tblLook w:val="04A0" w:firstRow="1" w:lastRow="0" w:firstColumn="1" w:lastColumn="0" w:noHBand="0" w:noVBand="1"/>
      </w:tblPr>
      <w:tblGrid>
        <w:gridCol w:w="1163"/>
        <w:gridCol w:w="2644"/>
      </w:tblGrid>
      <w:tr w:rsidR="0014231F" w:rsidRPr="00E25BB5" w14:paraId="376917F9" w14:textId="77777777" w:rsidTr="00B60542">
        <w:tc>
          <w:tcPr>
            <w:tcW w:w="0" w:type="auto"/>
            <w:hideMark/>
          </w:tcPr>
          <w:p w14:paraId="23899737" w14:textId="77777777" w:rsidR="0014231F" w:rsidRPr="00E25BB5" w:rsidRDefault="0014231F" w:rsidP="00B60542">
            <w:pPr>
              <w:jc w:val="center"/>
              <w:rPr>
                <w:rFonts w:eastAsia="Times New Roman"/>
                <w:b/>
                <w:bCs/>
                <w:lang w:val="sv-SE"/>
              </w:rPr>
            </w:pPr>
            <w:r w:rsidRPr="00E25BB5">
              <w:rPr>
                <w:rFonts w:eastAsia="Times New Roman"/>
                <w:b/>
                <w:bCs/>
                <w:lang w:val="sv-SE"/>
              </w:rPr>
              <w:t>Prioritering</w:t>
            </w:r>
          </w:p>
        </w:tc>
        <w:tc>
          <w:tcPr>
            <w:tcW w:w="0" w:type="auto"/>
            <w:hideMark/>
          </w:tcPr>
          <w:p w14:paraId="707AF07E" w14:textId="77777777" w:rsidR="0014231F" w:rsidRPr="00E25BB5" w:rsidRDefault="0014231F" w:rsidP="00B60542">
            <w:pPr>
              <w:jc w:val="center"/>
              <w:rPr>
                <w:rFonts w:eastAsia="Times New Roman"/>
                <w:b/>
                <w:bCs/>
                <w:lang w:val="sv-SE"/>
              </w:rPr>
            </w:pPr>
            <w:r w:rsidRPr="00E25BB5">
              <w:rPr>
                <w:rFonts w:eastAsia="Times New Roman"/>
                <w:b/>
                <w:bCs/>
                <w:lang w:val="sv-SE"/>
              </w:rPr>
              <w:t>Drabbade användare</w:t>
            </w:r>
          </w:p>
        </w:tc>
      </w:tr>
      <w:tr w:rsidR="0014231F" w:rsidRPr="00E25BB5" w14:paraId="00735F99" w14:textId="77777777" w:rsidTr="00B60542">
        <w:tc>
          <w:tcPr>
            <w:tcW w:w="0" w:type="auto"/>
            <w:hideMark/>
          </w:tcPr>
          <w:p w14:paraId="55C96B38" w14:textId="77777777" w:rsidR="0014231F" w:rsidRPr="00E25BB5" w:rsidRDefault="0014231F" w:rsidP="00B60542">
            <w:pPr>
              <w:rPr>
                <w:rFonts w:eastAsia="Times New Roman"/>
                <w:lang w:val="sv-SE"/>
              </w:rPr>
            </w:pPr>
            <w:r w:rsidRPr="00E25BB5">
              <w:rPr>
                <w:rFonts w:eastAsia="Times New Roman"/>
                <w:lang w:val="sv-SE"/>
              </w:rPr>
              <w:t>Medium</w:t>
            </w:r>
          </w:p>
        </w:tc>
        <w:tc>
          <w:tcPr>
            <w:tcW w:w="0" w:type="auto"/>
            <w:hideMark/>
          </w:tcPr>
          <w:p w14:paraId="2B23334A" w14:textId="77777777" w:rsidR="0014231F" w:rsidRPr="00E25BB5" w:rsidRDefault="0014231F" w:rsidP="00B60542">
            <w:pPr>
              <w:rPr>
                <w:lang w:val="sv-SE"/>
              </w:rPr>
            </w:pPr>
            <w:r w:rsidRPr="00E25BB5">
              <w:rPr>
                <w:lang w:val="sv-SE"/>
              </w:rPr>
              <w:t>Personer med synnedsättning</w:t>
            </w:r>
          </w:p>
        </w:tc>
      </w:tr>
    </w:tbl>
    <w:p w14:paraId="1DC251AD" w14:textId="77777777" w:rsidR="00F9328A" w:rsidRDefault="00F9328A" w:rsidP="00AE7794">
      <w:pPr>
        <w:rPr>
          <w:lang w:val="sv-SE"/>
        </w:rPr>
      </w:pPr>
    </w:p>
    <w:p w14:paraId="4E41BEE7" w14:textId="5F434026" w:rsidR="00F9328A" w:rsidRPr="002361EA" w:rsidRDefault="00F9328A" w:rsidP="006324A8">
      <w:pPr>
        <w:pStyle w:val="Rubrik3"/>
        <w:rPr>
          <w:lang w:val="sv-SE"/>
        </w:rPr>
      </w:pPr>
      <w:bookmarkStart w:id="45" w:name="_Toc177386143"/>
      <w:bookmarkStart w:id="46" w:name="WCAG1410"/>
      <w:r w:rsidRPr="002361EA">
        <w:rPr>
          <w:lang w:val="sv-SE"/>
        </w:rPr>
        <w:t>1.4.10 Skapa en flexibel layout som fungerar vid förstoring eller liten skärm (AA)</w:t>
      </w:r>
      <w:bookmarkEnd w:id="45"/>
    </w:p>
    <w:bookmarkEnd w:id="46"/>
    <w:p w14:paraId="52F9B10D" w14:textId="55F79FDD" w:rsidR="00AE7794" w:rsidRPr="002361EA" w:rsidRDefault="00AE7794" w:rsidP="00DB30DF">
      <w:pPr>
        <w:rPr>
          <w:i/>
          <w:iCs/>
          <w:color w:val="000000" w:themeColor="text1"/>
          <w:lang w:val="sv-SE"/>
        </w:rPr>
      </w:pPr>
      <w:r w:rsidRPr="002361EA">
        <w:rPr>
          <w:i/>
          <w:iCs/>
          <w:color w:val="000000" w:themeColor="text1"/>
          <w:lang w:val="sv-SE"/>
        </w:rPr>
        <w:t xml:space="preserve">Layouten ska kunna fungera på en 320px bred skärm utan att användaren förlorar information eller behöver skrolla i mer än en riktning. </w:t>
      </w:r>
    </w:p>
    <w:p w14:paraId="3E079070" w14:textId="74C128E5" w:rsidR="00AE7794" w:rsidRDefault="00F9328A" w:rsidP="00DB30DF">
      <w:pPr>
        <w:rPr>
          <w:color w:val="000000" w:themeColor="text1"/>
          <w:lang w:val="sv-SE"/>
        </w:rPr>
      </w:pPr>
      <w:r>
        <w:rPr>
          <w:color w:val="000000" w:themeColor="text1"/>
          <w:lang w:val="sv-SE"/>
        </w:rPr>
        <w:t xml:space="preserve">Även denna punkt är bra </w:t>
      </w:r>
      <w:proofErr w:type="gramStart"/>
      <w:r>
        <w:rPr>
          <w:color w:val="000000" w:themeColor="text1"/>
          <w:lang w:val="sv-SE"/>
        </w:rPr>
        <w:t>överlag</w:t>
      </w:r>
      <w:proofErr w:type="gramEnd"/>
      <w:r>
        <w:rPr>
          <w:color w:val="000000" w:themeColor="text1"/>
          <w:lang w:val="sv-SE"/>
        </w:rPr>
        <w:t xml:space="preserve">. Men vi hittar brister </w:t>
      </w:r>
      <w:proofErr w:type="gramStart"/>
      <w:r w:rsidR="003A2780">
        <w:rPr>
          <w:color w:val="000000" w:themeColor="text1"/>
          <w:lang w:val="sv-SE"/>
        </w:rPr>
        <w:t xml:space="preserve">i </w:t>
      </w:r>
      <w:r>
        <w:rPr>
          <w:color w:val="000000" w:themeColor="text1"/>
          <w:lang w:val="sv-SE"/>
        </w:rPr>
        <w:t xml:space="preserve"> en</w:t>
      </w:r>
      <w:proofErr w:type="gramEnd"/>
      <w:r>
        <w:rPr>
          <w:color w:val="000000" w:themeColor="text1"/>
          <w:lang w:val="sv-SE"/>
        </w:rPr>
        <w:t xml:space="preserve"> knapp</w:t>
      </w:r>
      <w:r w:rsidR="003A2780">
        <w:rPr>
          <w:color w:val="000000" w:themeColor="text1"/>
          <w:lang w:val="sv-SE"/>
        </w:rPr>
        <w:t xml:space="preserve"> som använder sig av</w:t>
      </w:r>
      <w:r>
        <w:rPr>
          <w:color w:val="000000" w:themeColor="text1"/>
          <w:lang w:val="sv-SE"/>
        </w:rPr>
        <w:t xml:space="preserve"> lång text, som orsakar horisontell </w:t>
      </w:r>
      <w:proofErr w:type="spellStart"/>
      <w:r>
        <w:rPr>
          <w:color w:val="000000" w:themeColor="text1"/>
          <w:lang w:val="sv-SE"/>
        </w:rPr>
        <w:t>skroll</w:t>
      </w:r>
      <w:proofErr w:type="spellEnd"/>
      <w:r w:rsidR="003A2780">
        <w:rPr>
          <w:color w:val="000000" w:themeColor="text1"/>
          <w:lang w:val="sv-SE"/>
        </w:rPr>
        <w:t>. Tabeller</w:t>
      </w:r>
      <w:r>
        <w:rPr>
          <w:color w:val="000000" w:themeColor="text1"/>
          <w:lang w:val="sv-SE"/>
        </w:rPr>
        <w:t xml:space="preserve"> i fritextytor är</w:t>
      </w:r>
      <w:r w:rsidR="003A2780">
        <w:rPr>
          <w:color w:val="000000" w:themeColor="text1"/>
          <w:lang w:val="sv-SE"/>
        </w:rPr>
        <w:t xml:space="preserve"> inte</w:t>
      </w:r>
      <w:r>
        <w:rPr>
          <w:color w:val="000000" w:themeColor="text1"/>
          <w:lang w:val="sv-SE"/>
        </w:rPr>
        <w:t xml:space="preserve"> </w:t>
      </w:r>
      <w:proofErr w:type="spellStart"/>
      <w:r>
        <w:rPr>
          <w:color w:val="000000" w:themeColor="text1"/>
          <w:lang w:val="sv-SE"/>
        </w:rPr>
        <w:t>responsiva</w:t>
      </w:r>
      <w:proofErr w:type="spellEnd"/>
      <w:r>
        <w:rPr>
          <w:color w:val="000000" w:themeColor="text1"/>
          <w:lang w:val="sv-SE"/>
        </w:rPr>
        <w:t xml:space="preserve">. Det ligger också några ord som skulle behöva </w:t>
      </w:r>
      <w:proofErr w:type="spellStart"/>
      <w:r>
        <w:rPr>
          <w:color w:val="000000" w:themeColor="text1"/>
          <w:lang w:val="sv-SE"/>
        </w:rPr>
        <w:t>radbrytas</w:t>
      </w:r>
      <w:proofErr w:type="spellEnd"/>
      <w:r>
        <w:rPr>
          <w:color w:val="000000" w:themeColor="text1"/>
          <w:lang w:val="sv-SE"/>
        </w:rPr>
        <w:t xml:space="preserve">, i en </w:t>
      </w:r>
      <w:proofErr w:type="spellStart"/>
      <w:r>
        <w:rPr>
          <w:color w:val="000000" w:themeColor="text1"/>
          <w:lang w:val="sv-SE"/>
        </w:rPr>
        <w:t>heroyta</w:t>
      </w:r>
      <w:proofErr w:type="spellEnd"/>
      <w:r>
        <w:rPr>
          <w:color w:val="000000" w:themeColor="text1"/>
          <w:lang w:val="sv-SE"/>
        </w:rPr>
        <w:t xml:space="preserve">, en underrubrik och en mejladress. </w:t>
      </w:r>
    </w:p>
    <w:p w14:paraId="70970033" w14:textId="6BEF9D76" w:rsidR="00DB644F" w:rsidRDefault="00DB644F" w:rsidP="00DB30DF">
      <w:pPr>
        <w:rPr>
          <w:lang w:val="sv-SE"/>
        </w:rPr>
      </w:pPr>
      <w:r>
        <w:rPr>
          <w:lang w:val="sv-SE"/>
        </w:rPr>
        <w:t>Ni kan läsa mer om lagkravet hos DIGG:</w:t>
      </w:r>
    </w:p>
    <w:p w14:paraId="4771D361" w14:textId="31DC08F3" w:rsidR="00DB644F" w:rsidRDefault="00DB644F" w:rsidP="00DB30DF">
      <w:pPr>
        <w:rPr>
          <w:lang w:val="sv-SE"/>
        </w:rPr>
      </w:pPr>
      <w:hyperlink r:id="rId24" w:history="1">
        <w:r w:rsidRPr="005F5608">
          <w:rPr>
            <w:rStyle w:val="Hyperlnk"/>
            <w:lang w:val="sv-SE"/>
          </w:rPr>
          <w:t>https://www.digg.se/webbriktlinjer/alla-webbriktlinjer/skapa-en-flexibel-layout-som-fungerar-vid-forstoring-eller-pa-liten-skarm</w:t>
        </w:r>
      </w:hyperlink>
    </w:p>
    <w:p w14:paraId="3EAA8D01" w14:textId="77777777" w:rsidR="00DB644F" w:rsidRPr="00DB644F" w:rsidRDefault="00DB644F" w:rsidP="00DB30DF">
      <w:pPr>
        <w:rPr>
          <w:lang w:val="sv-SE"/>
        </w:rPr>
      </w:pPr>
    </w:p>
    <w:tbl>
      <w:tblPr>
        <w:tblStyle w:val="Tabellrutnt"/>
        <w:tblW w:w="0" w:type="auto"/>
        <w:tblInd w:w="846" w:type="dxa"/>
        <w:tblLook w:val="04A0" w:firstRow="1" w:lastRow="0" w:firstColumn="1" w:lastColumn="0" w:noHBand="0" w:noVBand="1"/>
      </w:tblPr>
      <w:tblGrid>
        <w:gridCol w:w="1163"/>
        <w:gridCol w:w="6183"/>
      </w:tblGrid>
      <w:tr w:rsidR="0014231F" w:rsidRPr="00E25BB5" w14:paraId="2008DB00" w14:textId="77777777" w:rsidTr="00B60542">
        <w:tc>
          <w:tcPr>
            <w:tcW w:w="0" w:type="auto"/>
            <w:hideMark/>
          </w:tcPr>
          <w:p w14:paraId="0B384890" w14:textId="77777777" w:rsidR="0014231F" w:rsidRPr="00E25BB5" w:rsidRDefault="0014231F" w:rsidP="00B60542">
            <w:pPr>
              <w:jc w:val="center"/>
              <w:rPr>
                <w:rFonts w:eastAsia="Times New Roman"/>
                <w:b/>
                <w:bCs/>
                <w:lang w:val="sv-SE"/>
              </w:rPr>
            </w:pPr>
            <w:r w:rsidRPr="00E25BB5">
              <w:rPr>
                <w:rFonts w:eastAsia="Times New Roman"/>
                <w:b/>
                <w:bCs/>
                <w:lang w:val="sv-SE"/>
              </w:rPr>
              <w:t>Prioritering</w:t>
            </w:r>
          </w:p>
        </w:tc>
        <w:tc>
          <w:tcPr>
            <w:tcW w:w="0" w:type="auto"/>
            <w:hideMark/>
          </w:tcPr>
          <w:p w14:paraId="094465FA" w14:textId="77777777" w:rsidR="0014231F" w:rsidRPr="00E25BB5" w:rsidRDefault="0014231F" w:rsidP="00B60542">
            <w:pPr>
              <w:jc w:val="center"/>
              <w:rPr>
                <w:rFonts w:eastAsia="Times New Roman"/>
                <w:b/>
                <w:bCs/>
                <w:lang w:val="sv-SE"/>
              </w:rPr>
            </w:pPr>
            <w:r w:rsidRPr="00E25BB5">
              <w:rPr>
                <w:rFonts w:eastAsia="Times New Roman"/>
                <w:b/>
                <w:bCs/>
                <w:lang w:val="sv-SE"/>
              </w:rPr>
              <w:t>Drabbade användare</w:t>
            </w:r>
          </w:p>
        </w:tc>
      </w:tr>
      <w:tr w:rsidR="0014231F" w:rsidRPr="004734EA" w14:paraId="241FA347" w14:textId="77777777" w:rsidTr="00B60542">
        <w:tc>
          <w:tcPr>
            <w:tcW w:w="0" w:type="auto"/>
            <w:hideMark/>
          </w:tcPr>
          <w:p w14:paraId="0EC644CD" w14:textId="56919EDD" w:rsidR="0014231F" w:rsidRPr="00E25BB5" w:rsidRDefault="006324A8" w:rsidP="00B60542">
            <w:pPr>
              <w:rPr>
                <w:rFonts w:eastAsia="Times New Roman"/>
                <w:lang w:val="sv-SE"/>
              </w:rPr>
            </w:pPr>
            <w:r>
              <w:rPr>
                <w:rFonts w:eastAsia="Times New Roman"/>
                <w:lang w:val="sv-SE"/>
              </w:rPr>
              <w:t>Hög</w:t>
            </w:r>
          </w:p>
        </w:tc>
        <w:tc>
          <w:tcPr>
            <w:tcW w:w="0" w:type="auto"/>
            <w:hideMark/>
          </w:tcPr>
          <w:p w14:paraId="674A2FFB" w14:textId="17A153F1" w:rsidR="0014231F" w:rsidRPr="00E25BB5" w:rsidRDefault="0014231F" w:rsidP="00B60542">
            <w:pPr>
              <w:rPr>
                <w:lang w:val="sv-SE"/>
              </w:rPr>
            </w:pPr>
            <w:r w:rsidRPr="00E25BB5">
              <w:rPr>
                <w:lang w:val="sv-SE"/>
              </w:rPr>
              <w:t xml:space="preserve">Personer </w:t>
            </w:r>
            <w:r>
              <w:rPr>
                <w:lang w:val="sv-SE"/>
              </w:rPr>
              <w:t>som använder olika typer av enheter eller använder sig av zoom</w:t>
            </w:r>
          </w:p>
        </w:tc>
      </w:tr>
    </w:tbl>
    <w:p w14:paraId="4A43198E" w14:textId="77777777" w:rsidR="0014231F" w:rsidRDefault="0014231F" w:rsidP="00DB30DF">
      <w:pPr>
        <w:rPr>
          <w:color w:val="000000" w:themeColor="text1"/>
          <w:lang w:val="sv-SE"/>
        </w:rPr>
      </w:pPr>
    </w:p>
    <w:p w14:paraId="79003B23" w14:textId="3D1256A3" w:rsidR="00F9328A" w:rsidRPr="00967C55" w:rsidRDefault="00F9328A" w:rsidP="00144B90">
      <w:pPr>
        <w:pStyle w:val="Rubrik3"/>
        <w:rPr>
          <w:lang w:val="sv-SE"/>
        </w:rPr>
      </w:pPr>
      <w:bookmarkStart w:id="47" w:name="_Toc177386144"/>
      <w:bookmarkStart w:id="48" w:name="WCAG1411"/>
      <w:r w:rsidRPr="00967C55">
        <w:rPr>
          <w:lang w:val="sv-SE"/>
        </w:rPr>
        <w:t>1.4.11 Använd tillräckliga kontraster i komponenter och grafik (AA)</w:t>
      </w:r>
      <w:bookmarkEnd w:id="47"/>
    </w:p>
    <w:bookmarkEnd w:id="48"/>
    <w:p w14:paraId="2560AEC5" w14:textId="2526E178" w:rsidR="00F9328A" w:rsidRPr="002361EA" w:rsidRDefault="00B83CD8" w:rsidP="002361EA">
      <w:pPr>
        <w:rPr>
          <w:i/>
          <w:iCs/>
          <w:lang w:val="sv-SE"/>
        </w:rPr>
      </w:pPr>
      <w:r w:rsidRPr="002361EA">
        <w:rPr>
          <w:i/>
          <w:iCs/>
          <w:lang w:val="sv-SE"/>
        </w:rPr>
        <w:t xml:space="preserve">Grafiska objekt och komponenter ska kunna uppfattas av alla, därför är det viktigt att de har tillräckliga kontrastförhållanden. Kontrasten måste vara minst 3:1. </w:t>
      </w:r>
    </w:p>
    <w:p w14:paraId="76164EAA" w14:textId="5E7A8987" w:rsidR="005F79A0" w:rsidRDefault="005F79A0" w:rsidP="00F9328A">
      <w:pPr>
        <w:rPr>
          <w:lang w:val="sv-SE"/>
        </w:rPr>
      </w:pPr>
      <w:r>
        <w:rPr>
          <w:lang w:val="sv-SE"/>
        </w:rPr>
        <w:t>Kontrastförhållandena mellan</w:t>
      </w:r>
      <w:r w:rsidR="00844796">
        <w:rPr>
          <w:lang w:val="sv-SE"/>
        </w:rPr>
        <w:t xml:space="preserve"> färgerna i</w:t>
      </w:r>
      <w:r>
        <w:rPr>
          <w:lang w:val="sv-SE"/>
        </w:rPr>
        <w:t xml:space="preserve"> vanliga utseendet och </w:t>
      </w:r>
      <w:proofErr w:type="spellStart"/>
      <w:r>
        <w:rPr>
          <w:lang w:val="sv-SE"/>
        </w:rPr>
        <w:t>hover</w:t>
      </w:r>
      <w:proofErr w:type="spellEnd"/>
      <w:r>
        <w:rPr>
          <w:lang w:val="sv-SE"/>
        </w:rPr>
        <w:t xml:space="preserve">-utseendet är inte tillräckliga på flera ställen. I knapparna, på inputfältet i Nyhetsbrevs-blocket. </w:t>
      </w:r>
    </w:p>
    <w:p w14:paraId="3F759B3A" w14:textId="4B9744A9" w:rsidR="00305E9B" w:rsidRDefault="00790906" w:rsidP="00F9328A">
      <w:pPr>
        <w:rPr>
          <w:lang w:val="sv-SE"/>
        </w:rPr>
      </w:pPr>
      <w:r>
        <w:rPr>
          <w:lang w:val="sv-SE"/>
        </w:rPr>
        <w:t xml:space="preserve">På </w:t>
      </w:r>
      <w:r w:rsidR="00B11E90">
        <w:rPr>
          <w:lang w:val="sv-SE"/>
        </w:rPr>
        <w:t>vissa</w:t>
      </w:r>
      <w:r>
        <w:rPr>
          <w:lang w:val="sv-SE"/>
        </w:rPr>
        <w:t xml:space="preserve"> kort så </w:t>
      </w:r>
      <w:r w:rsidR="004E4C04">
        <w:rPr>
          <w:lang w:val="sv-SE"/>
        </w:rPr>
        <w:t>har</w:t>
      </w:r>
      <w:r>
        <w:rPr>
          <w:lang w:val="sv-SE"/>
        </w:rPr>
        <w:t xml:space="preserve"> inte bakgrundsfärgen bakom texten </w:t>
      </w:r>
      <w:r w:rsidR="00F93116">
        <w:rPr>
          <w:lang w:val="sv-SE"/>
        </w:rPr>
        <w:t xml:space="preserve">vid </w:t>
      </w:r>
      <w:proofErr w:type="spellStart"/>
      <w:r w:rsidR="00F93116">
        <w:rPr>
          <w:lang w:val="sv-SE"/>
        </w:rPr>
        <w:t>hover</w:t>
      </w:r>
      <w:proofErr w:type="spellEnd"/>
      <w:r w:rsidR="00F93116">
        <w:rPr>
          <w:lang w:val="sv-SE"/>
        </w:rPr>
        <w:t xml:space="preserve"> </w:t>
      </w:r>
      <w:r>
        <w:rPr>
          <w:lang w:val="sv-SE"/>
        </w:rPr>
        <w:t xml:space="preserve">tillräcklig </w:t>
      </w:r>
      <w:r w:rsidR="004E4C04">
        <w:rPr>
          <w:lang w:val="sv-SE"/>
        </w:rPr>
        <w:t xml:space="preserve">kontrast </w:t>
      </w:r>
      <w:r w:rsidR="00B11E90">
        <w:rPr>
          <w:lang w:val="sv-SE"/>
        </w:rPr>
        <w:t xml:space="preserve">mot kortets färg. </w:t>
      </w:r>
    </w:p>
    <w:p w14:paraId="5AD1C945" w14:textId="196164CF" w:rsidR="00C447AC" w:rsidRDefault="00C447AC" w:rsidP="00F9328A">
      <w:pPr>
        <w:rPr>
          <w:lang w:val="sv-SE"/>
        </w:rPr>
      </w:pPr>
      <w:r>
        <w:rPr>
          <w:lang w:val="sv-SE"/>
        </w:rPr>
        <w:lastRenderedPageBreak/>
        <w:t xml:space="preserve">Vissa ikoner </w:t>
      </w:r>
      <w:r w:rsidR="00585585">
        <w:rPr>
          <w:lang w:val="sv-SE"/>
        </w:rPr>
        <w:t xml:space="preserve">som används </w:t>
      </w:r>
      <w:r>
        <w:rPr>
          <w:lang w:val="sv-SE"/>
        </w:rPr>
        <w:t xml:space="preserve">på kort har inte tillräcklig kontrast </w:t>
      </w:r>
      <w:r w:rsidR="00D35BF2">
        <w:rPr>
          <w:lang w:val="sv-SE"/>
        </w:rPr>
        <w:t>mot</w:t>
      </w:r>
      <w:r>
        <w:rPr>
          <w:lang w:val="sv-SE"/>
        </w:rPr>
        <w:t xml:space="preserve"> bakgrunden, med då dessa kan anses vara dekorativa så </w:t>
      </w:r>
      <w:r w:rsidR="00D35BF2">
        <w:rPr>
          <w:lang w:val="sv-SE"/>
        </w:rPr>
        <w:t>anser vi att de hamnar under förbättringsförslag.</w:t>
      </w:r>
    </w:p>
    <w:p w14:paraId="5D2F8B90" w14:textId="41DA1997" w:rsidR="00305E9B" w:rsidRDefault="00305E9B" w:rsidP="00F9328A">
      <w:pPr>
        <w:rPr>
          <w:lang w:val="sv-SE"/>
        </w:rPr>
      </w:pPr>
      <w:r>
        <w:rPr>
          <w:lang w:val="sv-SE"/>
        </w:rPr>
        <w:t xml:space="preserve">Ni kan läsa mer om lagkravet hos DIGG: </w:t>
      </w:r>
      <w:r w:rsidR="003774CB">
        <w:rPr>
          <w:lang w:val="sv-SE"/>
        </w:rPr>
        <w:br/>
      </w:r>
      <w:hyperlink r:id="rId25" w:history="1">
        <w:r w:rsidR="003774CB" w:rsidRPr="00EE2BC6">
          <w:rPr>
            <w:rStyle w:val="Hyperlnk"/>
            <w:lang w:val="sv-SE"/>
          </w:rPr>
          <w:t>https://www.digg.se/webbriktlinjer/alla-webbriktlinjer/anvand-tillrackliga-kontraster-i-komponenter-och-grafik</w:t>
        </w:r>
      </w:hyperlink>
    </w:p>
    <w:tbl>
      <w:tblPr>
        <w:tblStyle w:val="Tabellrutnt"/>
        <w:tblW w:w="0" w:type="auto"/>
        <w:tblInd w:w="846" w:type="dxa"/>
        <w:tblLook w:val="04A0" w:firstRow="1" w:lastRow="0" w:firstColumn="1" w:lastColumn="0" w:noHBand="0" w:noVBand="1"/>
      </w:tblPr>
      <w:tblGrid>
        <w:gridCol w:w="1163"/>
        <w:gridCol w:w="2644"/>
      </w:tblGrid>
      <w:tr w:rsidR="00B52540" w:rsidRPr="00E25BB5" w14:paraId="2F61BBE3" w14:textId="77777777" w:rsidTr="00B355CB">
        <w:tc>
          <w:tcPr>
            <w:tcW w:w="0" w:type="auto"/>
            <w:hideMark/>
          </w:tcPr>
          <w:p w14:paraId="04354659" w14:textId="77777777" w:rsidR="00B52540" w:rsidRPr="00E25BB5" w:rsidRDefault="00B52540" w:rsidP="00B355CB">
            <w:pPr>
              <w:jc w:val="center"/>
              <w:rPr>
                <w:rFonts w:eastAsia="Times New Roman"/>
                <w:b/>
                <w:bCs/>
                <w:lang w:val="sv-SE"/>
              </w:rPr>
            </w:pPr>
            <w:r w:rsidRPr="00E25BB5">
              <w:rPr>
                <w:rFonts w:eastAsia="Times New Roman"/>
                <w:b/>
                <w:bCs/>
                <w:lang w:val="sv-SE"/>
              </w:rPr>
              <w:t>Prioritering</w:t>
            </w:r>
          </w:p>
        </w:tc>
        <w:tc>
          <w:tcPr>
            <w:tcW w:w="0" w:type="auto"/>
            <w:hideMark/>
          </w:tcPr>
          <w:p w14:paraId="0AD8848D" w14:textId="77777777" w:rsidR="00B52540" w:rsidRPr="00E25BB5" w:rsidRDefault="00B52540" w:rsidP="00B355CB">
            <w:pPr>
              <w:jc w:val="center"/>
              <w:rPr>
                <w:rFonts w:eastAsia="Times New Roman"/>
                <w:b/>
                <w:bCs/>
                <w:lang w:val="sv-SE"/>
              </w:rPr>
            </w:pPr>
            <w:r w:rsidRPr="00E25BB5">
              <w:rPr>
                <w:rFonts w:eastAsia="Times New Roman"/>
                <w:b/>
                <w:bCs/>
                <w:lang w:val="sv-SE"/>
              </w:rPr>
              <w:t>Drabbade användare</w:t>
            </w:r>
          </w:p>
        </w:tc>
      </w:tr>
      <w:tr w:rsidR="00B52540" w:rsidRPr="00E25BB5" w14:paraId="43716C6C" w14:textId="77777777" w:rsidTr="00B355CB">
        <w:tc>
          <w:tcPr>
            <w:tcW w:w="0" w:type="auto"/>
            <w:hideMark/>
          </w:tcPr>
          <w:p w14:paraId="5371C2D0" w14:textId="77777777" w:rsidR="00B52540" w:rsidRPr="00E25BB5" w:rsidRDefault="00B52540" w:rsidP="00B355CB">
            <w:pPr>
              <w:rPr>
                <w:rFonts w:eastAsia="Times New Roman"/>
                <w:lang w:val="sv-SE"/>
              </w:rPr>
            </w:pPr>
            <w:r w:rsidRPr="00E25BB5">
              <w:rPr>
                <w:rFonts w:eastAsia="Times New Roman"/>
                <w:lang w:val="sv-SE"/>
              </w:rPr>
              <w:t>Medium</w:t>
            </w:r>
          </w:p>
        </w:tc>
        <w:tc>
          <w:tcPr>
            <w:tcW w:w="0" w:type="auto"/>
            <w:hideMark/>
          </w:tcPr>
          <w:p w14:paraId="4E4B8D1D" w14:textId="77777777" w:rsidR="00B52540" w:rsidRPr="00E25BB5" w:rsidRDefault="00B52540" w:rsidP="00B355CB">
            <w:pPr>
              <w:rPr>
                <w:lang w:val="sv-SE"/>
              </w:rPr>
            </w:pPr>
            <w:r w:rsidRPr="00E25BB5">
              <w:rPr>
                <w:lang w:val="sv-SE"/>
              </w:rPr>
              <w:t>Personer med synnedsättning</w:t>
            </w:r>
          </w:p>
        </w:tc>
      </w:tr>
    </w:tbl>
    <w:p w14:paraId="45F7CF1B" w14:textId="77777777" w:rsidR="00002C7D" w:rsidRDefault="00002C7D" w:rsidP="00C26383">
      <w:pPr>
        <w:pStyle w:val="Rubrik4"/>
        <w:rPr>
          <w:lang w:val="sv-SE"/>
        </w:rPr>
      </w:pPr>
      <w:bookmarkStart w:id="49" w:name="WCAG1412"/>
    </w:p>
    <w:p w14:paraId="161F9F8A" w14:textId="0231A79C" w:rsidR="00C26383" w:rsidRPr="002361EA" w:rsidRDefault="00C26383" w:rsidP="00144B90">
      <w:pPr>
        <w:pStyle w:val="Rubrik3"/>
        <w:rPr>
          <w:lang w:val="sv-SE"/>
        </w:rPr>
      </w:pPr>
      <w:bookmarkStart w:id="50" w:name="_Toc177386145"/>
      <w:r w:rsidRPr="002361EA">
        <w:rPr>
          <w:lang w:val="sv-SE"/>
        </w:rPr>
        <w:t>1.4.12 Se till att det går att öka avstånd mellan tecken, rader, stycken och ord (AA)</w:t>
      </w:r>
      <w:bookmarkEnd w:id="50"/>
    </w:p>
    <w:bookmarkEnd w:id="49"/>
    <w:p w14:paraId="2F4660CA" w14:textId="35DB5AC9" w:rsidR="00C26383" w:rsidRPr="002361EA" w:rsidRDefault="00C26383" w:rsidP="00C26383">
      <w:pPr>
        <w:rPr>
          <w:i/>
          <w:iCs/>
          <w:lang w:val="sv-SE"/>
        </w:rPr>
      </w:pPr>
      <w:r w:rsidRPr="002361EA">
        <w:rPr>
          <w:i/>
          <w:iCs/>
          <w:lang w:val="sv-SE"/>
        </w:rPr>
        <w:t>Man ska kunna öka avstånd mellan tecken, ord, rader och stycken utan att användaren förlorar innehåll. Personer med exempelvis dyslexi behöver ibland kunna öka text- och radavstånd för att kunna tillgodogöra sig informationen på ett tillfredsställande sätt.</w:t>
      </w:r>
    </w:p>
    <w:p w14:paraId="741C62BB" w14:textId="7EEF3F7D" w:rsidR="00B83CD8" w:rsidRDefault="00C26383" w:rsidP="00F9328A">
      <w:pPr>
        <w:rPr>
          <w:lang w:val="sv-SE"/>
        </w:rPr>
      </w:pPr>
      <w:r>
        <w:rPr>
          <w:lang w:val="sv-SE"/>
        </w:rPr>
        <w:t xml:space="preserve">Det finns en del förbättringsförslag, där text hamnar utanför på mindre skärmar och skapar horisontell </w:t>
      </w:r>
      <w:proofErr w:type="spellStart"/>
      <w:r>
        <w:rPr>
          <w:lang w:val="sv-SE"/>
        </w:rPr>
        <w:t>skroll</w:t>
      </w:r>
      <w:proofErr w:type="spellEnd"/>
      <w:r>
        <w:rPr>
          <w:lang w:val="sv-SE"/>
        </w:rPr>
        <w:t xml:space="preserve"> men användaren förlorar inte något innehåll. </w:t>
      </w:r>
      <w:r w:rsidR="00DC755A">
        <w:rPr>
          <w:lang w:val="sv-SE"/>
        </w:rPr>
        <w:t xml:space="preserve">Det skulle vara bra om de orden </w:t>
      </w:r>
      <w:proofErr w:type="spellStart"/>
      <w:r w:rsidR="00DC755A">
        <w:rPr>
          <w:lang w:val="sv-SE"/>
        </w:rPr>
        <w:t>radbryts</w:t>
      </w:r>
      <w:proofErr w:type="spellEnd"/>
      <w:r w:rsidR="00DC755A">
        <w:rPr>
          <w:lang w:val="sv-SE"/>
        </w:rPr>
        <w:t xml:space="preserve">. </w:t>
      </w:r>
      <w:r w:rsidR="006D1E34">
        <w:rPr>
          <w:lang w:val="sv-SE"/>
        </w:rPr>
        <w:t>På de mindre korten så hamnar texten så högt upp så att texten får kontrastfel mot bakgrunden</w:t>
      </w:r>
      <w:r w:rsidR="00BE4634">
        <w:rPr>
          <w:lang w:val="sv-SE"/>
        </w:rPr>
        <w:t xml:space="preserve">, </w:t>
      </w:r>
      <w:r w:rsidR="00BE3947">
        <w:rPr>
          <w:lang w:val="sv-SE"/>
        </w:rPr>
        <w:t xml:space="preserve">men </w:t>
      </w:r>
      <w:r w:rsidR="00BE4634">
        <w:rPr>
          <w:lang w:val="sv-SE"/>
        </w:rPr>
        <w:t xml:space="preserve">detta </w:t>
      </w:r>
      <w:r w:rsidR="00BE3947">
        <w:rPr>
          <w:lang w:val="sv-SE"/>
        </w:rPr>
        <w:t>hör till en annan</w:t>
      </w:r>
      <w:r w:rsidR="00BE4634">
        <w:rPr>
          <w:lang w:val="sv-SE"/>
        </w:rPr>
        <w:t xml:space="preserve"> punkt</w:t>
      </w:r>
      <w:r w:rsidR="00BE3947">
        <w:rPr>
          <w:lang w:val="sv-SE"/>
        </w:rPr>
        <w:t>,</w:t>
      </w:r>
      <w:r w:rsidR="00BE4634">
        <w:rPr>
          <w:lang w:val="sv-SE"/>
        </w:rPr>
        <w:t xml:space="preserve"> 1.4.3</w:t>
      </w:r>
      <w:r w:rsidR="006D1E34">
        <w:rPr>
          <w:lang w:val="sv-SE"/>
        </w:rPr>
        <w:t xml:space="preserve">. </w:t>
      </w:r>
    </w:p>
    <w:p w14:paraId="026BA983" w14:textId="7F4751F2" w:rsidR="006D1E34" w:rsidRPr="00BE3947" w:rsidRDefault="006D1E34" w:rsidP="00F9328A">
      <w:pPr>
        <w:rPr>
          <w:lang w:val="sv-SE"/>
        </w:rPr>
      </w:pPr>
      <w:r>
        <w:rPr>
          <w:lang w:val="sv-SE"/>
        </w:rPr>
        <w:t>I formuläret på ”Riskkapital -digital-demo</w:t>
      </w:r>
      <w:r w:rsidR="00707C27">
        <w:rPr>
          <w:lang w:val="sv-SE"/>
        </w:rPr>
        <w:t>-</w:t>
      </w:r>
      <w:proofErr w:type="spellStart"/>
      <w:r w:rsidR="00707C27">
        <w:rPr>
          <w:lang w:val="sv-SE"/>
        </w:rPr>
        <w:t>day</w:t>
      </w:r>
      <w:proofErr w:type="spellEnd"/>
      <w:proofErr w:type="gramStart"/>
      <w:r>
        <w:rPr>
          <w:lang w:val="sv-SE"/>
        </w:rPr>
        <w:t>”  så</w:t>
      </w:r>
      <w:proofErr w:type="gramEnd"/>
      <w:r>
        <w:rPr>
          <w:lang w:val="sv-SE"/>
        </w:rPr>
        <w:t xml:space="preserve"> försvinner text i </w:t>
      </w:r>
      <w:proofErr w:type="spellStart"/>
      <w:r>
        <w:rPr>
          <w:lang w:val="sv-SE"/>
        </w:rPr>
        <w:t>drop</w:t>
      </w:r>
      <w:proofErr w:type="spellEnd"/>
      <w:r>
        <w:rPr>
          <w:lang w:val="sv-SE"/>
        </w:rPr>
        <w:t xml:space="preserve">-down fältet och i knappen. </w:t>
      </w:r>
      <w:r w:rsidRPr="00BE3947">
        <w:rPr>
          <w:lang w:val="sv-SE"/>
        </w:rPr>
        <w:t>"</w:t>
      </w:r>
      <w:proofErr w:type="spellStart"/>
      <w:r w:rsidRPr="00BE3947">
        <w:rPr>
          <w:lang w:val="sv-SE"/>
        </w:rPr>
        <w:t>Choose</w:t>
      </w:r>
      <w:proofErr w:type="spellEnd"/>
      <w:r w:rsidRPr="00BE3947">
        <w:rPr>
          <w:lang w:val="sv-SE"/>
        </w:rPr>
        <w:t xml:space="preserve"> </w:t>
      </w:r>
      <w:proofErr w:type="spellStart"/>
      <w:r w:rsidRPr="00BE3947">
        <w:rPr>
          <w:lang w:val="sv-SE"/>
        </w:rPr>
        <w:t>your</w:t>
      </w:r>
      <w:proofErr w:type="spellEnd"/>
      <w:r w:rsidRPr="00BE3947">
        <w:rPr>
          <w:lang w:val="sv-SE"/>
        </w:rPr>
        <w:t xml:space="preserve"> </w:t>
      </w:r>
      <w:proofErr w:type="spellStart"/>
      <w:r w:rsidRPr="00BE3947">
        <w:rPr>
          <w:lang w:val="sv-SE"/>
        </w:rPr>
        <w:t>fun</w:t>
      </w:r>
      <w:proofErr w:type="spellEnd"/>
      <w:r w:rsidRPr="00BE3947">
        <w:rPr>
          <w:lang w:val="sv-SE"/>
        </w:rPr>
        <w:t>..." och "</w:t>
      </w:r>
      <w:proofErr w:type="spellStart"/>
      <w:r w:rsidRPr="00BE3947">
        <w:rPr>
          <w:lang w:val="sv-SE"/>
        </w:rPr>
        <w:t>Send</w:t>
      </w:r>
      <w:proofErr w:type="spellEnd"/>
      <w:r w:rsidRPr="00BE3947">
        <w:rPr>
          <w:lang w:val="sv-SE"/>
        </w:rPr>
        <w:t xml:space="preserve"> </w:t>
      </w:r>
      <w:proofErr w:type="spellStart"/>
      <w:r w:rsidRPr="00BE3947">
        <w:rPr>
          <w:lang w:val="sv-SE"/>
        </w:rPr>
        <w:t>your</w:t>
      </w:r>
      <w:proofErr w:type="spellEnd"/>
      <w:r w:rsidRPr="00BE3947">
        <w:rPr>
          <w:lang w:val="sv-SE"/>
        </w:rPr>
        <w:t xml:space="preserve"> </w:t>
      </w:r>
      <w:proofErr w:type="spellStart"/>
      <w:r w:rsidRPr="00BE3947">
        <w:rPr>
          <w:lang w:val="sv-SE"/>
        </w:rPr>
        <w:t>applic</w:t>
      </w:r>
      <w:proofErr w:type="spellEnd"/>
      <w:r w:rsidRPr="00BE3947">
        <w:rPr>
          <w:lang w:val="sv-SE"/>
        </w:rPr>
        <w:t>..."</w:t>
      </w:r>
      <w:r w:rsidR="00004E8A">
        <w:rPr>
          <w:lang w:val="sv-SE"/>
        </w:rPr>
        <w:t xml:space="preserve">. </w:t>
      </w:r>
    </w:p>
    <w:p w14:paraId="33318B00" w14:textId="77777777" w:rsidR="006D1E34" w:rsidRDefault="006D1E34" w:rsidP="006D1E34">
      <w:pPr>
        <w:rPr>
          <w:lang w:val="sv-SE"/>
        </w:rPr>
      </w:pPr>
      <w:r>
        <w:rPr>
          <w:lang w:val="sv-SE"/>
        </w:rPr>
        <w:t>Ni kan läsa mer om lagkravet hos DIGG:</w:t>
      </w:r>
      <w:r>
        <w:rPr>
          <w:lang w:val="sv-SE"/>
        </w:rPr>
        <w:br/>
      </w:r>
      <w:hyperlink r:id="rId26" w:history="1">
        <w:r w:rsidRPr="006D1E34">
          <w:rPr>
            <w:rStyle w:val="Hyperlnk"/>
            <w:lang w:val="sv-SE"/>
          </w:rPr>
          <w:t>https://www.digg.se/webbriktlinjer/alla-webbriktlinjer/se-till-att-det-gar-att-oka-avstand-mellan-tecken-rader-stycken-och-ord</w:t>
        </w:r>
      </w:hyperlink>
      <w:r w:rsidRPr="006D1E34">
        <w:rPr>
          <w:lang w:val="sv-SE"/>
        </w:rPr>
        <w:t xml:space="preserve"> </w:t>
      </w:r>
    </w:p>
    <w:tbl>
      <w:tblPr>
        <w:tblStyle w:val="Tabellrutnt"/>
        <w:tblW w:w="0" w:type="auto"/>
        <w:tblInd w:w="846" w:type="dxa"/>
        <w:tblLook w:val="04A0" w:firstRow="1" w:lastRow="0" w:firstColumn="1" w:lastColumn="0" w:noHBand="0" w:noVBand="1"/>
      </w:tblPr>
      <w:tblGrid>
        <w:gridCol w:w="1163"/>
        <w:gridCol w:w="2537"/>
      </w:tblGrid>
      <w:tr w:rsidR="00E10498" w:rsidRPr="00E25BB5" w14:paraId="2CEB803F" w14:textId="77777777" w:rsidTr="00B60542">
        <w:tc>
          <w:tcPr>
            <w:tcW w:w="0" w:type="auto"/>
            <w:hideMark/>
          </w:tcPr>
          <w:p w14:paraId="4E533251" w14:textId="77777777" w:rsidR="00E10498" w:rsidRPr="00E25BB5" w:rsidRDefault="00E10498" w:rsidP="00B60542">
            <w:pPr>
              <w:jc w:val="center"/>
              <w:rPr>
                <w:rFonts w:eastAsia="Times New Roman"/>
                <w:b/>
                <w:bCs/>
                <w:lang w:val="sv-SE"/>
              </w:rPr>
            </w:pPr>
            <w:r w:rsidRPr="00E25BB5">
              <w:rPr>
                <w:rFonts w:eastAsia="Times New Roman"/>
                <w:b/>
                <w:bCs/>
                <w:lang w:val="sv-SE"/>
              </w:rPr>
              <w:t>Prioritering</w:t>
            </w:r>
          </w:p>
        </w:tc>
        <w:tc>
          <w:tcPr>
            <w:tcW w:w="0" w:type="auto"/>
            <w:hideMark/>
          </w:tcPr>
          <w:p w14:paraId="65594651" w14:textId="77777777" w:rsidR="00E10498" w:rsidRPr="00E25BB5" w:rsidRDefault="00E10498" w:rsidP="00B60542">
            <w:pPr>
              <w:jc w:val="center"/>
              <w:rPr>
                <w:rFonts w:eastAsia="Times New Roman"/>
                <w:b/>
                <w:bCs/>
                <w:lang w:val="sv-SE"/>
              </w:rPr>
            </w:pPr>
            <w:r w:rsidRPr="00E25BB5">
              <w:rPr>
                <w:rFonts w:eastAsia="Times New Roman"/>
                <w:b/>
                <w:bCs/>
                <w:lang w:val="sv-SE"/>
              </w:rPr>
              <w:t>Drabbade användare</w:t>
            </w:r>
          </w:p>
        </w:tc>
      </w:tr>
      <w:tr w:rsidR="00E10498" w:rsidRPr="00E25BB5" w14:paraId="2F1ACC89" w14:textId="77777777" w:rsidTr="00B60542">
        <w:tc>
          <w:tcPr>
            <w:tcW w:w="0" w:type="auto"/>
            <w:hideMark/>
          </w:tcPr>
          <w:p w14:paraId="61A3BD29" w14:textId="77777777" w:rsidR="00E10498" w:rsidRPr="00E25BB5" w:rsidRDefault="00E10498" w:rsidP="00B60542">
            <w:pPr>
              <w:rPr>
                <w:rFonts w:eastAsia="Times New Roman"/>
                <w:lang w:val="sv-SE"/>
              </w:rPr>
            </w:pPr>
            <w:r w:rsidRPr="00E25BB5">
              <w:rPr>
                <w:rFonts w:eastAsia="Times New Roman"/>
                <w:lang w:val="sv-SE"/>
              </w:rPr>
              <w:t>Medium</w:t>
            </w:r>
          </w:p>
        </w:tc>
        <w:tc>
          <w:tcPr>
            <w:tcW w:w="0" w:type="auto"/>
            <w:hideMark/>
          </w:tcPr>
          <w:p w14:paraId="57172CB4" w14:textId="77777777" w:rsidR="00E10498" w:rsidRPr="00E25BB5" w:rsidRDefault="00E10498" w:rsidP="00B60542">
            <w:pPr>
              <w:rPr>
                <w:lang w:val="sv-SE"/>
              </w:rPr>
            </w:pPr>
            <w:r>
              <w:rPr>
                <w:lang w:val="sv-SE"/>
              </w:rPr>
              <w:t>Personer med lässvårigheter</w:t>
            </w:r>
          </w:p>
        </w:tc>
      </w:tr>
    </w:tbl>
    <w:p w14:paraId="12C423DA" w14:textId="77777777" w:rsidR="00F9328A" w:rsidRDefault="00F9328A" w:rsidP="00DB30DF">
      <w:pPr>
        <w:rPr>
          <w:color w:val="000000" w:themeColor="text1"/>
          <w:lang w:val="sv-SE"/>
        </w:rPr>
      </w:pPr>
    </w:p>
    <w:p w14:paraId="651F74AC" w14:textId="77777777" w:rsidR="00272530" w:rsidRPr="002361EA" w:rsidRDefault="00272530" w:rsidP="00144B90">
      <w:pPr>
        <w:pStyle w:val="Rubrik3"/>
        <w:rPr>
          <w:lang w:val="sv-SE"/>
        </w:rPr>
      </w:pPr>
      <w:bookmarkStart w:id="51" w:name="_Toc177386146"/>
      <w:bookmarkStart w:id="52" w:name="WCAG241"/>
      <w:r w:rsidRPr="002361EA">
        <w:rPr>
          <w:lang w:val="sv-SE"/>
        </w:rPr>
        <w:t>2.4.1 Gör det möjligt att hoppa förbi återkommande innehåll (A)</w:t>
      </w:r>
      <w:bookmarkEnd w:id="51"/>
    </w:p>
    <w:bookmarkEnd w:id="52"/>
    <w:p w14:paraId="11128FC9" w14:textId="77777777" w:rsidR="00272530" w:rsidRPr="002361EA" w:rsidRDefault="00272530" w:rsidP="00272530">
      <w:pPr>
        <w:rPr>
          <w:i/>
          <w:iCs/>
          <w:lang w:val="sv-SE"/>
        </w:rPr>
      </w:pPr>
      <w:r w:rsidRPr="002361EA">
        <w:rPr>
          <w:i/>
          <w:iCs/>
          <w:lang w:val="sv-SE"/>
        </w:rPr>
        <w:t>För att underlätta för personer som lyssnar på en webbsida med skärmläsare eller för de som använder tangentbord för att navigera, ska det gå att hoppa över återkommande innehåll som exempelvis menyer i sidhuvudet.</w:t>
      </w:r>
    </w:p>
    <w:p w14:paraId="0FFD3C1A" w14:textId="6745670D" w:rsidR="00272530" w:rsidRDefault="00272530" w:rsidP="00272530">
      <w:pPr>
        <w:rPr>
          <w:lang w:val="sv-SE"/>
        </w:rPr>
      </w:pPr>
      <w:r>
        <w:rPr>
          <w:lang w:val="sv-SE"/>
        </w:rPr>
        <w:t xml:space="preserve">Här hittar vi olika tolkningar, enligt WCAG kan man antingen ha </w:t>
      </w:r>
      <w:proofErr w:type="spellStart"/>
      <w:r>
        <w:rPr>
          <w:lang w:val="sv-SE"/>
        </w:rPr>
        <w:t>skip</w:t>
      </w:r>
      <w:r w:rsidR="00BB2617">
        <w:rPr>
          <w:lang w:val="sv-SE"/>
        </w:rPr>
        <w:t>p</w:t>
      </w:r>
      <w:r>
        <w:rPr>
          <w:lang w:val="sv-SE"/>
        </w:rPr>
        <w:t>länkar</w:t>
      </w:r>
      <w:proofErr w:type="spellEnd"/>
      <w:r>
        <w:rPr>
          <w:lang w:val="sv-SE"/>
        </w:rPr>
        <w:t xml:space="preserve"> och/eller märka upp koden med tydliga</w:t>
      </w:r>
      <w:r w:rsidR="00E356D5">
        <w:rPr>
          <w:lang w:val="sv-SE"/>
        </w:rPr>
        <w:t xml:space="preserve"> element och</w:t>
      </w:r>
      <w:r>
        <w:rPr>
          <w:lang w:val="sv-SE"/>
        </w:rPr>
        <w:t xml:space="preserve"> regioner. </w:t>
      </w:r>
      <w:r w:rsidR="00BB2617">
        <w:rPr>
          <w:lang w:val="sv-SE"/>
        </w:rPr>
        <w:t xml:space="preserve">Ni har väldigt bra struktur på era element vilket gör att användaren enkelt kan hoppa mellan dessa landmärken. För att förtydliga detta ytterliga så kan regioner användas på vissa sektioner. Enligt </w:t>
      </w:r>
      <w:proofErr w:type="spellStart"/>
      <w:r w:rsidR="00BB2617">
        <w:rPr>
          <w:lang w:val="sv-SE"/>
        </w:rPr>
        <w:t>Diggs</w:t>
      </w:r>
      <w:proofErr w:type="spellEnd"/>
      <w:r w:rsidR="00BB2617">
        <w:rPr>
          <w:lang w:val="sv-SE"/>
        </w:rPr>
        <w:t xml:space="preserve"> tolkning så krävs </w:t>
      </w:r>
      <w:proofErr w:type="spellStart"/>
      <w:r w:rsidR="00BB2617">
        <w:rPr>
          <w:lang w:val="sv-SE"/>
        </w:rPr>
        <w:t>skipplänkar</w:t>
      </w:r>
      <w:proofErr w:type="spellEnd"/>
      <w:r w:rsidR="00BB2617">
        <w:rPr>
          <w:lang w:val="sv-SE"/>
        </w:rPr>
        <w:t xml:space="preserve">, vilket inte finns på sidan. </w:t>
      </w:r>
    </w:p>
    <w:p w14:paraId="0EA99939" w14:textId="5D8D5EC2" w:rsidR="00BB2617" w:rsidRDefault="00BB2617" w:rsidP="00272530">
      <w:pPr>
        <w:rPr>
          <w:lang w:val="sv-SE"/>
        </w:rPr>
      </w:pPr>
      <w:r>
        <w:rPr>
          <w:lang w:val="sv-SE"/>
        </w:rPr>
        <w:t>Ni kan läsa mer om lagkravet hos DIGG:</w:t>
      </w:r>
      <w:r>
        <w:rPr>
          <w:lang w:val="sv-SE"/>
        </w:rPr>
        <w:br/>
      </w:r>
      <w:hyperlink r:id="rId27" w:history="1">
        <w:r w:rsidRPr="007B06B0">
          <w:rPr>
            <w:rStyle w:val="Hyperlnk"/>
            <w:lang w:val="sv-SE"/>
          </w:rPr>
          <w:t>https://www.digg.se/webbriktlinjer/alla-webbriktlinjer/gor-det-mojligt-att-hoppa-forbi-aterkommande-innehall</w:t>
        </w:r>
      </w:hyperlink>
      <w:r>
        <w:rPr>
          <w:lang w:val="sv-SE"/>
        </w:rPr>
        <w:t xml:space="preserve"> </w:t>
      </w:r>
    </w:p>
    <w:tbl>
      <w:tblPr>
        <w:tblStyle w:val="Tabellrutnt"/>
        <w:tblW w:w="0" w:type="auto"/>
        <w:tblInd w:w="846" w:type="dxa"/>
        <w:tblLook w:val="04A0" w:firstRow="1" w:lastRow="0" w:firstColumn="1" w:lastColumn="0" w:noHBand="0" w:noVBand="1"/>
      </w:tblPr>
      <w:tblGrid>
        <w:gridCol w:w="1163"/>
        <w:gridCol w:w="4287"/>
      </w:tblGrid>
      <w:tr w:rsidR="00E10498" w:rsidRPr="00E25BB5" w14:paraId="01305772" w14:textId="77777777" w:rsidTr="00B60542">
        <w:tc>
          <w:tcPr>
            <w:tcW w:w="0" w:type="auto"/>
            <w:hideMark/>
          </w:tcPr>
          <w:p w14:paraId="5CE56B7F" w14:textId="77777777" w:rsidR="00E10498" w:rsidRPr="00E25BB5" w:rsidRDefault="00E10498" w:rsidP="00B60542">
            <w:pPr>
              <w:jc w:val="center"/>
              <w:rPr>
                <w:rFonts w:eastAsia="Times New Roman"/>
                <w:b/>
                <w:bCs/>
                <w:lang w:val="sv-SE"/>
              </w:rPr>
            </w:pPr>
            <w:r w:rsidRPr="00E25BB5">
              <w:rPr>
                <w:rFonts w:eastAsia="Times New Roman"/>
                <w:b/>
                <w:bCs/>
                <w:lang w:val="sv-SE"/>
              </w:rPr>
              <w:t>Prioritering</w:t>
            </w:r>
          </w:p>
        </w:tc>
        <w:tc>
          <w:tcPr>
            <w:tcW w:w="0" w:type="auto"/>
            <w:hideMark/>
          </w:tcPr>
          <w:p w14:paraId="5A2CBBE0" w14:textId="77777777" w:rsidR="00E10498" w:rsidRPr="00E25BB5" w:rsidRDefault="00E10498" w:rsidP="00B60542">
            <w:pPr>
              <w:jc w:val="center"/>
              <w:rPr>
                <w:rFonts w:eastAsia="Times New Roman"/>
                <w:b/>
                <w:bCs/>
                <w:lang w:val="sv-SE"/>
              </w:rPr>
            </w:pPr>
            <w:r w:rsidRPr="00E25BB5">
              <w:rPr>
                <w:rFonts w:eastAsia="Times New Roman"/>
                <w:b/>
                <w:bCs/>
                <w:lang w:val="sv-SE"/>
              </w:rPr>
              <w:t>Drabbade användare</w:t>
            </w:r>
          </w:p>
        </w:tc>
      </w:tr>
      <w:tr w:rsidR="0014231F" w:rsidRPr="00E25BB5" w14:paraId="23F2C22A" w14:textId="77777777" w:rsidTr="00B60542">
        <w:tc>
          <w:tcPr>
            <w:tcW w:w="0" w:type="auto"/>
            <w:hideMark/>
          </w:tcPr>
          <w:p w14:paraId="36976670" w14:textId="3BB69D85" w:rsidR="0014231F" w:rsidRPr="00E25BB5" w:rsidRDefault="00DF722F" w:rsidP="0014231F">
            <w:pPr>
              <w:rPr>
                <w:rFonts w:eastAsia="Times New Roman"/>
                <w:lang w:val="sv-SE"/>
              </w:rPr>
            </w:pPr>
            <w:r>
              <w:rPr>
                <w:rFonts w:eastAsia="Times New Roman"/>
                <w:lang w:val="sv-SE"/>
              </w:rPr>
              <w:lastRenderedPageBreak/>
              <w:t>Medium</w:t>
            </w:r>
          </w:p>
        </w:tc>
        <w:tc>
          <w:tcPr>
            <w:tcW w:w="0" w:type="auto"/>
            <w:hideMark/>
          </w:tcPr>
          <w:p w14:paraId="17E76AA4" w14:textId="3BA09CE6" w:rsidR="0014231F" w:rsidRPr="00E25BB5" w:rsidRDefault="0014231F" w:rsidP="0014231F">
            <w:pPr>
              <w:rPr>
                <w:lang w:val="sv-SE"/>
              </w:rPr>
            </w:pPr>
            <w:r>
              <w:rPr>
                <w:lang w:val="sv-SE"/>
              </w:rPr>
              <w:t>Användare som använder tangentbordsnavigering</w:t>
            </w:r>
          </w:p>
        </w:tc>
      </w:tr>
    </w:tbl>
    <w:p w14:paraId="3B1F50E2" w14:textId="00F76081" w:rsidR="00272530" w:rsidRDefault="00272530" w:rsidP="00272530">
      <w:pPr>
        <w:rPr>
          <w:lang w:val="sv-SE"/>
        </w:rPr>
      </w:pPr>
    </w:p>
    <w:p w14:paraId="05E0549A" w14:textId="77777777" w:rsidR="00BB2617" w:rsidRPr="002361EA" w:rsidRDefault="00BB2617" w:rsidP="00144B90">
      <w:pPr>
        <w:pStyle w:val="Rubrik3"/>
        <w:rPr>
          <w:lang w:val="sv-SE"/>
        </w:rPr>
      </w:pPr>
      <w:bookmarkStart w:id="53" w:name="_Toc177386147"/>
      <w:bookmarkStart w:id="54" w:name="WCAG243"/>
      <w:r w:rsidRPr="002361EA">
        <w:rPr>
          <w:lang w:val="sv-SE"/>
        </w:rPr>
        <w:t>2.4.3 Ha en meningsfull fokusordning (A)</w:t>
      </w:r>
      <w:bookmarkEnd w:id="53"/>
    </w:p>
    <w:bookmarkEnd w:id="54"/>
    <w:p w14:paraId="0A1A3C70" w14:textId="180C3561" w:rsidR="00BB2617" w:rsidRPr="002361EA" w:rsidRDefault="00BB2617" w:rsidP="00BB2617">
      <w:pPr>
        <w:rPr>
          <w:i/>
          <w:iCs/>
          <w:lang w:val="sv-SE"/>
        </w:rPr>
      </w:pPr>
      <w:r w:rsidRPr="002361EA">
        <w:rPr>
          <w:i/>
          <w:iCs/>
          <w:lang w:val="sv-SE"/>
        </w:rPr>
        <w:t xml:space="preserve">Innehåll ska presenteras på ett logiskt sätt oavsett om en person kan läsa innehåll, behöver ha skärmläsare eller tabbar sig genom länkar och andra interaktiva objekt på webbsidan. Därför är det viktigt att innehållet presenteras i en logisk och meningsfull </w:t>
      </w:r>
      <w:proofErr w:type="gramStart"/>
      <w:r w:rsidRPr="002361EA">
        <w:rPr>
          <w:i/>
          <w:iCs/>
          <w:color w:val="000000" w:themeColor="text1"/>
          <w:lang w:val="sv-SE"/>
        </w:rPr>
        <w:t>fokus</w:t>
      </w:r>
      <w:r w:rsidRPr="002361EA">
        <w:rPr>
          <w:i/>
          <w:iCs/>
          <w:lang w:val="sv-SE"/>
        </w:rPr>
        <w:t xml:space="preserve"> -ordning</w:t>
      </w:r>
      <w:proofErr w:type="gramEnd"/>
      <w:r w:rsidRPr="002361EA">
        <w:rPr>
          <w:i/>
          <w:iCs/>
          <w:lang w:val="sv-SE"/>
        </w:rPr>
        <w:t>.</w:t>
      </w:r>
    </w:p>
    <w:p w14:paraId="3DF09601" w14:textId="77777777" w:rsidR="0066578E" w:rsidRDefault="00BB2617" w:rsidP="00BB2617">
      <w:pPr>
        <w:rPr>
          <w:color w:val="000000" w:themeColor="text1"/>
          <w:lang w:val="sv-SE"/>
        </w:rPr>
      </w:pPr>
      <w:proofErr w:type="gramStart"/>
      <w:r w:rsidRPr="00BB2617">
        <w:rPr>
          <w:color w:val="000000" w:themeColor="text1"/>
          <w:lang w:val="sv-SE"/>
        </w:rPr>
        <w:t>Överlag</w:t>
      </w:r>
      <w:proofErr w:type="gramEnd"/>
      <w:r w:rsidRPr="00BB2617">
        <w:rPr>
          <w:color w:val="000000" w:themeColor="text1"/>
          <w:lang w:val="sv-SE"/>
        </w:rPr>
        <w:t xml:space="preserve"> </w:t>
      </w:r>
      <w:r>
        <w:rPr>
          <w:color w:val="000000" w:themeColor="text1"/>
          <w:lang w:val="sv-SE"/>
        </w:rPr>
        <w:t xml:space="preserve">så är fokus-ordningen logisk och lätt att förstå och använda. </w:t>
      </w:r>
      <w:r w:rsidR="0066578E">
        <w:rPr>
          <w:color w:val="000000" w:themeColor="text1"/>
          <w:lang w:val="sv-SE"/>
        </w:rPr>
        <w:t xml:space="preserve">Men några brister har upptäckts. </w:t>
      </w:r>
    </w:p>
    <w:p w14:paraId="04EEA542" w14:textId="5AED3F35" w:rsidR="00BB2617" w:rsidRDefault="0066578E" w:rsidP="00BB2617">
      <w:pPr>
        <w:rPr>
          <w:color w:val="000000" w:themeColor="text1"/>
          <w:lang w:val="sv-SE"/>
        </w:rPr>
      </w:pPr>
      <w:r>
        <w:rPr>
          <w:color w:val="000000" w:themeColor="text1"/>
          <w:lang w:val="sv-SE"/>
        </w:rPr>
        <w:t xml:space="preserve">Om man väljer att stänga ner </w:t>
      </w:r>
      <w:proofErr w:type="gramStart"/>
      <w:r>
        <w:rPr>
          <w:color w:val="000000" w:themeColor="text1"/>
          <w:lang w:val="sv-SE"/>
        </w:rPr>
        <w:t>desktop menyn</w:t>
      </w:r>
      <w:proofErr w:type="gramEnd"/>
      <w:r>
        <w:rPr>
          <w:color w:val="000000" w:themeColor="text1"/>
          <w:lang w:val="sv-SE"/>
        </w:rPr>
        <w:t xml:space="preserve"> med ikonen ”X” under ”Regioner” så hoppar fokus till det första interaktiva elementet på sidan, den borde återgå till ”Region”-knappen. Om man däremot </w:t>
      </w:r>
      <w:proofErr w:type="spellStart"/>
      <w:r>
        <w:rPr>
          <w:color w:val="000000" w:themeColor="text1"/>
          <w:lang w:val="sv-SE"/>
        </w:rPr>
        <w:t>togglar</w:t>
      </w:r>
      <w:proofErr w:type="spellEnd"/>
      <w:r>
        <w:rPr>
          <w:color w:val="000000" w:themeColor="text1"/>
          <w:lang w:val="sv-SE"/>
        </w:rPr>
        <w:t xml:space="preserve"> eller stänger ner med ”</w:t>
      </w:r>
      <w:proofErr w:type="spellStart"/>
      <w:r>
        <w:rPr>
          <w:color w:val="000000" w:themeColor="text1"/>
          <w:lang w:val="sv-SE"/>
        </w:rPr>
        <w:t>Esc</w:t>
      </w:r>
      <w:proofErr w:type="spellEnd"/>
      <w:r>
        <w:rPr>
          <w:color w:val="000000" w:themeColor="text1"/>
          <w:lang w:val="sv-SE"/>
        </w:rPr>
        <w:t>”</w:t>
      </w:r>
      <w:r w:rsidR="00FC4A5D">
        <w:rPr>
          <w:color w:val="000000" w:themeColor="text1"/>
          <w:lang w:val="sv-SE"/>
        </w:rPr>
        <w:t>-</w:t>
      </w:r>
      <w:proofErr w:type="gramStart"/>
      <w:r w:rsidR="007010F1">
        <w:rPr>
          <w:color w:val="000000" w:themeColor="text1"/>
          <w:lang w:val="sv-SE"/>
        </w:rPr>
        <w:t>tangentbordsknappen</w:t>
      </w:r>
      <w:r>
        <w:rPr>
          <w:color w:val="000000" w:themeColor="text1"/>
          <w:lang w:val="sv-SE"/>
        </w:rPr>
        <w:t xml:space="preserve">  så</w:t>
      </w:r>
      <w:proofErr w:type="gramEnd"/>
      <w:r>
        <w:rPr>
          <w:color w:val="000000" w:themeColor="text1"/>
          <w:lang w:val="sv-SE"/>
        </w:rPr>
        <w:t xml:space="preserve"> förblir fokus på ”Regioner”-knappen, vilket är bra. </w:t>
      </w:r>
    </w:p>
    <w:p w14:paraId="033FE3BC" w14:textId="0048E9C2" w:rsidR="0066578E" w:rsidRDefault="0066578E" w:rsidP="00BB2617">
      <w:pPr>
        <w:rPr>
          <w:color w:val="000000" w:themeColor="text1"/>
          <w:lang w:val="sv-SE"/>
        </w:rPr>
      </w:pPr>
      <w:r>
        <w:rPr>
          <w:color w:val="000000" w:themeColor="text1"/>
          <w:lang w:val="sv-SE"/>
        </w:rPr>
        <w:t>Bristen i ”</w:t>
      </w:r>
      <w:proofErr w:type="spellStart"/>
      <w:r>
        <w:rPr>
          <w:color w:val="000000" w:themeColor="text1"/>
          <w:lang w:val="sv-SE"/>
        </w:rPr>
        <w:t>accordion</w:t>
      </w:r>
      <w:proofErr w:type="spellEnd"/>
      <w:r>
        <w:rPr>
          <w:color w:val="000000" w:themeColor="text1"/>
          <w:lang w:val="sv-SE"/>
        </w:rPr>
        <w:t xml:space="preserve">”-blocket har redan tagits upp, men man ska endast kunna fokusera på länkarna inuti om </w:t>
      </w:r>
      <w:proofErr w:type="spellStart"/>
      <w:r>
        <w:rPr>
          <w:color w:val="000000" w:themeColor="text1"/>
          <w:lang w:val="sv-SE"/>
        </w:rPr>
        <w:t>accordion</w:t>
      </w:r>
      <w:proofErr w:type="spellEnd"/>
      <w:r>
        <w:rPr>
          <w:color w:val="000000" w:themeColor="text1"/>
          <w:lang w:val="sv-SE"/>
        </w:rPr>
        <w:t xml:space="preserve"> är expanderad och länkarna synliga. </w:t>
      </w:r>
    </w:p>
    <w:p w14:paraId="76E7DAEC" w14:textId="16C2F53C" w:rsidR="0066578E" w:rsidRDefault="0066578E" w:rsidP="00BB2617">
      <w:pPr>
        <w:rPr>
          <w:color w:val="000000" w:themeColor="text1"/>
          <w:lang w:val="sv-SE"/>
        </w:rPr>
      </w:pPr>
      <w:r>
        <w:rPr>
          <w:color w:val="000000" w:themeColor="text1"/>
          <w:lang w:val="sv-SE"/>
        </w:rPr>
        <w:t xml:space="preserve">I vissa fall så behöver man gå igenom hela listan av regioner i </w:t>
      </w:r>
      <w:proofErr w:type="spellStart"/>
      <w:r>
        <w:rPr>
          <w:color w:val="000000" w:themeColor="text1"/>
          <w:lang w:val="sv-SE"/>
        </w:rPr>
        <w:t>drop-downen</w:t>
      </w:r>
      <w:proofErr w:type="spellEnd"/>
      <w:r>
        <w:rPr>
          <w:color w:val="000000" w:themeColor="text1"/>
          <w:lang w:val="sv-SE"/>
        </w:rPr>
        <w:t xml:space="preserve"> ”Välj Region” innan man kan ta sig vidare till nästa interaktiva komponent</w:t>
      </w:r>
      <w:r w:rsidR="008209E6">
        <w:rPr>
          <w:color w:val="000000" w:themeColor="text1"/>
          <w:lang w:val="sv-SE"/>
        </w:rPr>
        <w:t xml:space="preserve">, även om den inte är öppen. </w:t>
      </w:r>
    </w:p>
    <w:p w14:paraId="116CBDFB" w14:textId="2FEAEB27" w:rsidR="0066578E" w:rsidRPr="00DB644F" w:rsidRDefault="00DB644F" w:rsidP="00BB2617">
      <w:pPr>
        <w:rPr>
          <w:color w:val="000000" w:themeColor="text1"/>
          <w:lang w:val="sv-SE"/>
        </w:rPr>
      </w:pPr>
      <w:r>
        <w:rPr>
          <w:color w:val="000000" w:themeColor="text1"/>
          <w:lang w:val="sv-SE"/>
        </w:rPr>
        <w:t xml:space="preserve">Man får tabba sig igenom karusellen innan man kan ta sig vidare till pilarna och nästa sektion. </w:t>
      </w:r>
    </w:p>
    <w:p w14:paraId="079A0536" w14:textId="77777777" w:rsidR="0066578E" w:rsidRDefault="0066578E" w:rsidP="0066578E">
      <w:pPr>
        <w:rPr>
          <w:lang w:val="sv-SE"/>
        </w:rPr>
      </w:pPr>
      <w:r>
        <w:rPr>
          <w:lang w:val="sv-SE"/>
        </w:rPr>
        <w:t>Ni kan läsa mer om lagkravet hos DIGG:</w:t>
      </w:r>
      <w:r>
        <w:rPr>
          <w:lang w:val="sv-SE"/>
        </w:rPr>
        <w:br/>
      </w:r>
      <w:hyperlink r:id="rId28" w:history="1">
        <w:r w:rsidRPr="007B06B0">
          <w:rPr>
            <w:rStyle w:val="Hyperlnk"/>
            <w:lang w:val="sv-SE"/>
          </w:rPr>
          <w:t>https://www.digg.se/webbriktlinjer/alla-webbriktlinjer/ha-en-meningsfull-fokusordning</w:t>
        </w:r>
      </w:hyperlink>
      <w:r>
        <w:rPr>
          <w:lang w:val="sv-SE"/>
        </w:rPr>
        <w:t xml:space="preserve"> </w:t>
      </w:r>
    </w:p>
    <w:tbl>
      <w:tblPr>
        <w:tblStyle w:val="Tabellrutnt"/>
        <w:tblW w:w="0" w:type="auto"/>
        <w:tblInd w:w="846" w:type="dxa"/>
        <w:tblLook w:val="04A0" w:firstRow="1" w:lastRow="0" w:firstColumn="1" w:lastColumn="0" w:noHBand="0" w:noVBand="1"/>
      </w:tblPr>
      <w:tblGrid>
        <w:gridCol w:w="1163"/>
        <w:gridCol w:w="2463"/>
      </w:tblGrid>
      <w:tr w:rsidR="00E10498" w:rsidRPr="00E25BB5" w14:paraId="43B46614" w14:textId="77777777" w:rsidTr="00B60542">
        <w:tc>
          <w:tcPr>
            <w:tcW w:w="0" w:type="auto"/>
            <w:hideMark/>
          </w:tcPr>
          <w:p w14:paraId="3AC68F81" w14:textId="77777777" w:rsidR="00E10498" w:rsidRPr="00E25BB5" w:rsidRDefault="00E10498" w:rsidP="00B60542">
            <w:pPr>
              <w:jc w:val="center"/>
              <w:rPr>
                <w:rFonts w:eastAsia="Times New Roman"/>
                <w:b/>
                <w:bCs/>
                <w:lang w:val="sv-SE"/>
              </w:rPr>
            </w:pPr>
            <w:r w:rsidRPr="00E25BB5">
              <w:rPr>
                <w:rFonts w:eastAsia="Times New Roman"/>
                <w:b/>
                <w:bCs/>
                <w:lang w:val="sv-SE"/>
              </w:rPr>
              <w:t>Prioritering</w:t>
            </w:r>
          </w:p>
        </w:tc>
        <w:tc>
          <w:tcPr>
            <w:tcW w:w="0" w:type="auto"/>
            <w:hideMark/>
          </w:tcPr>
          <w:p w14:paraId="2CB55616" w14:textId="77777777" w:rsidR="00E10498" w:rsidRPr="00E25BB5" w:rsidRDefault="00E10498" w:rsidP="00B60542">
            <w:pPr>
              <w:jc w:val="center"/>
              <w:rPr>
                <w:rFonts w:eastAsia="Times New Roman"/>
                <w:b/>
                <w:bCs/>
                <w:lang w:val="sv-SE"/>
              </w:rPr>
            </w:pPr>
            <w:r w:rsidRPr="00E25BB5">
              <w:rPr>
                <w:rFonts w:eastAsia="Times New Roman"/>
                <w:b/>
                <w:bCs/>
                <w:lang w:val="sv-SE"/>
              </w:rPr>
              <w:t>Drabbade användare</w:t>
            </w:r>
          </w:p>
        </w:tc>
      </w:tr>
      <w:tr w:rsidR="00E10498" w:rsidRPr="00E25BB5" w14:paraId="1EC09F89" w14:textId="77777777" w:rsidTr="00B60542">
        <w:tc>
          <w:tcPr>
            <w:tcW w:w="0" w:type="auto"/>
            <w:hideMark/>
          </w:tcPr>
          <w:p w14:paraId="7ABCF02B" w14:textId="77777777" w:rsidR="00E10498" w:rsidRPr="00E25BB5" w:rsidRDefault="00E10498" w:rsidP="00B60542">
            <w:pPr>
              <w:rPr>
                <w:rFonts w:eastAsia="Times New Roman"/>
                <w:lang w:val="sv-SE"/>
              </w:rPr>
            </w:pPr>
            <w:r>
              <w:rPr>
                <w:rFonts w:eastAsia="Times New Roman"/>
                <w:lang w:val="sv-SE"/>
              </w:rPr>
              <w:t>Hög</w:t>
            </w:r>
          </w:p>
        </w:tc>
        <w:tc>
          <w:tcPr>
            <w:tcW w:w="0" w:type="auto"/>
            <w:hideMark/>
          </w:tcPr>
          <w:p w14:paraId="3E31FCEB" w14:textId="77777777" w:rsidR="00E10498" w:rsidRPr="00E25BB5" w:rsidRDefault="00E10498" w:rsidP="00B60542">
            <w:pPr>
              <w:rPr>
                <w:lang w:val="sv-SE"/>
              </w:rPr>
            </w:pPr>
            <w:r>
              <w:rPr>
                <w:lang w:val="sv-SE"/>
              </w:rPr>
              <w:t>Användare med hjälpmedel</w:t>
            </w:r>
          </w:p>
        </w:tc>
      </w:tr>
    </w:tbl>
    <w:p w14:paraId="3E7E1FE2" w14:textId="77777777" w:rsidR="0066578E" w:rsidRDefault="0066578E" w:rsidP="00BB2617">
      <w:pPr>
        <w:rPr>
          <w:color w:val="FF0000"/>
          <w:lang w:val="sv-SE"/>
        </w:rPr>
      </w:pPr>
    </w:p>
    <w:p w14:paraId="12B49228" w14:textId="77777777" w:rsidR="0066578E" w:rsidRPr="002361EA" w:rsidRDefault="0066578E" w:rsidP="00144B90">
      <w:pPr>
        <w:pStyle w:val="Rubrik3"/>
        <w:rPr>
          <w:lang w:val="sv-SE"/>
        </w:rPr>
      </w:pPr>
      <w:bookmarkStart w:id="55" w:name="_Toc177386148"/>
      <w:bookmarkStart w:id="56" w:name="WCAG244"/>
      <w:r w:rsidRPr="002361EA">
        <w:rPr>
          <w:lang w:val="sv-SE"/>
        </w:rPr>
        <w:t>2.4.4 Skriv tydliga länkar (A)</w:t>
      </w:r>
      <w:bookmarkEnd w:id="55"/>
    </w:p>
    <w:bookmarkEnd w:id="56"/>
    <w:p w14:paraId="76F7924D" w14:textId="256E8B3D" w:rsidR="0066578E" w:rsidRPr="002361EA" w:rsidRDefault="002153D8" w:rsidP="00BB2617">
      <w:pPr>
        <w:rPr>
          <w:i/>
          <w:iCs/>
          <w:lang w:val="sv-SE"/>
        </w:rPr>
      </w:pPr>
      <w:r w:rsidRPr="002361EA">
        <w:rPr>
          <w:i/>
          <w:iCs/>
          <w:lang w:val="sv-SE"/>
        </w:rPr>
        <w:t xml:space="preserve">Det är alltid viktigt med tydliga länkar </w:t>
      </w:r>
      <w:r w:rsidR="009D7F0D" w:rsidRPr="002361EA">
        <w:rPr>
          <w:i/>
          <w:iCs/>
          <w:lang w:val="sv-SE"/>
        </w:rPr>
        <w:t xml:space="preserve">men </w:t>
      </w:r>
      <w:r w:rsidRPr="002361EA">
        <w:rPr>
          <w:i/>
          <w:iCs/>
          <w:lang w:val="sv-SE"/>
        </w:rPr>
        <w:t xml:space="preserve">för de som använder sig av vissa hjälpmedel så är det särskilt viktigt. Man kan </w:t>
      </w:r>
      <w:proofErr w:type="gramStart"/>
      <w:r w:rsidRPr="002361EA">
        <w:rPr>
          <w:i/>
          <w:iCs/>
          <w:lang w:val="sv-SE"/>
        </w:rPr>
        <w:t>t.ex.</w:t>
      </w:r>
      <w:proofErr w:type="gramEnd"/>
      <w:r w:rsidRPr="002361EA">
        <w:rPr>
          <w:i/>
          <w:iCs/>
          <w:lang w:val="sv-SE"/>
        </w:rPr>
        <w:t xml:space="preserve"> välja att använda sig av länklista eller navigera sig på sidan genom att enbart l</w:t>
      </w:r>
      <w:r w:rsidR="009D7F0D" w:rsidRPr="002361EA">
        <w:rPr>
          <w:i/>
          <w:iCs/>
          <w:lang w:val="sv-SE"/>
        </w:rPr>
        <w:t>ä</w:t>
      </w:r>
      <w:r w:rsidRPr="002361EA">
        <w:rPr>
          <w:i/>
          <w:iCs/>
          <w:lang w:val="sv-SE"/>
        </w:rPr>
        <w:t xml:space="preserve">sa upp länkarna på sidan. </w:t>
      </w:r>
    </w:p>
    <w:p w14:paraId="0CED555A" w14:textId="2D051B9E" w:rsidR="002153D8" w:rsidRDefault="002153D8" w:rsidP="00BB2617">
      <w:pPr>
        <w:rPr>
          <w:lang w:val="sv-SE"/>
        </w:rPr>
      </w:pPr>
      <w:r>
        <w:rPr>
          <w:lang w:val="sv-SE"/>
        </w:rPr>
        <w:t xml:space="preserve">Länkarna är </w:t>
      </w:r>
      <w:proofErr w:type="gramStart"/>
      <w:r>
        <w:rPr>
          <w:lang w:val="sv-SE"/>
        </w:rPr>
        <w:t>överlag</w:t>
      </w:r>
      <w:proofErr w:type="gramEnd"/>
      <w:r>
        <w:rPr>
          <w:lang w:val="sv-SE"/>
        </w:rPr>
        <w:t xml:space="preserve"> väldigt tydliga och bra. Men på ”Om cookies”-sidan finns det en ”Läs mer om det här”-länk </w:t>
      </w:r>
      <w:r w:rsidR="009D7F0D">
        <w:rPr>
          <w:lang w:val="sv-SE"/>
        </w:rPr>
        <w:t xml:space="preserve">som kan vara svår att utläsa när man endast ser det </w:t>
      </w:r>
      <w:r>
        <w:rPr>
          <w:lang w:val="sv-SE"/>
        </w:rPr>
        <w:t xml:space="preserve">och på ”Visselblåsartjänst”-sidan borde ”Här hittar du vårt formulär”-länken vara mer informativ. </w:t>
      </w:r>
    </w:p>
    <w:p w14:paraId="6E4F988A" w14:textId="77777777" w:rsidR="002153D8" w:rsidRDefault="002153D8" w:rsidP="002153D8">
      <w:pPr>
        <w:rPr>
          <w:lang w:val="sv-SE"/>
        </w:rPr>
      </w:pPr>
      <w:r>
        <w:rPr>
          <w:lang w:val="sv-SE"/>
        </w:rPr>
        <w:t>Ni kan läsa mer om lagkravet hos DIGG:</w:t>
      </w:r>
      <w:r>
        <w:rPr>
          <w:lang w:val="sv-SE"/>
        </w:rPr>
        <w:br/>
      </w:r>
      <w:hyperlink r:id="rId29" w:history="1">
        <w:r w:rsidRPr="00C3438C">
          <w:rPr>
            <w:rStyle w:val="Hyperlnk"/>
            <w:lang w:val="sv-SE"/>
          </w:rPr>
          <w:t>https://www.digg.se/webbriktlinjer/alla-webbriktlinjer/skriv-tydliga-lankar</w:t>
        </w:r>
      </w:hyperlink>
      <w:r>
        <w:rPr>
          <w:lang w:val="sv-SE"/>
        </w:rPr>
        <w:t xml:space="preserve"> </w:t>
      </w:r>
    </w:p>
    <w:tbl>
      <w:tblPr>
        <w:tblStyle w:val="Tabellrutnt"/>
        <w:tblW w:w="0" w:type="auto"/>
        <w:tblInd w:w="846" w:type="dxa"/>
        <w:tblLook w:val="04A0" w:firstRow="1" w:lastRow="0" w:firstColumn="1" w:lastColumn="0" w:noHBand="0" w:noVBand="1"/>
      </w:tblPr>
      <w:tblGrid>
        <w:gridCol w:w="1163"/>
        <w:gridCol w:w="4511"/>
      </w:tblGrid>
      <w:tr w:rsidR="00E10498" w:rsidRPr="00E25BB5" w14:paraId="2B3841F2" w14:textId="77777777" w:rsidTr="00B60542">
        <w:tc>
          <w:tcPr>
            <w:tcW w:w="0" w:type="auto"/>
            <w:hideMark/>
          </w:tcPr>
          <w:p w14:paraId="7E9BD373" w14:textId="77777777" w:rsidR="00E10498" w:rsidRPr="00E25BB5" w:rsidRDefault="00E10498" w:rsidP="00B60542">
            <w:pPr>
              <w:jc w:val="center"/>
              <w:rPr>
                <w:rFonts w:eastAsia="Times New Roman"/>
                <w:b/>
                <w:bCs/>
                <w:lang w:val="sv-SE"/>
              </w:rPr>
            </w:pPr>
            <w:r w:rsidRPr="00E25BB5">
              <w:rPr>
                <w:rFonts w:eastAsia="Times New Roman"/>
                <w:b/>
                <w:bCs/>
                <w:lang w:val="sv-SE"/>
              </w:rPr>
              <w:t>Prioritering</w:t>
            </w:r>
          </w:p>
        </w:tc>
        <w:tc>
          <w:tcPr>
            <w:tcW w:w="0" w:type="auto"/>
            <w:hideMark/>
          </w:tcPr>
          <w:p w14:paraId="522687E5" w14:textId="77777777" w:rsidR="00E10498" w:rsidRPr="00E25BB5" w:rsidRDefault="00E10498" w:rsidP="00B60542">
            <w:pPr>
              <w:jc w:val="center"/>
              <w:rPr>
                <w:rFonts w:eastAsia="Times New Roman"/>
                <w:b/>
                <w:bCs/>
                <w:lang w:val="sv-SE"/>
              </w:rPr>
            </w:pPr>
            <w:r w:rsidRPr="00E25BB5">
              <w:rPr>
                <w:rFonts w:eastAsia="Times New Roman"/>
                <w:b/>
                <w:bCs/>
                <w:lang w:val="sv-SE"/>
              </w:rPr>
              <w:t>Drabbade användare</w:t>
            </w:r>
          </w:p>
        </w:tc>
      </w:tr>
      <w:tr w:rsidR="00E10498" w:rsidRPr="004734EA" w14:paraId="29DB66E7" w14:textId="77777777" w:rsidTr="00B60542">
        <w:tc>
          <w:tcPr>
            <w:tcW w:w="0" w:type="auto"/>
            <w:hideMark/>
          </w:tcPr>
          <w:p w14:paraId="2846AE04" w14:textId="77777777" w:rsidR="00E10498" w:rsidRPr="00E25BB5" w:rsidRDefault="00E10498" w:rsidP="00B60542">
            <w:pPr>
              <w:rPr>
                <w:rFonts w:eastAsia="Times New Roman"/>
                <w:lang w:val="sv-SE"/>
              </w:rPr>
            </w:pPr>
            <w:r>
              <w:rPr>
                <w:rFonts w:eastAsia="Times New Roman"/>
                <w:lang w:val="sv-SE"/>
              </w:rPr>
              <w:t>Hög</w:t>
            </w:r>
          </w:p>
        </w:tc>
        <w:tc>
          <w:tcPr>
            <w:tcW w:w="0" w:type="auto"/>
            <w:hideMark/>
          </w:tcPr>
          <w:p w14:paraId="0D7A5A00" w14:textId="77777777" w:rsidR="00E10498" w:rsidRPr="00E25BB5" w:rsidRDefault="00E10498" w:rsidP="00B60542">
            <w:pPr>
              <w:rPr>
                <w:lang w:val="sv-SE"/>
              </w:rPr>
            </w:pPr>
            <w:r>
              <w:rPr>
                <w:lang w:val="sv-SE"/>
              </w:rPr>
              <w:t>Alla användare, i synnerhet de i behov av hjälpmedel</w:t>
            </w:r>
          </w:p>
        </w:tc>
      </w:tr>
    </w:tbl>
    <w:p w14:paraId="712646CC" w14:textId="77777777" w:rsidR="00FF3CC5" w:rsidRDefault="00FF3CC5" w:rsidP="001A7860">
      <w:pPr>
        <w:pStyle w:val="Rubrik4"/>
        <w:rPr>
          <w:lang w:val="sv-SE"/>
        </w:rPr>
      </w:pPr>
      <w:bookmarkStart w:id="57" w:name="WCAG2411"/>
    </w:p>
    <w:p w14:paraId="641CEF5F" w14:textId="71C6C2A6" w:rsidR="001A7860" w:rsidRPr="002361EA" w:rsidRDefault="00436AAE" w:rsidP="00144B90">
      <w:pPr>
        <w:pStyle w:val="Rubrik3"/>
        <w:rPr>
          <w:lang w:val="sv-SE"/>
        </w:rPr>
      </w:pPr>
      <w:bookmarkStart w:id="58" w:name="_Toc177386149"/>
      <w:r w:rsidRPr="002361EA">
        <w:rPr>
          <w:lang w:val="sv-SE"/>
        </w:rPr>
        <w:t xml:space="preserve">2.4.7 </w:t>
      </w:r>
      <w:r w:rsidR="001A7860" w:rsidRPr="002361EA">
        <w:rPr>
          <w:lang w:val="sv-SE"/>
        </w:rPr>
        <w:t>Gör det synligt vad som är i fokus (AA)</w:t>
      </w:r>
      <w:bookmarkEnd w:id="58"/>
    </w:p>
    <w:p w14:paraId="6D62CFDB" w14:textId="77777777" w:rsidR="00FF3CC5" w:rsidRPr="00FF3CC5" w:rsidRDefault="00FF3CC5" w:rsidP="00FF3CC5">
      <w:pPr>
        <w:rPr>
          <w:i/>
          <w:iCs/>
          <w:lang w:val="sv-SE"/>
        </w:rPr>
      </w:pPr>
      <w:r w:rsidRPr="00FF3CC5">
        <w:rPr>
          <w:i/>
          <w:iCs/>
          <w:lang w:val="sv-SE"/>
        </w:rPr>
        <w:t>En synlig fokusmarkering gör det lättare för användare att se vilket element på webbsidan som är markerat av tangentbordets fokus. Därför bör alla objekt som kan fokuseras visa en tydlig markering när användaren navigerar till dem med tangentbordet.</w:t>
      </w:r>
    </w:p>
    <w:p w14:paraId="1533A4D6" w14:textId="6DF9FEA4" w:rsidR="001A7860" w:rsidRPr="001A7860" w:rsidRDefault="00FF3CC5" w:rsidP="001A7860">
      <w:pPr>
        <w:rPr>
          <w:lang w:val="sv-SE"/>
        </w:rPr>
      </w:pPr>
      <w:r>
        <w:rPr>
          <w:lang w:val="sv-SE"/>
        </w:rPr>
        <w:t xml:space="preserve">Här </w:t>
      </w:r>
      <w:r w:rsidR="005E0E25">
        <w:rPr>
          <w:lang w:val="sv-SE"/>
        </w:rPr>
        <w:t>hittas några</w:t>
      </w:r>
      <w:r>
        <w:rPr>
          <w:lang w:val="sv-SE"/>
        </w:rPr>
        <w:t xml:space="preserve"> förbättrings</w:t>
      </w:r>
      <w:r w:rsidR="005E0E25">
        <w:rPr>
          <w:lang w:val="sv-SE"/>
        </w:rPr>
        <w:t xml:space="preserve">åtgärder som kan behöva ses över. </w:t>
      </w:r>
      <w:r w:rsidR="00360088">
        <w:rPr>
          <w:lang w:val="sv-SE"/>
        </w:rPr>
        <w:t xml:space="preserve">På vissa ställen så döljs delar av fokusramen vilket inte gör det lika tydligt för användaren när fokuset ligger på elementet. </w:t>
      </w:r>
      <w:r w:rsidR="005E0E25">
        <w:rPr>
          <w:lang w:val="sv-SE"/>
        </w:rPr>
        <w:t xml:space="preserve"> </w:t>
      </w:r>
      <w:r w:rsidR="009E2E33">
        <w:rPr>
          <w:lang w:val="sv-SE"/>
        </w:rPr>
        <w:br/>
        <w:t xml:space="preserve">Det gäller karusellerna och </w:t>
      </w:r>
      <w:r w:rsidR="00097B9F">
        <w:rPr>
          <w:lang w:val="sv-SE"/>
        </w:rPr>
        <w:t xml:space="preserve">om en länk hamnar på vänstra delen i </w:t>
      </w:r>
      <w:proofErr w:type="spellStart"/>
      <w:r w:rsidR="00097B9F">
        <w:rPr>
          <w:lang w:val="sv-SE"/>
        </w:rPr>
        <w:t>accordion</w:t>
      </w:r>
      <w:proofErr w:type="spellEnd"/>
      <w:r w:rsidR="00097B9F">
        <w:rPr>
          <w:lang w:val="sv-SE"/>
        </w:rPr>
        <w:t xml:space="preserve">-blocket. </w:t>
      </w:r>
    </w:p>
    <w:tbl>
      <w:tblPr>
        <w:tblStyle w:val="Tabellrutnt"/>
        <w:tblW w:w="0" w:type="auto"/>
        <w:tblInd w:w="846" w:type="dxa"/>
        <w:tblLook w:val="04A0" w:firstRow="1" w:lastRow="0" w:firstColumn="1" w:lastColumn="0" w:noHBand="0" w:noVBand="1"/>
      </w:tblPr>
      <w:tblGrid>
        <w:gridCol w:w="1163"/>
        <w:gridCol w:w="4287"/>
      </w:tblGrid>
      <w:tr w:rsidR="00F2019F" w:rsidRPr="00E25BB5" w14:paraId="45FF744F" w14:textId="77777777" w:rsidTr="00B355CB">
        <w:tc>
          <w:tcPr>
            <w:tcW w:w="0" w:type="auto"/>
            <w:hideMark/>
          </w:tcPr>
          <w:p w14:paraId="21D8690C" w14:textId="77777777" w:rsidR="00F2019F" w:rsidRPr="00E25BB5" w:rsidRDefault="00F2019F" w:rsidP="00B355CB">
            <w:pPr>
              <w:jc w:val="center"/>
              <w:rPr>
                <w:rFonts w:eastAsia="Times New Roman"/>
                <w:b/>
                <w:bCs/>
                <w:lang w:val="sv-SE"/>
              </w:rPr>
            </w:pPr>
            <w:r w:rsidRPr="00E25BB5">
              <w:rPr>
                <w:rFonts w:eastAsia="Times New Roman"/>
                <w:b/>
                <w:bCs/>
                <w:lang w:val="sv-SE"/>
              </w:rPr>
              <w:t>Prioritering</w:t>
            </w:r>
          </w:p>
        </w:tc>
        <w:tc>
          <w:tcPr>
            <w:tcW w:w="0" w:type="auto"/>
            <w:hideMark/>
          </w:tcPr>
          <w:p w14:paraId="0642A6A3" w14:textId="77777777" w:rsidR="00F2019F" w:rsidRPr="00E25BB5" w:rsidRDefault="00F2019F" w:rsidP="00B355CB">
            <w:pPr>
              <w:jc w:val="center"/>
              <w:rPr>
                <w:rFonts w:eastAsia="Times New Roman"/>
                <w:b/>
                <w:bCs/>
                <w:lang w:val="sv-SE"/>
              </w:rPr>
            </w:pPr>
            <w:r w:rsidRPr="00E25BB5">
              <w:rPr>
                <w:rFonts w:eastAsia="Times New Roman"/>
                <w:b/>
                <w:bCs/>
                <w:lang w:val="sv-SE"/>
              </w:rPr>
              <w:t>Drabbade användare</w:t>
            </w:r>
          </w:p>
        </w:tc>
      </w:tr>
      <w:tr w:rsidR="00F2019F" w:rsidRPr="00384EF0" w14:paraId="41E32C44" w14:textId="77777777" w:rsidTr="00B355CB">
        <w:tc>
          <w:tcPr>
            <w:tcW w:w="0" w:type="auto"/>
            <w:hideMark/>
          </w:tcPr>
          <w:p w14:paraId="741DE445" w14:textId="1A248A29" w:rsidR="00F2019F" w:rsidRPr="00E25BB5" w:rsidRDefault="00F2019F" w:rsidP="00B355CB">
            <w:pPr>
              <w:rPr>
                <w:rFonts w:eastAsia="Times New Roman"/>
                <w:lang w:val="sv-SE"/>
              </w:rPr>
            </w:pPr>
            <w:r>
              <w:rPr>
                <w:rFonts w:eastAsia="Times New Roman"/>
                <w:lang w:val="sv-SE"/>
              </w:rPr>
              <w:t>Låg</w:t>
            </w:r>
          </w:p>
        </w:tc>
        <w:tc>
          <w:tcPr>
            <w:tcW w:w="0" w:type="auto"/>
            <w:hideMark/>
          </w:tcPr>
          <w:p w14:paraId="39CB28A6" w14:textId="449CC7E5" w:rsidR="00F2019F" w:rsidRPr="00E25BB5" w:rsidRDefault="00F2019F" w:rsidP="00B355CB">
            <w:pPr>
              <w:rPr>
                <w:lang w:val="sv-SE"/>
              </w:rPr>
            </w:pPr>
            <w:r>
              <w:rPr>
                <w:lang w:val="sv-SE"/>
              </w:rPr>
              <w:t>Användare som använder tangentbordsnavigering</w:t>
            </w:r>
          </w:p>
        </w:tc>
      </w:tr>
    </w:tbl>
    <w:p w14:paraId="5B977564" w14:textId="45180693" w:rsidR="00436AAE" w:rsidRDefault="00436AAE" w:rsidP="00436AAE">
      <w:pPr>
        <w:pStyle w:val="Rubrik4"/>
        <w:rPr>
          <w:lang w:val="sv-SE"/>
        </w:rPr>
      </w:pPr>
    </w:p>
    <w:p w14:paraId="2FDD4183" w14:textId="77777777" w:rsidR="00436AAE" w:rsidRPr="00436AAE" w:rsidRDefault="00436AAE" w:rsidP="00436AAE">
      <w:pPr>
        <w:rPr>
          <w:lang w:val="sv-SE"/>
        </w:rPr>
      </w:pPr>
    </w:p>
    <w:p w14:paraId="38459537" w14:textId="20E19DE3" w:rsidR="00A85B32" w:rsidRPr="002361EA" w:rsidRDefault="0042702C" w:rsidP="00144B90">
      <w:pPr>
        <w:pStyle w:val="Rubrik3"/>
        <w:rPr>
          <w:lang w:val="sv-SE"/>
        </w:rPr>
      </w:pPr>
      <w:bookmarkStart w:id="59" w:name="_Toc177386150"/>
      <w:r w:rsidRPr="002361EA">
        <w:rPr>
          <w:lang w:val="sv-SE"/>
        </w:rPr>
        <w:t>2.4.11 När ett element på sidan får fokus så ska detta element inte i s</w:t>
      </w:r>
      <w:r w:rsidR="00202FC6" w:rsidRPr="002361EA">
        <w:rPr>
          <w:lang w:val="sv-SE"/>
        </w:rPr>
        <w:t>i</w:t>
      </w:r>
      <w:r w:rsidRPr="002361EA">
        <w:rPr>
          <w:lang w:val="sv-SE"/>
        </w:rPr>
        <w:t>n helhet vara dolt av andra element på sidan (AA) (WCAG 2.2)</w:t>
      </w:r>
      <w:bookmarkEnd w:id="59"/>
    </w:p>
    <w:bookmarkEnd w:id="57"/>
    <w:p w14:paraId="74CD5FC7" w14:textId="406A608B" w:rsidR="00BB2617" w:rsidRPr="002361EA" w:rsidRDefault="00202FC6" w:rsidP="00272530">
      <w:pPr>
        <w:rPr>
          <w:i/>
          <w:iCs/>
          <w:lang w:val="sv-SE"/>
        </w:rPr>
      </w:pPr>
      <w:r w:rsidRPr="002361EA">
        <w:rPr>
          <w:i/>
          <w:iCs/>
          <w:lang w:val="sv-SE"/>
        </w:rPr>
        <w:t>Meny</w:t>
      </w:r>
      <w:r w:rsidR="00AF32BE" w:rsidRPr="002361EA">
        <w:rPr>
          <w:i/>
          <w:iCs/>
          <w:lang w:val="sv-SE"/>
        </w:rPr>
        <w:t xml:space="preserve">n vid </w:t>
      </w:r>
      <w:proofErr w:type="spellStart"/>
      <w:r w:rsidR="00AF32BE" w:rsidRPr="002361EA">
        <w:rPr>
          <w:i/>
          <w:iCs/>
          <w:lang w:val="sv-SE"/>
        </w:rPr>
        <w:t>skroll</w:t>
      </w:r>
      <w:proofErr w:type="spellEnd"/>
      <w:r w:rsidR="0042702C" w:rsidRPr="002361EA">
        <w:rPr>
          <w:i/>
          <w:iCs/>
          <w:lang w:val="sv-SE"/>
        </w:rPr>
        <w:t xml:space="preserve"> riskerar att dölja element i fokus, både i mobilt läge och desktop. Fokus gör att sidan "hoppar" till rätt läge, men höjden på menyn tas inte med i beräkningen vilket gör att element kan råka döljas.</w:t>
      </w:r>
    </w:p>
    <w:p w14:paraId="070277A3" w14:textId="7BD5E438" w:rsidR="009B6D74" w:rsidRDefault="0042702C" w:rsidP="00272530">
      <w:pPr>
        <w:rPr>
          <w:lang w:val="sv-SE"/>
        </w:rPr>
      </w:pPr>
      <w:r>
        <w:rPr>
          <w:lang w:val="sv-SE"/>
        </w:rPr>
        <w:t xml:space="preserve">Filtreringsalternativ </w:t>
      </w:r>
      <w:r w:rsidR="009B6D74">
        <w:rPr>
          <w:lang w:val="sv-SE"/>
        </w:rPr>
        <w:t xml:space="preserve">som visas i </w:t>
      </w:r>
      <w:proofErr w:type="spellStart"/>
      <w:r w:rsidR="009B6D74">
        <w:rPr>
          <w:lang w:val="sv-SE"/>
        </w:rPr>
        <w:t>drop</w:t>
      </w:r>
      <w:proofErr w:type="spellEnd"/>
      <w:r w:rsidR="009B6D74">
        <w:rPr>
          <w:lang w:val="sv-SE"/>
        </w:rPr>
        <w:t xml:space="preserve">-down stängs inte när man tabbar sig ut ifrån dem </w:t>
      </w:r>
      <w:r w:rsidR="009B6D74" w:rsidRPr="009B6D74">
        <w:rPr>
          <w:lang w:val="sv-SE"/>
        </w:rPr>
        <w:t xml:space="preserve">vilket medför att fokus kan ligga på en knapp bakom </w:t>
      </w:r>
      <w:r w:rsidR="009B6D74">
        <w:rPr>
          <w:lang w:val="sv-SE"/>
        </w:rPr>
        <w:t>filtrerings-</w:t>
      </w:r>
      <w:r w:rsidR="009B6D74" w:rsidRPr="009B6D74">
        <w:rPr>
          <w:lang w:val="sv-SE"/>
        </w:rPr>
        <w:t>listan.</w:t>
      </w:r>
      <w:r w:rsidR="004F1B62">
        <w:rPr>
          <w:lang w:val="sv-SE"/>
        </w:rPr>
        <w:br/>
      </w:r>
      <w:r w:rsidR="009B6D74">
        <w:rPr>
          <w:lang w:val="sv-SE"/>
        </w:rPr>
        <w:t xml:space="preserve">Det finns ett par ”osynliga” fokusbara element i mobilmenyn, dock är fokuset kvar i menyn. </w:t>
      </w:r>
      <w:r w:rsidR="004F1B62">
        <w:rPr>
          <w:lang w:val="sv-SE"/>
        </w:rPr>
        <w:br/>
        <w:t xml:space="preserve">Att </w:t>
      </w:r>
      <w:proofErr w:type="spellStart"/>
      <w:r w:rsidR="004F1B62">
        <w:rPr>
          <w:lang w:val="sv-SE"/>
        </w:rPr>
        <w:t>tabbningen</w:t>
      </w:r>
      <w:proofErr w:type="spellEnd"/>
      <w:r w:rsidR="004F1B62">
        <w:rPr>
          <w:lang w:val="sv-SE"/>
        </w:rPr>
        <w:t xml:space="preserve"> går in i </w:t>
      </w:r>
      <w:proofErr w:type="spellStart"/>
      <w:r w:rsidR="004F1B62">
        <w:rPr>
          <w:lang w:val="sv-SE"/>
        </w:rPr>
        <w:t>accordions</w:t>
      </w:r>
      <w:proofErr w:type="spellEnd"/>
      <w:r w:rsidR="004F1B62">
        <w:rPr>
          <w:lang w:val="sv-SE"/>
        </w:rPr>
        <w:t xml:space="preserve"> och regionväljaren har tagits upp tidigare. </w:t>
      </w:r>
    </w:p>
    <w:tbl>
      <w:tblPr>
        <w:tblStyle w:val="Tabellrutnt"/>
        <w:tblW w:w="0" w:type="auto"/>
        <w:tblInd w:w="846" w:type="dxa"/>
        <w:tblLook w:val="04A0" w:firstRow="1" w:lastRow="0" w:firstColumn="1" w:lastColumn="0" w:noHBand="0" w:noVBand="1"/>
      </w:tblPr>
      <w:tblGrid>
        <w:gridCol w:w="1163"/>
        <w:gridCol w:w="4511"/>
      </w:tblGrid>
      <w:tr w:rsidR="0014231F" w:rsidRPr="00E25BB5" w14:paraId="3A2B30E2" w14:textId="77777777" w:rsidTr="00B60542">
        <w:tc>
          <w:tcPr>
            <w:tcW w:w="0" w:type="auto"/>
            <w:hideMark/>
          </w:tcPr>
          <w:p w14:paraId="7DCA908B" w14:textId="77777777" w:rsidR="0014231F" w:rsidRPr="00E25BB5" w:rsidRDefault="0014231F" w:rsidP="00B60542">
            <w:pPr>
              <w:jc w:val="center"/>
              <w:rPr>
                <w:rFonts w:eastAsia="Times New Roman"/>
                <w:b/>
                <w:bCs/>
                <w:lang w:val="sv-SE"/>
              </w:rPr>
            </w:pPr>
            <w:r w:rsidRPr="00E25BB5">
              <w:rPr>
                <w:rFonts w:eastAsia="Times New Roman"/>
                <w:b/>
                <w:bCs/>
                <w:lang w:val="sv-SE"/>
              </w:rPr>
              <w:t>Prioritering</w:t>
            </w:r>
          </w:p>
        </w:tc>
        <w:tc>
          <w:tcPr>
            <w:tcW w:w="0" w:type="auto"/>
            <w:hideMark/>
          </w:tcPr>
          <w:p w14:paraId="5F1816AF" w14:textId="77777777" w:rsidR="0014231F" w:rsidRPr="00E25BB5" w:rsidRDefault="0014231F" w:rsidP="00B60542">
            <w:pPr>
              <w:jc w:val="center"/>
              <w:rPr>
                <w:rFonts w:eastAsia="Times New Roman"/>
                <w:b/>
                <w:bCs/>
                <w:lang w:val="sv-SE"/>
              </w:rPr>
            </w:pPr>
            <w:r w:rsidRPr="00E25BB5">
              <w:rPr>
                <w:rFonts w:eastAsia="Times New Roman"/>
                <w:b/>
                <w:bCs/>
                <w:lang w:val="sv-SE"/>
              </w:rPr>
              <w:t>Drabbade användare</w:t>
            </w:r>
          </w:p>
        </w:tc>
      </w:tr>
      <w:tr w:rsidR="0014231F" w:rsidRPr="004734EA" w14:paraId="5A30F7D5" w14:textId="77777777" w:rsidTr="00B60542">
        <w:tc>
          <w:tcPr>
            <w:tcW w:w="0" w:type="auto"/>
            <w:hideMark/>
          </w:tcPr>
          <w:p w14:paraId="25FF2ADD" w14:textId="7075F957" w:rsidR="0014231F" w:rsidRPr="00E25BB5" w:rsidRDefault="00A85B32" w:rsidP="00B60542">
            <w:pPr>
              <w:rPr>
                <w:rFonts w:eastAsia="Times New Roman"/>
                <w:lang w:val="sv-SE"/>
              </w:rPr>
            </w:pPr>
            <w:r>
              <w:rPr>
                <w:rFonts w:eastAsia="Times New Roman"/>
                <w:lang w:val="sv-SE"/>
              </w:rPr>
              <w:t>Medium</w:t>
            </w:r>
          </w:p>
        </w:tc>
        <w:tc>
          <w:tcPr>
            <w:tcW w:w="0" w:type="auto"/>
            <w:hideMark/>
          </w:tcPr>
          <w:p w14:paraId="491C352E" w14:textId="77777777" w:rsidR="0014231F" w:rsidRPr="00E25BB5" w:rsidRDefault="0014231F" w:rsidP="00B60542">
            <w:pPr>
              <w:rPr>
                <w:lang w:val="sv-SE"/>
              </w:rPr>
            </w:pPr>
            <w:r>
              <w:rPr>
                <w:lang w:val="sv-SE"/>
              </w:rPr>
              <w:t>Alla användare, i synnerhet de i behov av hjälpmedel</w:t>
            </w:r>
          </w:p>
        </w:tc>
      </w:tr>
    </w:tbl>
    <w:p w14:paraId="5397B368" w14:textId="77777777" w:rsidR="0014231F" w:rsidRPr="009B6D74" w:rsidRDefault="0014231F" w:rsidP="00272530">
      <w:pPr>
        <w:rPr>
          <w:lang w:val="sv-SE"/>
        </w:rPr>
      </w:pPr>
    </w:p>
    <w:p w14:paraId="22C6E644" w14:textId="77777777" w:rsidR="009B6D74" w:rsidRPr="002361EA" w:rsidRDefault="009B6D74" w:rsidP="00144B90">
      <w:pPr>
        <w:pStyle w:val="Rubrik3"/>
        <w:rPr>
          <w:lang w:val="sv-SE"/>
        </w:rPr>
      </w:pPr>
      <w:bookmarkStart w:id="60" w:name="_Toc177386151"/>
      <w:bookmarkStart w:id="61" w:name="WCAG251"/>
      <w:r w:rsidRPr="002361EA">
        <w:rPr>
          <w:lang w:val="sv-SE"/>
        </w:rPr>
        <w:t>2.5.1 Erbjud alternativ till komplexa finger- eller pekarrörelser (A)</w:t>
      </w:r>
      <w:bookmarkEnd w:id="60"/>
    </w:p>
    <w:bookmarkEnd w:id="61"/>
    <w:p w14:paraId="437C8656" w14:textId="25762713" w:rsidR="009B6D74" w:rsidRPr="002361EA" w:rsidRDefault="009B6D74" w:rsidP="009B6D74">
      <w:pPr>
        <w:rPr>
          <w:i/>
          <w:iCs/>
          <w:lang w:val="sv-SE"/>
        </w:rPr>
      </w:pPr>
      <w:r w:rsidRPr="002361EA">
        <w:rPr>
          <w:i/>
          <w:iCs/>
          <w:lang w:val="sv-SE"/>
        </w:rPr>
        <w:t>Då inte alla användare kan genomföra komplexa rörelser på en pekskärm är det viktigt att denna typ av gester kompletteras med enklare interaktioner så som exempelvis enkelklick.</w:t>
      </w:r>
    </w:p>
    <w:p w14:paraId="7E177639" w14:textId="225775E6" w:rsidR="00272530" w:rsidRDefault="009B6D74" w:rsidP="00DB30DF">
      <w:pPr>
        <w:rPr>
          <w:color w:val="000000" w:themeColor="text1"/>
          <w:lang w:val="sv-SE"/>
        </w:rPr>
      </w:pPr>
      <w:r>
        <w:rPr>
          <w:color w:val="000000" w:themeColor="text1"/>
          <w:lang w:val="sv-SE"/>
        </w:rPr>
        <w:t xml:space="preserve">Två brister har hittats där användaren behöver </w:t>
      </w:r>
      <w:proofErr w:type="spellStart"/>
      <w:r>
        <w:rPr>
          <w:color w:val="000000" w:themeColor="text1"/>
          <w:lang w:val="sv-SE"/>
        </w:rPr>
        <w:t>svajpa</w:t>
      </w:r>
      <w:proofErr w:type="spellEnd"/>
      <w:r>
        <w:rPr>
          <w:color w:val="000000" w:themeColor="text1"/>
          <w:lang w:val="sv-SE"/>
        </w:rPr>
        <w:t xml:space="preserve"> för att få tillgång till alla element och information i </w:t>
      </w:r>
      <w:proofErr w:type="spellStart"/>
      <w:r>
        <w:rPr>
          <w:color w:val="000000" w:themeColor="text1"/>
          <w:lang w:val="sv-SE"/>
        </w:rPr>
        <w:t>mobilvy</w:t>
      </w:r>
      <w:proofErr w:type="spellEnd"/>
      <w:r>
        <w:rPr>
          <w:color w:val="000000" w:themeColor="text1"/>
          <w:lang w:val="sv-SE"/>
        </w:rPr>
        <w:t xml:space="preserve">. Det gäller karusell-komponenterna och i filtreringsknapparna. Här skulle man </w:t>
      </w:r>
      <w:proofErr w:type="gramStart"/>
      <w:r>
        <w:rPr>
          <w:color w:val="000000" w:themeColor="text1"/>
          <w:lang w:val="sv-SE"/>
        </w:rPr>
        <w:t>t.ex.</w:t>
      </w:r>
      <w:proofErr w:type="gramEnd"/>
      <w:r>
        <w:rPr>
          <w:color w:val="000000" w:themeColor="text1"/>
          <w:lang w:val="sv-SE"/>
        </w:rPr>
        <w:t xml:space="preserve"> kunna använda sig av knappar för att med enkelklick kunna navigera sig.  </w:t>
      </w:r>
    </w:p>
    <w:p w14:paraId="28C99951" w14:textId="4B59FCBB" w:rsidR="00DB644F" w:rsidRDefault="00DB644F" w:rsidP="00DB644F">
      <w:pPr>
        <w:rPr>
          <w:lang w:val="sv-SE"/>
        </w:rPr>
      </w:pPr>
      <w:bookmarkStart w:id="62" w:name="WCAG253"/>
      <w:r>
        <w:rPr>
          <w:lang w:val="sv-SE"/>
        </w:rPr>
        <w:t>Ni kan läsa mer om lagkravet hos DIGG:</w:t>
      </w:r>
      <w:r>
        <w:rPr>
          <w:lang w:val="sv-SE"/>
        </w:rPr>
        <w:br/>
      </w:r>
      <w:hyperlink r:id="rId30" w:history="1">
        <w:r w:rsidRPr="005F5608">
          <w:rPr>
            <w:rStyle w:val="Hyperlnk"/>
            <w:lang w:val="sv-SE"/>
          </w:rPr>
          <w:t>https://www.digg.se/webbriktlinjer/alla-webbriktlinjer/erbjud-alternativ-till-komplexa-finger--eller-pekarrorelser</w:t>
        </w:r>
      </w:hyperlink>
    </w:p>
    <w:tbl>
      <w:tblPr>
        <w:tblStyle w:val="Tabellrutnt"/>
        <w:tblW w:w="0" w:type="auto"/>
        <w:tblInd w:w="846" w:type="dxa"/>
        <w:tblLook w:val="04A0" w:firstRow="1" w:lastRow="0" w:firstColumn="1" w:lastColumn="0" w:noHBand="0" w:noVBand="1"/>
      </w:tblPr>
      <w:tblGrid>
        <w:gridCol w:w="1163"/>
        <w:gridCol w:w="4511"/>
      </w:tblGrid>
      <w:tr w:rsidR="00A85B32" w:rsidRPr="00E25BB5" w14:paraId="250EC5A6" w14:textId="77777777" w:rsidTr="00B60542">
        <w:tc>
          <w:tcPr>
            <w:tcW w:w="0" w:type="auto"/>
            <w:hideMark/>
          </w:tcPr>
          <w:p w14:paraId="473E564B" w14:textId="77777777" w:rsidR="00A85B32" w:rsidRPr="00E25BB5" w:rsidRDefault="00A85B32" w:rsidP="00B60542">
            <w:pPr>
              <w:jc w:val="center"/>
              <w:rPr>
                <w:rFonts w:eastAsia="Times New Roman"/>
                <w:b/>
                <w:bCs/>
                <w:lang w:val="sv-SE"/>
              </w:rPr>
            </w:pPr>
            <w:r w:rsidRPr="00E25BB5">
              <w:rPr>
                <w:rFonts w:eastAsia="Times New Roman"/>
                <w:b/>
                <w:bCs/>
                <w:lang w:val="sv-SE"/>
              </w:rPr>
              <w:t>Prioritering</w:t>
            </w:r>
          </w:p>
        </w:tc>
        <w:tc>
          <w:tcPr>
            <w:tcW w:w="0" w:type="auto"/>
            <w:hideMark/>
          </w:tcPr>
          <w:p w14:paraId="3D81510A" w14:textId="77777777" w:rsidR="00A85B32" w:rsidRPr="00E25BB5" w:rsidRDefault="00A85B32" w:rsidP="00B60542">
            <w:pPr>
              <w:jc w:val="center"/>
              <w:rPr>
                <w:rFonts w:eastAsia="Times New Roman"/>
                <w:b/>
                <w:bCs/>
                <w:lang w:val="sv-SE"/>
              </w:rPr>
            </w:pPr>
            <w:r w:rsidRPr="00E25BB5">
              <w:rPr>
                <w:rFonts w:eastAsia="Times New Roman"/>
                <w:b/>
                <w:bCs/>
                <w:lang w:val="sv-SE"/>
              </w:rPr>
              <w:t>Drabbade användare</w:t>
            </w:r>
          </w:p>
        </w:tc>
      </w:tr>
      <w:tr w:rsidR="00A85B32" w:rsidRPr="004734EA" w14:paraId="37F931BC" w14:textId="77777777" w:rsidTr="00B60542">
        <w:tc>
          <w:tcPr>
            <w:tcW w:w="0" w:type="auto"/>
            <w:hideMark/>
          </w:tcPr>
          <w:p w14:paraId="42C1430D" w14:textId="573C3E0C" w:rsidR="00A85B32" w:rsidRPr="00E25BB5" w:rsidRDefault="00A85B32" w:rsidP="00B60542">
            <w:pPr>
              <w:rPr>
                <w:rFonts w:eastAsia="Times New Roman"/>
                <w:lang w:val="sv-SE"/>
              </w:rPr>
            </w:pPr>
            <w:r>
              <w:rPr>
                <w:rFonts w:eastAsia="Times New Roman"/>
                <w:lang w:val="sv-SE"/>
              </w:rPr>
              <w:t>Hög</w:t>
            </w:r>
          </w:p>
        </w:tc>
        <w:tc>
          <w:tcPr>
            <w:tcW w:w="0" w:type="auto"/>
            <w:hideMark/>
          </w:tcPr>
          <w:p w14:paraId="0B362A16" w14:textId="77777777" w:rsidR="00A85B32" w:rsidRPr="00E25BB5" w:rsidRDefault="00A85B32" w:rsidP="00B60542">
            <w:pPr>
              <w:rPr>
                <w:lang w:val="sv-SE"/>
              </w:rPr>
            </w:pPr>
            <w:r>
              <w:rPr>
                <w:lang w:val="sv-SE"/>
              </w:rPr>
              <w:t>Alla användare, i synnerhet de i behov av hjälpmedel</w:t>
            </w:r>
          </w:p>
        </w:tc>
      </w:tr>
    </w:tbl>
    <w:p w14:paraId="78D71C56" w14:textId="77777777" w:rsidR="00DB644F" w:rsidRPr="00DB644F" w:rsidRDefault="00DB644F" w:rsidP="00DB644F">
      <w:pPr>
        <w:rPr>
          <w:lang w:val="sv-SE"/>
        </w:rPr>
      </w:pPr>
    </w:p>
    <w:p w14:paraId="5DC98859" w14:textId="77777777" w:rsidR="00B37F8C" w:rsidRPr="002361EA" w:rsidRDefault="00B37F8C" w:rsidP="00144B90">
      <w:pPr>
        <w:pStyle w:val="Rubrik3"/>
        <w:rPr>
          <w:lang w:val="sv-SE"/>
        </w:rPr>
      </w:pPr>
      <w:bookmarkStart w:id="63" w:name="_Toc177386152"/>
      <w:r w:rsidRPr="002361EA">
        <w:rPr>
          <w:lang w:val="sv-SE"/>
        </w:rPr>
        <w:t>2.5.3 Se till att text på knappar och kontroller överensstämmer med maskinläsbara namn (A)</w:t>
      </w:r>
      <w:bookmarkEnd w:id="63"/>
    </w:p>
    <w:p w14:paraId="30028AB9" w14:textId="1AC733F9" w:rsidR="0014572F" w:rsidRPr="002361EA" w:rsidRDefault="0014572F" w:rsidP="0014572F">
      <w:pPr>
        <w:rPr>
          <w:i/>
          <w:iCs/>
          <w:lang w:val="sv-SE"/>
        </w:rPr>
      </w:pPr>
      <w:r w:rsidRPr="002361EA">
        <w:rPr>
          <w:i/>
          <w:iCs/>
          <w:lang w:val="sv-SE"/>
        </w:rPr>
        <w:t>Knappar och länkar som har en synlig text bör vara korrekt markerade i koden så att deras namn åtminstone inkluderar samma text. Detta gör det lättare för personer som använder röststyrning eller skärmläsare att hitta och använda dessa element, precis som personer med normal syn kan göra.</w:t>
      </w:r>
    </w:p>
    <w:p w14:paraId="3E92137D" w14:textId="2A91CA03" w:rsidR="0014572F" w:rsidRPr="0014572F" w:rsidRDefault="0014572F" w:rsidP="0014572F">
      <w:pPr>
        <w:rPr>
          <w:lang w:val="sv-SE"/>
        </w:rPr>
      </w:pPr>
      <w:r w:rsidRPr="0014572F">
        <w:rPr>
          <w:lang w:val="sv-SE"/>
        </w:rPr>
        <w:t xml:space="preserve">Länkarna i länkkorten under "Våra kontaktuppgifter" saknar maskinläsbart namn. Namn finns på h-taggarna, men inte a-taggen (vilket är det element som ses som gränssnittskontroll). </w:t>
      </w:r>
    </w:p>
    <w:p w14:paraId="0E417814" w14:textId="77777777" w:rsidR="0014572F" w:rsidRDefault="0014572F" w:rsidP="0014572F">
      <w:pPr>
        <w:rPr>
          <w:lang w:val="sv-SE"/>
        </w:rPr>
      </w:pPr>
      <w:bookmarkStart w:id="64" w:name="WCAG258"/>
      <w:bookmarkEnd w:id="62"/>
      <w:r>
        <w:rPr>
          <w:lang w:val="sv-SE"/>
        </w:rPr>
        <w:t>Ni kan läsa mer om lagkravet hos DIGG:</w:t>
      </w:r>
      <w:r>
        <w:rPr>
          <w:lang w:val="sv-SE"/>
        </w:rPr>
        <w:br/>
      </w:r>
      <w:hyperlink r:id="rId31" w:history="1">
        <w:r w:rsidRPr="0014572F">
          <w:rPr>
            <w:rStyle w:val="Hyperlnk"/>
            <w:lang w:val="sv-SE"/>
          </w:rPr>
          <w:t>https://www.digg.se/webbriktlinjer/alla-webbriktlinjer/se-till-att-text-pa-knappar-och-kontroller-overensstammer-med-maskinlasbara-namn</w:t>
        </w:r>
      </w:hyperlink>
      <w:r w:rsidRPr="0014572F">
        <w:rPr>
          <w:lang w:val="sv-SE"/>
        </w:rPr>
        <w:t xml:space="preserve"> </w:t>
      </w:r>
    </w:p>
    <w:tbl>
      <w:tblPr>
        <w:tblStyle w:val="Tabellrutnt"/>
        <w:tblW w:w="0" w:type="auto"/>
        <w:tblInd w:w="846" w:type="dxa"/>
        <w:tblLook w:val="04A0" w:firstRow="1" w:lastRow="0" w:firstColumn="1" w:lastColumn="0" w:noHBand="0" w:noVBand="1"/>
      </w:tblPr>
      <w:tblGrid>
        <w:gridCol w:w="1163"/>
        <w:gridCol w:w="3169"/>
      </w:tblGrid>
      <w:tr w:rsidR="0014572F" w:rsidRPr="00E25BB5" w14:paraId="50F1C385" w14:textId="77777777" w:rsidTr="00B60542">
        <w:tc>
          <w:tcPr>
            <w:tcW w:w="0" w:type="auto"/>
            <w:hideMark/>
          </w:tcPr>
          <w:p w14:paraId="00A85EFA" w14:textId="77777777" w:rsidR="0014572F" w:rsidRPr="00E25BB5" w:rsidRDefault="0014572F" w:rsidP="00B60542">
            <w:pPr>
              <w:jc w:val="center"/>
              <w:rPr>
                <w:rFonts w:eastAsia="Times New Roman"/>
                <w:b/>
                <w:bCs/>
                <w:lang w:val="sv-SE"/>
              </w:rPr>
            </w:pPr>
            <w:r w:rsidRPr="00E25BB5">
              <w:rPr>
                <w:rFonts w:eastAsia="Times New Roman"/>
                <w:b/>
                <w:bCs/>
                <w:lang w:val="sv-SE"/>
              </w:rPr>
              <w:t>Prioritering</w:t>
            </w:r>
          </w:p>
        </w:tc>
        <w:tc>
          <w:tcPr>
            <w:tcW w:w="0" w:type="auto"/>
            <w:hideMark/>
          </w:tcPr>
          <w:p w14:paraId="612B3088" w14:textId="77777777" w:rsidR="0014572F" w:rsidRPr="00E25BB5" w:rsidRDefault="0014572F" w:rsidP="00B60542">
            <w:pPr>
              <w:jc w:val="center"/>
              <w:rPr>
                <w:rFonts w:eastAsia="Times New Roman"/>
                <w:b/>
                <w:bCs/>
                <w:lang w:val="sv-SE"/>
              </w:rPr>
            </w:pPr>
            <w:r w:rsidRPr="00E25BB5">
              <w:rPr>
                <w:rFonts w:eastAsia="Times New Roman"/>
                <w:b/>
                <w:bCs/>
                <w:lang w:val="sv-SE"/>
              </w:rPr>
              <w:t>Drabbade användare</w:t>
            </w:r>
          </w:p>
        </w:tc>
      </w:tr>
      <w:tr w:rsidR="0014572F" w:rsidRPr="00E25BB5" w14:paraId="447809B0" w14:textId="77777777" w:rsidTr="00B60542">
        <w:tc>
          <w:tcPr>
            <w:tcW w:w="0" w:type="auto"/>
            <w:hideMark/>
          </w:tcPr>
          <w:p w14:paraId="65E6B7A8" w14:textId="69FB187A" w:rsidR="0014572F" w:rsidRPr="00E25BB5" w:rsidRDefault="0005440E" w:rsidP="00B60542">
            <w:pPr>
              <w:rPr>
                <w:rFonts w:eastAsia="Times New Roman"/>
                <w:lang w:val="sv-SE"/>
              </w:rPr>
            </w:pPr>
            <w:r>
              <w:rPr>
                <w:rFonts w:eastAsia="Times New Roman"/>
                <w:lang w:val="sv-SE"/>
              </w:rPr>
              <w:t>Medium</w:t>
            </w:r>
          </w:p>
        </w:tc>
        <w:tc>
          <w:tcPr>
            <w:tcW w:w="0" w:type="auto"/>
            <w:hideMark/>
          </w:tcPr>
          <w:p w14:paraId="7E314D86" w14:textId="77777777" w:rsidR="0014572F" w:rsidRPr="00E25BB5" w:rsidRDefault="0014572F" w:rsidP="00B60542">
            <w:pPr>
              <w:rPr>
                <w:lang w:val="sv-SE"/>
              </w:rPr>
            </w:pPr>
            <w:r>
              <w:rPr>
                <w:lang w:val="sv-SE"/>
              </w:rPr>
              <w:t>Personer som använder röststyrning</w:t>
            </w:r>
          </w:p>
        </w:tc>
      </w:tr>
    </w:tbl>
    <w:p w14:paraId="5752A3D6" w14:textId="77777777" w:rsidR="004E78CC" w:rsidRDefault="004E78CC" w:rsidP="00144B90">
      <w:pPr>
        <w:pStyle w:val="Rubrik3"/>
        <w:rPr>
          <w:lang w:val="sv-SE"/>
        </w:rPr>
      </w:pPr>
      <w:bookmarkStart w:id="65" w:name="_Toc177386153"/>
    </w:p>
    <w:p w14:paraId="28C539E0" w14:textId="77777777" w:rsidR="004E78CC" w:rsidRPr="004E78CC" w:rsidRDefault="004E78CC" w:rsidP="004E78CC">
      <w:pPr>
        <w:rPr>
          <w:lang w:val="sv-SE"/>
        </w:rPr>
      </w:pPr>
    </w:p>
    <w:p w14:paraId="095C3FBE" w14:textId="7F68174B" w:rsidR="00DD5095" w:rsidRPr="002361EA" w:rsidRDefault="00B37F8C" w:rsidP="00144B90">
      <w:pPr>
        <w:pStyle w:val="Rubrik3"/>
        <w:rPr>
          <w:lang w:val="sv-SE"/>
        </w:rPr>
      </w:pPr>
      <w:r w:rsidRPr="002361EA">
        <w:rPr>
          <w:lang w:val="sv-SE"/>
        </w:rPr>
        <w:t>2.5.8 Minsta klickytan för ett interaktivt objekt ska vara 24 x 24 pixlar (AA) (WCAG 2.2) (AA)</w:t>
      </w:r>
      <w:bookmarkEnd w:id="65"/>
    </w:p>
    <w:p w14:paraId="0817EF7F" w14:textId="4A5864FF" w:rsidR="00DD5095" w:rsidRPr="002361EA" w:rsidRDefault="00DD5095" w:rsidP="00DD5095">
      <w:pPr>
        <w:rPr>
          <w:i/>
          <w:iCs/>
          <w:lang w:val="sv-SE"/>
        </w:rPr>
      </w:pPr>
      <w:r w:rsidRPr="002361EA">
        <w:rPr>
          <w:i/>
          <w:iCs/>
          <w:lang w:val="sv-SE"/>
        </w:rPr>
        <w:t xml:space="preserve">För att användaren inte av misstag </w:t>
      </w:r>
      <w:r w:rsidR="00672282" w:rsidRPr="002361EA">
        <w:rPr>
          <w:i/>
          <w:iCs/>
          <w:lang w:val="sv-SE"/>
        </w:rPr>
        <w:t>råkar aktivera</w:t>
      </w:r>
      <w:r w:rsidR="004E14E1" w:rsidRPr="002361EA">
        <w:rPr>
          <w:i/>
          <w:iCs/>
          <w:lang w:val="sv-SE"/>
        </w:rPr>
        <w:t xml:space="preserve"> en annan länk så ska ytan på det interaktiva elementet vara minst 24x24px eller vara placerat </w:t>
      </w:r>
      <w:r w:rsidR="00672282" w:rsidRPr="002361EA">
        <w:rPr>
          <w:i/>
          <w:iCs/>
          <w:lang w:val="sv-SE"/>
        </w:rPr>
        <w:t>minst 24px ifrån ett an</w:t>
      </w:r>
      <w:r w:rsidR="00504BE1" w:rsidRPr="002361EA">
        <w:rPr>
          <w:i/>
          <w:iCs/>
          <w:lang w:val="sv-SE"/>
        </w:rPr>
        <w:t>n</w:t>
      </w:r>
      <w:r w:rsidR="00672282" w:rsidRPr="002361EA">
        <w:rPr>
          <w:i/>
          <w:iCs/>
          <w:lang w:val="sv-SE"/>
        </w:rPr>
        <w:t xml:space="preserve">at interaktivt element. </w:t>
      </w:r>
    </w:p>
    <w:bookmarkEnd w:id="64"/>
    <w:p w14:paraId="79EC3E85" w14:textId="0205A617" w:rsidR="00192B1D" w:rsidRDefault="00B37F8C" w:rsidP="00DB30DF">
      <w:pPr>
        <w:rPr>
          <w:color w:val="000000" w:themeColor="text1"/>
          <w:lang w:val="sv-SE"/>
        </w:rPr>
      </w:pPr>
      <w:r w:rsidRPr="00B37F8C">
        <w:rPr>
          <w:color w:val="000000" w:themeColor="text1"/>
          <w:lang w:val="sv-SE"/>
        </w:rPr>
        <w:t xml:space="preserve">Några länkar </w:t>
      </w:r>
      <w:r>
        <w:rPr>
          <w:color w:val="000000" w:themeColor="text1"/>
          <w:lang w:val="sv-SE"/>
        </w:rPr>
        <w:t xml:space="preserve">hamnar tyvärr för nära varandra i desktop- och/eller mobil-vy. Det är länkar som kan hittas under frågor i </w:t>
      </w:r>
      <w:proofErr w:type="spellStart"/>
      <w:r>
        <w:rPr>
          <w:color w:val="000000" w:themeColor="text1"/>
          <w:lang w:val="sv-SE"/>
        </w:rPr>
        <w:t>accordion</w:t>
      </w:r>
      <w:proofErr w:type="spellEnd"/>
      <w:r>
        <w:rPr>
          <w:color w:val="000000" w:themeColor="text1"/>
          <w:lang w:val="sv-SE"/>
        </w:rPr>
        <w:t>-blocke</w:t>
      </w:r>
      <w:r w:rsidR="00192B1D">
        <w:rPr>
          <w:color w:val="000000" w:themeColor="text1"/>
          <w:lang w:val="sv-SE"/>
        </w:rPr>
        <w:t>n</w:t>
      </w:r>
      <w:r>
        <w:rPr>
          <w:color w:val="000000" w:themeColor="text1"/>
          <w:lang w:val="sv-SE"/>
        </w:rPr>
        <w:t>. Som ”Vad gör</w:t>
      </w:r>
      <w:r w:rsidR="00192B1D">
        <w:rPr>
          <w:color w:val="000000" w:themeColor="text1"/>
          <w:lang w:val="sv-SE"/>
        </w:rPr>
        <w:t xml:space="preserve"> </w:t>
      </w:r>
      <w:r>
        <w:rPr>
          <w:color w:val="000000" w:themeColor="text1"/>
          <w:lang w:val="sv-SE"/>
        </w:rPr>
        <w:t xml:space="preserve">Almi?”, ”riskkapital” och ”affärsutveckling”. Eller ”Kan jag boka ett möte på ert kontor?”, ”affärsplan” och ”ladda ner här”. </w:t>
      </w:r>
    </w:p>
    <w:p w14:paraId="7290206C" w14:textId="791D60EC" w:rsidR="00192B1D" w:rsidRDefault="00192B1D" w:rsidP="00DB30DF">
      <w:pPr>
        <w:rPr>
          <w:color w:val="000000" w:themeColor="text1"/>
          <w:lang w:val="sv-SE"/>
        </w:rPr>
      </w:pPr>
      <w:r>
        <w:rPr>
          <w:color w:val="000000" w:themeColor="text1"/>
          <w:lang w:val="sv-SE"/>
        </w:rPr>
        <w:t xml:space="preserve">Länkarna ”www.digg.se” och ”www.sfti.se” hamnar för nära varandra på ”Leverantörsinformation”-sidan. </w:t>
      </w:r>
    </w:p>
    <w:p w14:paraId="10A95B90" w14:textId="2E5837D2" w:rsidR="00192B1D" w:rsidRDefault="00192B1D" w:rsidP="00DB30DF">
      <w:pPr>
        <w:rPr>
          <w:color w:val="000000" w:themeColor="text1"/>
          <w:lang w:val="sv-SE"/>
        </w:rPr>
      </w:pPr>
      <w:r>
        <w:rPr>
          <w:color w:val="000000" w:themeColor="text1"/>
          <w:lang w:val="sv-SE"/>
        </w:rPr>
        <w:t xml:space="preserve">Och när </w:t>
      </w:r>
      <w:proofErr w:type="spellStart"/>
      <w:r>
        <w:rPr>
          <w:color w:val="000000" w:themeColor="text1"/>
          <w:lang w:val="sv-SE"/>
        </w:rPr>
        <w:t>breadcrumbs</w:t>
      </w:r>
      <w:proofErr w:type="spellEnd"/>
      <w:r>
        <w:rPr>
          <w:color w:val="000000" w:themeColor="text1"/>
          <w:lang w:val="sv-SE"/>
        </w:rPr>
        <w:t xml:space="preserve"> hamnar på två rader på mindre skärmar så är endast länken 21px i höjd. </w:t>
      </w:r>
    </w:p>
    <w:p w14:paraId="3470F000" w14:textId="0109094D" w:rsidR="00DB644F" w:rsidRPr="00DB644F" w:rsidRDefault="00DB644F" w:rsidP="00DB30DF">
      <w:pPr>
        <w:rPr>
          <w:lang w:val="sv-SE"/>
        </w:rPr>
      </w:pPr>
      <w:r>
        <w:rPr>
          <w:lang w:val="sv-SE"/>
        </w:rPr>
        <w:t>Ni kan läsa mer om lagkravet hos DIGG:</w:t>
      </w:r>
      <w:r>
        <w:rPr>
          <w:lang w:val="sv-SE"/>
        </w:rPr>
        <w:br/>
      </w:r>
      <w:hyperlink r:id="rId32" w:history="1">
        <w:r w:rsidRPr="005F5608">
          <w:rPr>
            <w:rStyle w:val="Hyperlnk"/>
            <w:lang w:val="sv-SE"/>
          </w:rPr>
          <w:t>https://www.digg.se/webbriktlinjer/alla-webbriktlinjer/gor-lankar-klickbara-ytor-och-menyer-anvandbara-for-alla</w:t>
        </w:r>
      </w:hyperlink>
    </w:p>
    <w:tbl>
      <w:tblPr>
        <w:tblStyle w:val="Tabellrutnt"/>
        <w:tblW w:w="0" w:type="auto"/>
        <w:tblInd w:w="846" w:type="dxa"/>
        <w:tblLook w:val="04A0" w:firstRow="1" w:lastRow="0" w:firstColumn="1" w:lastColumn="0" w:noHBand="0" w:noVBand="1"/>
      </w:tblPr>
      <w:tblGrid>
        <w:gridCol w:w="1163"/>
        <w:gridCol w:w="6376"/>
      </w:tblGrid>
      <w:tr w:rsidR="00E10498" w:rsidRPr="00E25BB5" w14:paraId="19CD84F7" w14:textId="77777777" w:rsidTr="00B60542">
        <w:tc>
          <w:tcPr>
            <w:tcW w:w="0" w:type="auto"/>
            <w:hideMark/>
          </w:tcPr>
          <w:p w14:paraId="1CBA1AA4" w14:textId="77777777" w:rsidR="00E10498" w:rsidRPr="00E25BB5" w:rsidRDefault="00E10498" w:rsidP="00B60542">
            <w:pPr>
              <w:jc w:val="center"/>
              <w:rPr>
                <w:rFonts w:eastAsia="Times New Roman"/>
                <w:b/>
                <w:bCs/>
                <w:lang w:val="sv-SE"/>
              </w:rPr>
            </w:pPr>
            <w:r w:rsidRPr="00E25BB5">
              <w:rPr>
                <w:rFonts w:eastAsia="Times New Roman"/>
                <w:b/>
                <w:bCs/>
                <w:lang w:val="sv-SE"/>
              </w:rPr>
              <w:t>Prioritering</w:t>
            </w:r>
          </w:p>
        </w:tc>
        <w:tc>
          <w:tcPr>
            <w:tcW w:w="0" w:type="auto"/>
            <w:hideMark/>
          </w:tcPr>
          <w:p w14:paraId="5A0F58C6" w14:textId="77777777" w:rsidR="00E10498" w:rsidRPr="00E25BB5" w:rsidRDefault="00E10498" w:rsidP="00B60542">
            <w:pPr>
              <w:jc w:val="center"/>
              <w:rPr>
                <w:rFonts w:eastAsia="Times New Roman"/>
                <w:b/>
                <w:bCs/>
                <w:lang w:val="sv-SE"/>
              </w:rPr>
            </w:pPr>
            <w:r w:rsidRPr="00E25BB5">
              <w:rPr>
                <w:rFonts w:eastAsia="Times New Roman"/>
                <w:b/>
                <w:bCs/>
                <w:lang w:val="sv-SE"/>
              </w:rPr>
              <w:t>Drabbade användare</w:t>
            </w:r>
          </w:p>
        </w:tc>
      </w:tr>
      <w:tr w:rsidR="00E10498" w:rsidRPr="004734EA" w14:paraId="6E25E2D2" w14:textId="77777777" w:rsidTr="00B60542">
        <w:tc>
          <w:tcPr>
            <w:tcW w:w="0" w:type="auto"/>
            <w:hideMark/>
          </w:tcPr>
          <w:p w14:paraId="7C72B3D2" w14:textId="1AD36AD1" w:rsidR="00E10498" w:rsidRPr="00E25BB5" w:rsidRDefault="00504BE1" w:rsidP="00B60542">
            <w:pPr>
              <w:rPr>
                <w:rFonts w:eastAsia="Times New Roman"/>
                <w:lang w:val="sv-SE"/>
              </w:rPr>
            </w:pPr>
            <w:r>
              <w:rPr>
                <w:rFonts w:eastAsia="Times New Roman"/>
                <w:lang w:val="sv-SE"/>
              </w:rPr>
              <w:t>Låg</w:t>
            </w:r>
          </w:p>
        </w:tc>
        <w:tc>
          <w:tcPr>
            <w:tcW w:w="0" w:type="auto"/>
            <w:hideMark/>
          </w:tcPr>
          <w:p w14:paraId="036FABFE" w14:textId="1A2695F5" w:rsidR="00E10498" w:rsidRPr="00E25BB5" w:rsidRDefault="00E10498" w:rsidP="00B60542">
            <w:pPr>
              <w:rPr>
                <w:lang w:val="sv-SE"/>
              </w:rPr>
            </w:pPr>
            <w:r>
              <w:rPr>
                <w:lang w:val="sv-SE"/>
              </w:rPr>
              <w:t xml:space="preserve"> </w:t>
            </w:r>
            <w:r w:rsidR="00DB644F">
              <w:rPr>
                <w:lang w:val="sv-SE"/>
              </w:rPr>
              <w:t>För alla användare men framför allt de med sämre precision och finmotorik</w:t>
            </w:r>
          </w:p>
        </w:tc>
      </w:tr>
    </w:tbl>
    <w:p w14:paraId="26BF8766" w14:textId="77777777" w:rsidR="00565BBF" w:rsidRDefault="00565BBF" w:rsidP="00DB30DF">
      <w:pPr>
        <w:rPr>
          <w:color w:val="000000" w:themeColor="text1"/>
          <w:lang w:val="sv-SE"/>
        </w:rPr>
      </w:pPr>
    </w:p>
    <w:p w14:paraId="6585F754" w14:textId="77777777" w:rsidR="00192B1D" w:rsidRPr="00967C55" w:rsidRDefault="00192B1D" w:rsidP="00144B90">
      <w:pPr>
        <w:pStyle w:val="Rubrik3"/>
        <w:rPr>
          <w:lang w:val="sv-SE"/>
        </w:rPr>
      </w:pPr>
      <w:bookmarkStart w:id="66" w:name="_Toc177386154"/>
      <w:bookmarkStart w:id="67" w:name="WCAG312"/>
      <w:r w:rsidRPr="00967C55">
        <w:rPr>
          <w:lang w:val="sv-SE"/>
        </w:rPr>
        <w:t>3.1.2 Ange språkförändringar i koden (AA)</w:t>
      </w:r>
      <w:bookmarkEnd w:id="66"/>
    </w:p>
    <w:bookmarkEnd w:id="67"/>
    <w:p w14:paraId="6790C084" w14:textId="419B0715" w:rsidR="00192B1D" w:rsidRPr="002361EA" w:rsidRDefault="00192B1D" w:rsidP="00DB30DF">
      <w:pPr>
        <w:rPr>
          <w:i/>
          <w:iCs/>
          <w:color w:val="000000" w:themeColor="text1"/>
          <w:lang w:val="sv-SE"/>
        </w:rPr>
      </w:pPr>
      <w:r w:rsidRPr="002361EA">
        <w:rPr>
          <w:i/>
          <w:iCs/>
          <w:color w:val="000000" w:themeColor="text1"/>
          <w:lang w:val="sv-SE"/>
        </w:rPr>
        <w:t xml:space="preserve">För att säkerställa att personer som använder skärmläsare får webbplatsens innehåll presenterat på rätt sätt, bör du ange alla språkbyten i HTML-koden genom att använda </w:t>
      </w:r>
      <w:proofErr w:type="spellStart"/>
      <w:r w:rsidRPr="002361EA">
        <w:rPr>
          <w:i/>
          <w:iCs/>
          <w:color w:val="000000" w:themeColor="text1"/>
          <w:lang w:val="sv-SE"/>
        </w:rPr>
        <w:t>lang</w:t>
      </w:r>
      <w:proofErr w:type="spellEnd"/>
      <w:r w:rsidRPr="002361EA">
        <w:rPr>
          <w:i/>
          <w:iCs/>
          <w:color w:val="000000" w:themeColor="text1"/>
          <w:lang w:val="sv-SE"/>
        </w:rPr>
        <w:t>-attributet. Detta ökar sannolikheten för att innehållet tolkas korrekt.</w:t>
      </w:r>
    </w:p>
    <w:p w14:paraId="26A07D34" w14:textId="4DBCC735" w:rsidR="00CD0C17" w:rsidRPr="00192B1D" w:rsidRDefault="00CD0C17" w:rsidP="00DB30DF">
      <w:pPr>
        <w:rPr>
          <w:color w:val="000000" w:themeColor="text1"/>
          <w:lang w:val="sv-SE"/>
        </w:rPr>
      </w:pPr>
      <w:r>
        <w:rPr>
          <w:color w:val="000000" w:themeColor="text1"/>
          <w:lang w:val="sv-SE"/>
        </w:rPr>
        <w:lastRenderedPageBreak/>
        <w:t>Sidan ”</w:t>
      </w:r>
      <w:proofErr w:type="gramStart"/>
      <w:r>
        <w:rPr>
          <w:color w:val="000000" w:themeColor="text1"/>
          <w:lang w:val="sv-SE"/>
        </w:rPr>
        <w:t>Riskkapital -digital</w:t>
      </w:r>
      <w:proofErr w:type="gramEnd"/>
      <w:r>
        <w:rPr>
          <w:color w:val="000000" w:themeColor="text1"/>
          <w:lang w:val="sv-SE"/>
        </w:rPr>
        <w:t xml:space="preserve"> demo </w:t>
      </w:r>
      <w:proofErr w:type="spellStart"/>
      <w:r>
        <w:rPr>
          <w:color w:val="000000" w:themeColor="text1"/>
          <w:lang w:val="sv-SE"/>
        </w:rPr>
        <w:t>day</w:t>
      </w:r>
      <w:proofErr w:type="spellEnd"/>
      <w:r>
        <w:rPr>
          <w:color w:val="000000" w:themeColor="text1"/>
          <w:lang w:val="sv-SE"/>
        </w:rPr>
        <w:t xml:space="preserve">” är mestadels skriven på engelska, det kräver att man använder sig av </w:t>
      </w:r>
      <w:proofErr w:type="spellStart"/>
      <w:r>
        <w:rPr>
          <w:color w:val="000000" w:themeColor="text1"/>
          <w:lang w:val="sv-SE"/>
        </w:rPr>
        <w:t>lang</w:t>
      </w:r>
      <w:proofErr w:type="spellEnd"/>
      <w:r>
        <w:rPr>
          <w:color w:val="000000" w:themeColor="text1"/>
          <w:lang w:val="sv-SE"/>
        </w:rPr>
        <w:t xml:space="preserve">=”en” attributet på sidan eller på delar av innehållet. </w:t>
      </w:r>
    </w:p>
    <w:p w14:paraId="54886B2F" w14:textId="4BBE1E0A" w:rsidR="00192B1D" w:rsidRPr="004734EA" w:rsidRDefault="007B3A4B" w:rsidP="00DB30DF">
      <w:pPr>
        <w:rPr>
          <w:color w:val="000000" w:themeColor="text1"/>
          <w:lang w:val="sv-SE"/>
        </w:rPr>
      </w:pPr>
      <w:r w:rsidRPr="004734EA">
        <w:rPr>
          <w:color w:val="000000" w:themeColor="text1"/>
          <w:lang w:val="sv-SE"/>
        </w:rPr>
        <w:t>Endel</w:t>
      </w:r>
      <w:r w:rsidR="00192B1D" w:rsidRPr="004734EA">
        <w:rPr>
          <w:color w:val="000000" w:themeColor="text1"/>
          <w:lang w:val="sv-SE"/>
        </w:rPr>
        <w:t xml:space="preserve"> ord är skrivna på engelska utan att vara markerade med lang-attributet. ”GreenTech” och ”M</w:t>
      </w:r>
      <w:r w:rsidR="00CD0C17" w:rsidRPr="004734EA">
        <w:rPr>
          <w:color w:val="000000" w:themeColor="text1"/>
          <w:lang w:val="sv-SE"/>
        </w:rPr>
        <w:t>a</w:t>
      </w:r>
      <w:r w:rsidR="00192B1D" w:rsidRPr="004734EA">
        <w:rPr>
          <w:color w:val="000000" w:themeColor="text1"/>
          <w:lang w:val="sv-SE"/>
        </w:rPr>
        <w:t>rketing, Sales and Service Foundations with Hubspot” är två sådana meningar/ord. Sedan finns det jobbtitlar som ”</w:t>
      </w:r>
      <w:r w:rsidR="00192B1D" w:rsidRPr="004734EA">
        <w:rPr>
          <w:rFonts w:ascii="Noto Sans" w:hAnsi="Noto Sans" w:cs="Noto Sans"/>
          <w:color w:val="1D1D1D"/>
          <w:shd w:val="clear" w:color="auto" w:fill="FFFFFF"/>
          <w:lang w:val="sv-SE"/>
        </w:rPr>
        <w:t xml:space="preserve"> </w:t>
      </w:r>
      <w:r w:rsidR="00192B1D" w:rsidRPr="004734EA">
        <w:rPr>
          <w:color w:val="000000" w:themeColor="text1"/>
          <w:lang w:val="sv-SE"/>
        </w:rPr>
        <w:t xml:space="preserve">Life science Investment Manager” </w:t>
      </w:r>
      <w:r w:rsidR="00CD0C17" w:rsidRPr="004734EA">
        <w:rPr>
          <w:color w:val="000000" w:themeColor="text1"/>
          <w:lang w:val="sv-SE"/>
        </w:rPr>
        <w:t xml:space="preserve">och </w:t>
      </w:r>
      <w:r w:rsidR="00192B1D" w:rsidRPr="004734EA">
        <w:rPr>
          <w:color w:val="000000" w:themeColor="text1"/>
          <w:lang w:val="sv-SE"/>
        </w:rPr>
        <w:t>“Investment Manager</w:t>
      </w:r>
      <w:r w:rsidR="00CD0C17" w:rsidRPr="004734EA">
        <w:rPr>
          <w:color w:val="000000" w:themeColor="text1"/>
          <w:lang w:val="sv-SE"/>
        </w:rPr>
        <w:t xml:space="preserve">”. </w:t>
      </w:r>
    </w:p>
    <w:p w14:paraId="29930144" w14:textId="6104BBFA" w:rsidR="00CD0C17" w:rsidRPr="00CD0C17" w:rsidRDefault="00CD0C17" w:rsidP="00DB30DF">
      <w:pPr>
        <w:rPr>
          <w:color w:val="000000" w:themeColor="text1"/>
          <w:lang w:val="sv-SE"/>
        </w:rPr>
      </w:pPr>
      <w:r>
        <w:rPr>
          <w:color w:val="000000" w:themeColor="text1"/>
          <w:lang w:val="sv-SE"/>
        </w:rPr>
        <w:t xml:space="preserve">Olika bransch-kategorier och namn på fonder är på engelska. Undantag från lagkraven är </w:t>
      </w:r>
      <w:proofErr w:type="gramStart"/>
      <w:r>
        <w:rPr>
          <w:color w:val="000000" w:themeColor="text1"/>
          <w:lang w:val="sv-SE"/>
        </w:rPr>
        <w:t>t.ex.</w:t>
      </w:r>
      <w:proofErr w:type="gramEnd"/>
      <w:r>
        <w:rPr>
          <w:color w:val="000000" w:themeColor="text1"/>
          <w:lang w:val="sv-SE"/>
        </w:rPr>
        <w:t xml:space="preserve"> egennamn och tekniska termer.  </w:t>
      </w:r>
    </w:p>
    <w:p w14:paraId="13F5679F" w14:textId="77777777" w:rsidR="00CD0C17" w:rsidRDefault="00CD0C17" w:rsidP="00CD0C17">
      <w:pPr>
        <w:rPr>
          <w:lang w:val="sv-SE"/>
        </w:rPr>
      </w:pPr>
      <w:r>
        <w:rPr>
          <w:lang w:val="sv-SE"/>
        </w:rPr>
        <w:t>Ni kan läsa mer om lagkravet hos DIGG:</w:t>
      </w:r>
      <w:r>
        <w:rPr>
          <w:lang w:val="sv-SE"/>
        </w:rPr>
        <w:br/>
      </w:r>
      <w:hyperlink r:id="rId33" w:history="1">
        <w:r w:rsidRPr="00CD0C17">
          <w:rPr>
            <w:rStyle w:val="Hyperlnk"/>
            <w:lang w:val="sv-SE"/>
          </w:rPr>
          <w:t>https://www.digg.se/webbriktlinjer/alla-webbriktlinjer/ange-sprakforandringar-i-koden</w:t>
        </w:r>
      </w:hyperlink>
      <w:r w:rsidRPr="00CD0C17">
        <w:rPr>
          <w:lang w:val="sv-SE"/>
        </w:rPr>
        <w:t xml:space="preserve"> </w:t>
      </w:r>
    </w:p>
    <w:tbl>
      <w:tblPr>
        <w:tblStyle w:val="Tabellrutnt"/>
        <w:tblW w:w="0" w:type="auto"/>
        <w:tblInd w:w="846" w:type="dxa"/>
        <w:tblLook w:val="04A0" w:firstRow="1" w:lastRow="0" w:firstColumn="1" w:lastColumn="0" w:noHBand="0" w:noVBand="1"/>
      </w:tblPr>
      <w:tblGrid>
        <w:gridCol w:w="1163"/>
        <w:gridCol w:w="3172"/>
      </w:tblGrid>
      <w:tr w:rsidR="00E10498" w:rsidRPr="00E25BB5" w14:paraId="5876D930" w14:textId="77777777" w:rsidTr="00B60542">
        <w:tc>
          <w:tcPr>
            <w:tcW w:w="0" w:type="auto"/>
            <w:hideMark/>
          </w:tcPr>
          <w:p w14:paraId="489507D1" w14:textId="77777777" w:rsidR="00E10498" w:rsidRPr="00E25BB5" w:rsidRDefault="00E10498" w:rsidP="00B60542">
            <w:pPr>
              <w:jc w:val="center"/>
              <w:rPr>
                <w:rFonts w:eastAsia="Times New Roman"/>
                <w:b/>
                <w:bCs/>
                <w:lang w:val="sv-SE"/>
              </w:rPr>
            </w:pPr>
            <w:r w:rsidRPr="00E25BB5">
              <w:rPr>
                <w:rFonts w:eastAsia="Times New Roman"/>
                <w:b/>
                <w:bCs/>
                <w:lang w:val="sv-SE"/>
              </w:rPr>
              <w:t>Prioritering</w:t>
            </w:r>
          </w:p>
        </w:tc>
        <w:tc>
          <w:tcPr>
            <w:tcW w:w="0" w:type="auto"/>
            <w:hideMark/>
          </w:tcPr>
          <w:p w14:paraId="4557E848" w14:textId="77777777" w:rsidR="00E10498" w:rsidRPr="00E25BB5" w:rsidRDefault="00E10498" w:rsidP="00B60542">
            <w:pPr>
              <w:jc w:val="center"/>
              <w:rPr>
                <w:rFonts w:eastAsia="Times New Roman"/>
                <w:b/>
                <w:bCs/>
                <w:lang w:val="sv-SE"/>
              </w:rPr>
            </w:pPr>
            <w:r w:rsidRPr="00E25BB5">
              <w:rPr>
                <w:rFonts w:eastAsia="Times New Roman"/>
                <w:b/>
                <w:bCs/>
                <w:lang w:val="sv-SE"/>
              </w:rPr>
              <w:t>Drabbade användare</w:t>
            </w:r>
          </w:p>
        </w:tc>
      </w:tr>
      <w:tr w:rsidR="00E10498" w:rsidRPr="00E25BB5" w14:paraId="1A0B6944" w14:textId="77777777" w:rsidTr="00B60542">
        <w:tc>
          <w:tcPr>
            <w:tcW w:w="0" w:type="auto"/>
            <w:hideMark/>
          </w:tcPr>
          <w:p w14:paraId="6276E7C4" w14:textId="2D68B29C" w:rsidR="00E10498" w:rsidRPr="00E25BB5" w:rsidRDefault="0005440E" w:rsidP="00B60542">
            <w:pPr>
              <w:rPr>
                <w:rFonts w:eastAsia="Times New Roman"/>
                <w:lang w:val="sv-SE"/>
              </w:rPr>
            </w:pPr>
            <w:r>
              <w:rPr>
                <w:rFonts w:eastAsia="Times New Roman"/>
                <w:lang w:val="sv-SE"/>
              </w:rPr>
              <w:t>Medium</w:t>
            </w:r>
          </w:p>
        </w:tc>
        <w:tc>
          <w:tcPr>
            <w:tcW w:w="0" w:type="auto"/>
            <w:hideMark/>
          </w:tcPr>
          <w:p w14:paraId="34396CB0" w14:textId="77777777" w:rsidR="00E10498" w:rsidRPr="00E25BB5" w:rsidRDefault="00E10498" w:rsidP="00B60542">
            <w:pPr>
              <w:rPr>
                <w:lang w:val="sv-SE"/>
              </w:rPr>
            </w:pPr>
            <w:r>
              <w:rPr>
                <w:lang w:val="sv-SE"/>
              </w:rPr>
              <w:t>Personer som använder skärmläsare</w:t>
            </w:r>
          </w:p>
        </w:tc>
      </w:tr>
    </w:tbl>
    <w:p w14:paraId="784A69DB" w14:textId="77777777" w:rsidR="00B37F8C" w:rsidRDefault="00B37F8C" w:rsidP="00DB30DF">
      <w:pPr>
        <w:rPr>
          <w:color w:val="26D07C" w:themeColor="background2"/>
          <w:lang w:val="sv-SE"/>
        </w:rPr>
      </w:pPr>
    </w:p>
    <w:p w14:paraId="5601F6D8" w14:textId="77777777" w:rsidR="00A41760" w:rsidRPr="002361EA" w:rsidRDefault="00A41760" w:rsidP="00144B90">
      <w:pPr>
        <w:pStyle w:val="Rubrik3"/>
        <w:rPr>
          <w:lang w:val="sv-SE"/>
        </w:rPr>
      </w:pPr>
      <w:bookmarkStart w:id="68" w:name="_Toc177386155"/>
      <w:bookmarkStart w:id="69" w:name="WCAG412"/>
      <w:r w:rsidRPr="002361EA">
        <w:rPr>
          <w:lang w:val="sv-SE"/>
        </w:rPr>
        <w:t>4.1.2 Se till att komponenter fungerar i hjälpmedel (A)</w:t>
      </w:r>
      <w:bookmarkEnd w:id="68"/>
    </w:p>
    <w:bookmarkEnd w:id="69"/>
    <w:p w14:paraId="4ADF441A" w14:textId="77777777" w:rsidR="001E29F9" w:rsidRPr="002361EA" w:rsidRDefault="001E29F9" w:rsidP="001E29F9">
      <w:pPr>
        <w:rPr>
          <w:i/>
          <w:iCs/>
          <w:lang w:val="sv-SE"/>
        </w:rPr>
      </w:pPr>
      <w:r w:rsidRPr="002361EA">
        <w:rPr>
          <w:i/>
          <w:iCs/>
          <w:lang w:val="sv-SE"/>
        </w:rPr>
        <w:t>Skärmläsare använder sig av hur sidorna presenteras i den maskinläsbara ordningen, och därför är personer som använder skärmläsare beroende av att innehållet är korrekt uppsatt. Ett bra sätt att nå upp till detta kriterium är att använda de standardkomponenter som finns i HTML, och (vid behov) komplettera med lämpligt ARIA-attribut.</w:t>
      </w:r>
    </w:p>
    <w:p w14:paraId="7961696A" w14:textId="36428CFD" w:rsidR="001E29F9" w:rsidRDefault="001E29F9" w:rsidP="001E29F9">
      <w:pPr>
        <w:rPr>
          <w:lang w:val="sv-SE"/>
        </w:rPr>
      </w:pPr>
      <w:r>
        <w:rPr>
          <w:lang w:val="sv-SE"/>
        </w:rPr>
        <w:t xml:space="preserve">Detta är </w:t>
      </w:r>
      <w:proofErr w:type="gramStart"/>
      <w:r>
        <w:rPr>
          <w:lang w:val="sv-SE"/>
        </w:rPr>
        <w:t>överlag</w:t>
      </w:r>
      <w:proofErr w:type="gramEnd"/>
      <w:r>
        <w:rPr>
          <w:lang w:val="sv-SE"/>
        </w:rPr>
        <w:t xml:space="preserve"> väldigt bra på sidan. Det som hittats är att man borde </w:t>
      </w:r>
      <w:r w:rsidR="004861B9">
        <w:rPr>
          <w:lang w:val="sv-SE"/>
        </w:rPr>
        <w:t>använda</w:t>
      </w:r>
      <w:r>
        <w:rPr>
          <w:lang w:val="sv-SE"/>
        </w:rPr>
        <w:t xml:space="preserve"> regions</w:t>
      </w:r>
      <w:r w:rsidR="004861B9">
        <w:rPr>
          <w:lang w:val="sv-SE"/>
        </w:rPr>
        <w:t xml:space="preserve"> på vissa sektioner, för att förtydliga ytterligare</w:t>
      </w:r>
      <w:r>
        <w:rPr>
          <w:lang w:val="sv-SE"/>
        </w:rPr>
        <w:t>.</w:t>
      </w:r>
      <w:r w:rsidR="005C3125">
        <w:rPr>
          <w:lang w:val="sv-SE"/>
        </w:rPr>
        <w:t xml:space="preserve"> I </w:t>
      </w:r>
      <w:proofErr w:type="spellStart"/>
      <w:r w:rsidR="005C3125">
        <w:rPr>
          <w:lang w:val="sv-SE"/>
        </w:rPr>
        <w:t>dropdownen</w:t>
      </w:r>
      <w:proofErr w:type="spellEnd"/>
      <w:r w:rsidR="005C3125">
        <w:rPr>
          <w:lang w:val="sv-SE"/>
        </w:rPr>
        <w:t xml:space="preserve"> ”Välj månad” så blir vald månad</w:t>
      </w:r>
      <w:r w:rsidR="00E90D1D">
        <w:rPr>
          <w:lang w:val="sv-SE"/>
        </w:rPr>
        <w:t xml:space="preserve"> inte</w:t>
      </w:r>
      <w:r w:rsidR="005C3125">
        <w:rPr>
          <w:lang w:val="sv-SE"/>
        </w:rPr>
        <w:t xml:space="preserve"> ”aktiv”</w:t>
      </w:r>
      <w:r w:rsidR="00E90D1D">
        <w:rPr>
          <w:lang w:val="sv-SE"/>
        </w:rPr>
        <w:t xml:space="preserve">. </w:t>
      </w:r>
    </w:p>
    <w:p w14:paraId="038607D5" w14:textId="77777777" w:rsidR="001E29F9" w:rsidRDefault="001E29F9" w:rsidP="001E29F9">
      <w:pPr>
        <w:rPr>
          <w:lang w:val="sv-SE"/>
        </w:rPr>
      </w:pPr>
      <w:r>
        <w:rPr>
          <w:lang w:val="sv-SE"/>
        </w:rPr>
        <w:t>Ni kan läsa mer om lagkravet hos DIGG:</w:t>
      </w:r>
      <w:r>
        <w:rPr>
          <w:lang w:val="sv-SE"/>
        </w:rPr>
        <w:br/>
      </w:r>
      <w:hyperlink r:id="rId34" w:history="1">
        <w:r w:rsidRPr="001E29F9">
          <w:rPr>
            <w:rStyle w:val="Hyperlnk"/>
            <w:lang w:val="sv-SE"/>
          </w:rPr>
          <w:t>https://www.digg.se/webbriktlinjer/alla-webbriktlinjer/se-till-att-komponenter-fungerar-i-hjalpmedel</w:t>
        </w:r>
      </w:hyperlink>
      <w:r w:rsidRPr="001E29F9">
        <w:rPr>
          <w:lang w:val="sv-SE"/>
        </w:rPr>
        <w:t xml:space="preserve"> </w:t>
      </w:r>
    </w:p>
    <w:tbl>
      <w:tblPr>
        <w:tblStyle w:val="Tabellrutnt"/>
        <w:tblW w:w="0" w:type="auto"/>
        <w:tblInd w:w="846" w:type="dxa"/>
        <w:tblLook w:val="04A0" w:firstRow="1" w:lastRow="0" w:firstColumn="1" w:lastColumn="0" w:noHBand="0" w:noVBand="1"/>
      </w:tblPr>
      <w:tblGrid>
        <w:gridCol w:w="1163"/>
        <w:gridCol w:w="2463"/>
      </w:tblGrid>
      <w:tr w:rsidR="00E10498" w:rsidRPr="00E25BB5" w14:paraId="4103E811" w14:textId="77777777" w:rsidTr="00B60542">
        <w:tc>
          <w:tcPr>
            <w:tcW w:w="0" w:type="auto"/>
            <w:hideMark/>
          </w:tcPr>
          <w:p w14:paraId="47E7194C" w14:textId="77777777" w:rsidR="00E10498" w:rsidRPr="00E25BB5" w:rsidRDefault="00E10498" w:rsidP="00B60542">
            <w:pPr>
              <w:jc w:val="center"/>
              <w:rPr>
                <w:rFonts w:eastAsia="Times New Roman"/>
                <w:b/>
                <w:bCs/>
                <w:lang w:val="sv-SE"/>
              </w:rPr>
            </w:pPr>
            <w:r w:rsidRPr="00E25BB5">
              <w:rPr>
                <w:rFonts w:eastAsia="Times New Roman"/>
                <w:b/>
                <w:bCs/>
                <w:lang w:val="sv-SE"/>
              </w:rPr>
              <w:t>Prioritering</w:t>
            </w:r>
          </w:p>
        </w:tc>
        <w:tc>
          <w:tcPr>
            <w:tcW w:w="0" w:type="auto"/>
            <w:hideMark/>
          </w:tcPr>
          <w:p w14:paraId="42D6AEFD" w14:textId="77777777" w:rsidR="00E10498" w:rsidRPr="00E25BB5" w:rsidRDefault="00E10498" w:rsidP="00B60542">
            <w:pPr>
              <w:jc w:val="center"/>
              <w:rPr>
                <w:rFonts w:eastAsia="Times New Roman"/>
                <w:b/>
                <w:bCs/>
                <w:lang w:val="sv-SE"/>
              </w:rPr>
            </w:pPr>
            <w:r w:rsidRPr="00E25BB5">
              <w:rPr>
                <w:rFonts w:eastAsia="Times New Roman"/>
                <w:b/>
                <w:bCs/>
                <w:lang w:val="sv-SE"/>
              </w:rPr>
              <w:t>Drabbade användare</w:t>
            </w:r>
          </w:p>
        </w:tc>
      </w:tr>
      <w:tr w:rsidR="00E10498" w:rsidRPr="00E25BB5" w14:paraId="49C8E95D" w14:textId="77777777" w:rsidTr="00B60542">
        <w:tc>
          <w:tcPr>
            <w:tcW w:w="0" w:type="auto"/>
            <w:hideMark/>
          </w:tcPr>
          <w:p w14:paraId="4DEAAAF1" w14:textId="77777777" w:rsidR="00E10498" w:rsidRPr="00E25BB5" w:rsidRDefault="00E10498" w:rsidP="00B60542">
            <w:pPr>
              <w:rPr>
                <w:rFonts w:eastAsia="Times New Roman"/>
                <w:lang w:val="sv-SE"/>
              </w:rPr>
            </w:pPr>
            <w:r>
              <w:rPr>
                <w:rFonts w:eastAsia="Times New Roman"/>
                <w:lang w:val="sv-SE"/>
              </w:rPr>
              <w:t>Hög</w:t>
            </w:r>
          </w:p>
        </w:tc>
        <w:tc>
          <w:tcPr>
            <w:tcW w:w="0" w:type="auto"/>
            <w:hideMark/>
          </w:tcPr>
          <w:p w14:paraId="05452C80" w14:textId="77777777" w:rsidR="00E10498" w:rsidRPr="00E25BB5" w:rsidRDefault="00E10498" w:rsidP="00B60542">
            <w:pPr>
              <w:rPr>
                <w:lang w:val="sv-SE"/>
              </w:rPr>
            </w:pPr>
            <w:r>
              <w:rPr>
                <w:lang w:val="sv-SE"/>
              </w:rPr>
              <w:t>Användare med hjälpmedel</w:t>
            </w:r>
          </w:p>
        </w:tc>
      </w:tr>
    </w:tbl>
    <w:p w14:paraId="7378874D" w14:textId="77777777" w:rsidR="00A41760" w:rsidRDefault="00A41760" w:rsidP="00A41760">
      <w:pPr>
        <w:rPr>
          <w:lang w:val="sv-SE"/>
        </w:rPr>
      </w:pPr>
    </w:p>
    <w:p w14:paraId="398F4B74" w14:textId="77777777" w:rsidR="001E29F9" w:rsidRPr="001E29F9" w:rsidRDefault="001E29F9" w:rsidP="00144B90">
      <w:pPr>
        <w:pStyle w:val="Rubrik3"/>
        <w:rPr>
          <w:lang w:val="sv-SE"/>
        </w:rPr>
      </w:pPr>
      <w:bookmarkStart w:id="70" w:name="_Toc177386156"/>
      <w:bookmarkStart w:id="71" w:name="WCAG413"/>
      <w:r w:rsidRPr="001E29F9">
        <w:rPr>
          <w:lang w:val="sv-SE"/>
        </w:rPr>
        <w:t>4.1.3 Se till att hjälpmedel kan presentera meddelanden som inte är i fokus (A)</w:t>
      </w:r>
      <w:bookmarkEnd w:id="70"/>
    </w:p>
    <w:bookmarkEnd w:id="71"/>
    <w:p w14:paraId="7F1E895C" w14:textId="54E89DC4" w:rsidR="001E29F9" w:rsidRPr="002361EA" w:rsidRDefault="001E29F9" w:rsidP="001E29F9">
      <w:pPr>
        <w:rPr>
          <w:i/>
          <w:iCs/>
          <w:lang w:val="sv-SE"/>
        </w:rPr>
      </w:pPr>
      <w:r w:rsidRPr="002361EA">
        <w:rPr>
          <w:i/>
          <w:iCs/>
          <w:lang w:val="sv-SE"/>
        </w:rPr>
        <w:t>När ett meddelande visas för användaren är det viktigt att detta når fram till alla användare, även de med olika typer av hjälpmedel, så att alla får möjlighet att tillgodogöra sig informationen. Detta gäller exempelvis meddelanden som innehåller information om fel eller om ett resultat, och som presenteras någon annanstans än där användaren har sitt fokus.</w:t>
      </w:r>
    </w:p>
    <w:p w14:paraId="11CCBA24" w14:textId="19FF9A4B" w:rsidR="001E29F9" w:rsidRDefault="003877CE" w:rsidP="001E29F9">
      <w:pPr>
        <w:rPr>
          <w:lang w:val="sv-SE"/>
        </w:rPr>
      </w:pPr>
      <w:r>
        <w:rPr>
          <w:lang w:val="sv-SE"/>
        </w:rPr>
        <w:t>Några brister har upptäckts</w:t>
      </w:r>
      <w:r w:rsidR="00CA0861">
        <w:rPr>
          <w:lang w:val="sv-SE"/>
        </w:rPr>
        <w:t xml:space="preserve">, när formulär skickas </w:t>
      </w:r>
      <w:proofErr w:type="gramStart"/>
      <w:r w:rsidR="0002417E">
        <w:rPr>
          <w:lang w:val="sv-SE"/>
        </w:rPr>
        <w:t>iväg</w:t>
      </w:r>
      <w:proofErr w:type="gramEnd"/>
      <w:r w:rsidR="0002417E">
        <w:rPr>
          <w:lang w:val="sv-SE"/>
        </w:rPr>
        <w:t xml:space="preserve"> får inte användaren något statusmeddelande om detta via skärmläsaren, i vissa fall inte visuellt heller. </w:t>
      </w:r>
    </w:p>
    <w:p w14:paraId="3BDC072D" w14:textId="327EF34B" w:rsidR="0002417E" w:rsidRDefault="0002417E" w:rsidP="001E29F9">
      <w:pPr>
        <w:rPr>
          <w:lang w:val="sv-SE"/>
        </w:rPr>
      </w:pPr>
      <w:r>
        <w:rPr>
          <w:lang w:val="sv-SE"/>
        </w:rPr>
        <w:t>Man kan anse att det borde läsas upp av skärmläs</w:t>
      </w:r>
      <w:r w:rsidR="00E742E9">
        <w:rPr>
          <w:lang w:val="sv-SE"/>
        </w:rPr>
        <w:t>a</w:t>
      </w:r>
      <w:r>
        <w:rPr>
          <w:lang w:val="sv-SE"/>
        </w:rPr>
        <w:t xml:space="preserve">ren när ett filtreringsalternativ är valt. </w:t>
      </w:r>
    </w:p>
    <w:p w14:paraId="6B9740DD" w14:textId="53EFC85A" w:rsidR="0002417E" w:rsidRDefault="0002417E" w:rsidP="001E29F9">
      <w:pPr>
        <w:rPr>
          <w:lang w:val="sv-SE"/>
        </w:rPr>
      </w:pPr>
      <w:r>
        <w:rPr>
          <w:lang w:val="sv-SE"/>
        </w:rPr>
        <w:t xml:space="preserve">På sök-sidan vore det fördelaktigt att låta skärmläsaren läsa upp när man fått ett resultat, </w:t>
      </w:r>
      <w:proofErr w:type="gramStart"/>
      <w:r>
        <w:rPr>
          <w:lang w:val="sv-SE"/>
        </w:rPr>
        <w:t>t.ex.</w:t>
      </w:r>
      <w:proofErr w:type="gramEnd"/>
      <w:r>
        <w:rPr>
          <w:lang w:val="sv-SE"/>
        </w:rPr>
        <w:t xml:space="preserve"> skulle den kunna läsa upp texten om hur många sökresultat man fått. </w:t>
      </w:r>
    </w:p>
    <w:p w14:paraId="0137ACE5" w14:textId="7643F710" w:rsidR="0002417E" w:rsidRDefault="0002417E" w:rsidP="001E29F9">
      <w:pPr>
        <w:rPr>
          <w:lang w:val="sv-SE"/>
        </w:rPr>
      </w:pPr>
      <w:r>
        <w:rPr>
          <w:lang w:val="sv-SE"/>
        </w:rPr>
        <w:lastRenderedPageBreak/>
        <w:t>När man söker på Bolag så får man ingen indikation på att man får sökresultat direkt vid inmatning</w:t>
      </w:r>
      <w:r w:rsidR="00D14CF0">
        <w:rPr>
          <w:lang w:val="sv-SE"/>
        </w:rPr>
        <w:t>.</w:t>
      </w:r>
      <w:r w:rsidR="00A85B32">
        <w:rPr>
          <w:lang w:val="sv-SE"/>
        </w:rPr>
        <w:t xml:space="preserve"> </w:t>
      </w:r>
      <w:r w:rsidR="00D14CF0">
        <w:rPr>
          <w:lang w:val="sv-SE"/>
        </w:rPr>
        <w:t>M</w:t>
      </w:r>
      <w:r w:rsidR="00A85B32">
        <w:rPr>
          <w:lang w:val="sv-SE"/>
        </w:rPr>
        <w:t xml:space="preserve">an borde </w:t>
      </w:r>
      <w:r w:rsidR="00C64AAC">
        <w:rPr>
          <w:lang w:val="sv-SE"/>
        </w:rPr>
        <w:t xml:space="preserve">även </w:t>
      </w:r>
      <w:r w:rsidR="00A85B32">
        <w:rPr>
          <w:lang w:val="sv-SE"/>
        </w:rPr>
        <w:t xml:space="preserve">få information </w:t>
      </w:r>
      <w:r w:rsidR="00D14CF0">
        <w:rPr>
          <w:lang w:val="sv-SE"/>
        </w:rPr>
        <w:t xml:space="preserve">om att sökningen är dynamisk </w:t>
      </w:r>
      <w:r w:rsidR="00A85B32">
        <w:rPr>
          <w:lang w:val="sv-SE"/>
        </w:rPr>
        <w:t>redan innan man påbörjar sökningen</w:t>
      </w:r>
      <w:r>
        <w:rPr>
          <w:lang w:val="sv-SE"/>
        </w:rPr>
        <w:t xml:space="preserve">. </w:t>
      </w:r>
    </w:p>
    <w:p w14:paraId="72EA3FEE" w14:textId="77777777" w:rsidR="001E29F9" w:rsidRDefault="001E29F9" w:rsidP="001E29F9">
      <w:pPr>
        <w:rPr>
          <w:lang w:val="sv-SE"/>
        </w:rPr>
      </w:pPr>
      <w:r>
        <w:rPr>
          <w:lang w:val="sv-SE"/>
        </w:rPr>
        <w:t>Ni kan läsa mer om lagkravet hos DIGG:</w:t>
      </w:r>
      <w:r>
        <w:rPr>
          <w:lang w:val="sv-SE"/>
        </w:rPr>
        <w:br/>
      </w:r>
      <w:hyperlink r:id="rId35" w:history="1">
        <w:r w:rsidRPr="001E29F9">
          <w:rPr>
            <w:rStyle w:val="Hyperlnk"/>
            <w:lang w:val="sv-SE"/>
          </w:rPr>
          <w:t>https://www.digg.se/webbriktlinjer/alla-webbriktlinjer/se-till-att-hjalpmedel-kan-presentera-meddelanden-som-inte-ar-i-fokus</w:t>
        </w:r>
      </w:hyperlink>
      <w:r w:rsidRPr="001E29F9">
        <w:rPr>
          <w:lang w:val="sv-SE"/>
        </w:rPr>
        <w:t xml:space="preserve"> </w:t>
      </w:r>
    </w:p>
    <w:tbl>
      <w:tblPr>
        <w:tblStyle w:val="Tabellrutnt"/>
        <w:tblW w:w="0" w:type="auto"/>
        <w:tblInd w:w="846" w:type="dxa"/>
        <w:tblLook w:val="04A0" w:firstRow="1" w:lastRow="0" w:firstColumn="1" w:lastColumn="0" w:noHBand="0" w:noVBand="1"/>
      </w:tblPr>
      <w:tblGrid>
        <w:gridCol w:w="1163"/>
        <w:gridCol w:w="2533"/>
      </w:tblGrid>
      <w:tr w:rsidR="00E10498" w:rsidRPr="00E25BB5" w14:paraId="69EF3857" w14:textId="77777777" w:rsidTr="00B60542">
        <w:tc>
          <w:tcPr>
            <w:tcW w:w="0" w:type="auto"/>
            <w:hideMark/>
          </w:tcPr>
          <w:p w14:paraId="1FA37337" w14:textId="77777777" w:rsidR="00E10498" w:rsidRPr="00E25BB5" w:rsidRDefault="00E10498" w:rsidP="00B60542">
            <w:pPr>
              <w:jc w:val="center"/>
              <w:rPr>
                <w:rFonts w:eastAsia="Times New Roman"/>
                <w:b/>
                <w:bCs/>
                <w:lang w:val="sv-SE"/>
              </w:rPr>
            </w:pPr>
            <w:r w:rsidRPr="00E25BB5">
              <w:rPr>
                <w:rFonts w:eastAsia="Times New Roman"/>
                <w:b/>
                <w:bCs/>
                <w:lang w:val="sv-SE"/>
              </w:rPr>
              <w:t>Prioritering</w:t>
            </w:r>
          </w:p>
        </w:tc>
        <w:tc>
          <w:tcPr>
            <w:tcW w:w="0" w:type="auto"/>
            <w:hideMark/>
          </w:tcPr>
          <w:p w14:paraId="619345F2" w14:textId="77777777" w:rsidR="00E10498" w:rsidRPr="00E25BB5" w:rsidRDefault="00E10498" w:rsidP="00B60542">
            <w:pPr>
              <w:jc w:val="center"/>
              <w:rPr>
                <w:rFonts w:eastAsia="Times New Roman"/>
                <w:b/>
                <w:bCs/>
                <w:lang w:val="sv-SE"/>
              </w:rPr>
            </w:pPr>
            <w:r w:rsidRPr="00E25BB5">
              <w:rPr>
                <w:rFonts w:eastAsia="Times New Roman"/>
                <w:b/>
                <w:bCs/>
                <w:lang w:val="sv-SE"/>
              </w:rPr>
              <w:t>Drabbade användare</w:t>
            </w:r>
          </w:p>
        </w:tc>
      </w:tr>
      <w:tr w:rsidR="00E10498" w:rsidRPr="00E25BB5" w14:paraId="7974D07E" w14:textId="77777777" w:rsidTr="00B60542">
        <w:tc>
          <w:tcPr>
            <w:tcW w:w="0" w:type="auto"/>
            <w:hideMark/>
          </w:tcPr>
          <w:p w14:paraId="1951633C" w14:textId="77777777" w:rsidR="00E10498" w:rsidRPr="00E25BB5" w:rsidRDefault="00E10498" w:rsidP="00B60542">
            <w:pPr>
              <w:rPr>
                <w:rFonts w:eastAsia="Times New Roman"/>
                <w:lang w:val="sv-SE"/>
              </w:rPr>
            </w:pPr>
            <w:r>
              <w:rPr>
                <w:rFonts w:eastAsia="Times New Roman"/>
                <w:lang w:val="sv-SE"/>
              </w:rPr>
              <w:t>Hög</w:t>
            </w:r>
          </w:p>
        </w:tc>
        <w:tc>
          <w:tcPr>
            <w:tcW w:w="0" w:type="auto"/>
            <w:hideMark/>
          </w:tcPr>
          <w:p w14:paraId="7F9B0752" w14:textId="77777777" w:rsidR="00E10498" w:rsidRPr="00E25BB5" w:rsidRDefault="00E10498" w:rsidP="00B60542">
            <w:pPr>
              <w:rPr>
                <w:lang w:val="sv-SE"/>
              </w:rPr>
            </w:pPr>
            <w:r>
              <w:rPr>
                <w:lang w:val="sv-SE"/>
              </w:rPr>
              <w:t>Användare med skärmläsare</w:t>
            </w:r>
          </w:p>
        </w:tc>
      </w:tr>
    </w:tbl>
    <w:p w14:paraId="3723C931" w14:textId="77777777" w:rsidR="001E29F9" w:rsidRDefault="001E29F9" w:rsidP="001E29F9">
      <w:pPr>
        <w:rPr>
          <w:lang w:val="sv-SE"/>
        </w:rPr>
      </w:pPr>
    </w:p>
    <w:p w14:paraId="5CFDFEFB" w14:textId="6713BECC" w:rsidR="00720E79" w:rsidRPr="00720E79" w:rsidRDefault="00F10C2E" w:rsidP="0002417E">
      <w:r w:rsidRPr="00597823">
        <w:rPr>
          <w:lang w:val="sv-SE"/>
        </w:rPr>
        <w:br/>
      </w:r>
    </w:p>
    <w:p w14:paraId="71128244" w14:textId="77777777" w:rsidR="009559D2" w:rsidRPr="00F10C2E" w:rsidRDefault="009559D2" w:rsidP="003414AC">
      <w:pPr>
        <w:rPr>
          <w:lang w:val="en-US"/>
        </w:rPr>
      </w:pPr>
    </w:p>
    <w:sectPr w:rsidR="009559D2" w:rsidRPr="00F10C2E" w:rsidSect="00883706">
      <w:headerReference w:type="default" r:id="rId36"/>
      <w:footerReference w:type="default" r:id="rId37"/>
      <w:pgSz w:w="11906" w:h="16838" w:code="9"/>
      <w:pgMar w:top="1859" w:right="1361" w:bottom="1814" w:left="1361" w:header="522" w:footer="522"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32">
      <wne:acd wne:acdName="acd3"/>
    </wne:keymap>
    <wne:keymap wne:kcmPrimary="0433">
      <wne:acd wne:acdName="acd4"/>
    </wne:keymap>
    <wne:keymap wne:kcmPrimary="0434">
      <wne:acd wne:acdName="acd5"/>
    </wne:keymap>
    <wne:keymap wne:kcmPrimary="044E">
      <wne:acd wne:acdName="acd1"/>
    </wne:keymap>
    <wne:keymap wne:kcmPrimary="0450">
      <wne:acd wne:acdName="acd0"/>
    </wne:keymap>
  </wne:keymaps>
  <wne:toolbars>
    <wne:acdManifest>
      <wne:acdEntry wne:acdName="acd0"/>
      <wne:acdEntry wne:acdName="acd1"/>
      <wne:acdEntry wne:acdName="acd2"/>
      <wne:acdEntry wne:acdName="acd3"/>
      <wne:acdEntry wne:acdName="acd4"/>
      <wne:acdEntry wne:acdName="acd5"/>
    </wne:acdManifest>
  </wne:toolbars>
  <wne:acds>
    <wne:acd wne:argValue="AQAAADAA" wne:acdName="acd0" wne:fciIndexBasedOn="0065"/>
    <wne:acd wne:argValue="AQAAADEA" wne:acdName="acd1" wne:fciIndexBasedOn="0065"/>
    <wne:acd wne:argValue="AQAAAAEA" wne:acdName="acd2" wne:fciIndexBasedOn="0065"/>
    <wne:acd wne:argValue="AQAAAAIA" wne:acdName="acd3" wne:fciIndexBasedOn="0065"/>
    <wne:acd wne:argValue="AQAAAAMA" wne:acdName="acd4" wne:fciIndexBasedOn="0065"/>
    <wne:acd wne:argValue="AQAAAAQ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7AAD" w14:textId="77777777" w:rsidR="00812043" w:rsidRDefault="00812043" w:rsidP="00C17A1E">
      <w:pPr>
        <w:spacing w:line="240" w:lineRule="auto"/>
      </w:pPr>
      <w:r>
        <w:separator/>
      </w:r>
    </w:p>
  </w:endnote>
  <w:endnote w:type="continuationSeparator" w:id="0">
    <w:p w14:paraId="770D258F" w14:textId="77777777" w:rsidR="00812043" w:rsidRDefault="00812043" w:rsidP="00C17A1E">
      <w:pPr>
        <w:spacing w:line="240" w:lineRule="auto"/>
      </w:pPr>
      <w:r>
        <w:continuationSeparator/>
      </w:r>
    </w:p>
  </w:endnote>
  <w:endnote w:type="continuationNotice" w:id="1">
    <w:p w14:paraId="5A0D5E0A" w14:textId="77777777" w:rsidR="00812043" w:rsidRDefault="008120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Next LT Pro">
    <w:charset w:val="4D"/>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ietoevry Sans 1 Light">
    <w:altName w:val="Calibri"/>
    <w:panose1 w:val="00000000000000000000"/>
    <w:charset w:val="00"/>
    <w:family w:val="modern"/>
    <w:notTrueType/>
    <w:pitch w:val="variable"/>
    <w:sig w:usb0="A00002FF" w:usb1="4000205B" w:usb2="00000000" w:usb3="00000000" w:csb0="00000097" w:csb1="00000000"/>
  </w:font>
  <w:font w:name="Tietoevry Sans 1">
    <w:altName w:val="Calibri"/>
    <w:panose1 w:val="00000000000000000000"/>
    <w:charset w:val="00"/>
    <w:family w:val="modern"/>
    <w:notTrueType/>
    <w:pitch w:val="variable"/>
    <w:sig w:usb0="A00002FF" w:usb1="4000205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97B2" w14:textId="77777777" w:rsidR="00883706" w:rsidRDefault="00883706" w:rsidP="008840D1">
    <w:pPr>
      <w:pStyle w:val="Sidfot"/>
      <w:spacing w:line="14" w:lineRule="exact"/>
    </w:pPr>
  </w:p>
  <w:tbl>
    <w:tblPr>
      <w:tblStyle w:val="Blank"/>
      <w:tblW w:w="0" w:type="auto"/>
      <w:tblLook w:val="04A0" w:firstRow="1" w:lastRow="0" w:firstColumn="1" w:lastColumn="0" w:noHBand="0" w:noVBand="1"/>
    </w:tblPr>
    <w:tblGrid>
      <w:gridCol w:w="3626"/>
      <w:gridCol w:w="3387"/>
      <w:gridCol w:w="2161"/>
    </w:tblGrid>
    <w:tr w:rsidR="00883706" w:rsidRPr="00015365" w14:paraId="7C1F3E14" w14:textId="77777777" w:rsidTr="007A0748">
      <w:tc>
        <w:tcPr>
          <w:tcW w:w="3626" w:type="dxa"/>
          <w:vAlign w:val="bottom"/>
        </w:tcPr>
        <w:p w14:paraId="5933D2AB" w14:textId="5DD23FA7" w:rsidR="00883706" w:rsidRDefault="00883706" w:rsidP="00883706">
          <w:pPr>
            <w:pStyle w:val="Template-Address"/>
          </w:pPr>
        </w:p>
        <w:p w14:paraId="3425DC8A" w14:textId="77777777" w:rsidR="00883706" w:rsidRPr="00015365" w:rsidRDefault="00883706" w:rsidP="00883706">
          <w:pPr>
            <w:pStyle w:val="Template-Address"/>
            <w:suppressAutoHyphens w:val="0"/>
            <w:spacing w:line="14" w:lineRule="exact"/>
            <w:ind w:right="0"/>
          </w:pPr>
        </w:p>
      </w:tc>
      <w:tc>
        <w:tcPr>
          <w:tcW w:w="3387" w:type="dxa"/>
          <w:vAlign w:val="bottom"/>
        </w:tcPr>
        <w:p w14:paraId="2B8A5B9F" w14:textId="74F735A3" w:rsidR="00883706" w:rsidRPr="00015365" w:rsidRDefault="00883706" w:rsidP="00883706">
          <w:pPr>
            <w:pStyle w:val="Template-Address"/>
          </w:pPr>
        </w:p>
        <w:p w14:paraId="75E9B328" w14:textId="37D2A12D" w:rsidR="00883706" w:rsidRDefault="00883706" w:rsidP="00883706">
          <w:pPr>
            <w:pStyle w:val="Template-Address"/>
          </w:pPr>
          <w:hyperlink r:id="rId1" w:history="1">
            <w:r>
              <w:rPr>
                <w:rStyle w:val="Hyperlnk"/>
              </w:rPr>
              <w:t>http://www.tietoevry.com/</w:t>
            </w:r>
          </w:hyperlink>
        </w:p>
        <w:p w14:paraId="218B01EA" w14:textId="77777777" w:rsidR="00883706" w:rsidRPr="00E13D56" w:rsidRDefault="00883706" w:rsidP="00883706">
          <w:pPr>
            <w:pStyle w:val="Template-Address"/>
            <w:suppressAutoHyphens w:val="0"/>
            <w:spacing w:line="14" w:lineRule="exact"/>
            <w:ind w:right="0"/>
          </w:pPr>
        </w:p>
      </w:tc>
      <w:tc>
        <w:tcPr>
          <w:tcW w:w="2161" w:type="dxa"/>
          <w:vAlign w:val="bottom"/>
        </w:tcPr>
        <w:p w14:paraId="6CD53590" w14:textId="6939D3FF" w:rsidR="00883706" w:rsidRDefault="004734EA" w:rsidP="00883706">
          <w:pPr>
            <w:pStyle w:val="Footer-PageNumber"/>
          </w:pPr>
          <w:sdt>
            <w:sdtPr>
              <w:alias w:val="Page"/>
              <w:tag w:val="{&quot;templafy&quot;:{&quot;binding&quot;:&quot;{{Translate(\&quot;Page\&quot;)}}&quot;,&quot;visibility&quot;:&quot;&quot;,&quot;disableUpdates&quot;:false,&quot;removeAndKeepContent&quot;:false,&quot;type&quot;:&quot;text&quot;}}"/>
              <w:id w:val="-1549910393"/>
              <w:placeholder>
                <w:docPart w:val="C5DC1EFF40114F7999974C8C51E040B7"/>
              </w:placeholder>
            </w:sdtPr>
            <w:sdtEndPr/>
            <w:sdtContent>
              <w:r w:rsidR="00883706">
                <w:t>Page</w:t>
              </w:r>
            </w:sdtContent>
          </w:sdt>
          <w:r w:rsidR="00883706" w:rsidRPr="00C17A1E">
            <w:t xml:space="preserve"> </w:t>
          </w:r>
          <w:r w:rsidR="00883706" w:rsidRPr="00C17A1E">
            <w:fldChar w:fldCharType="begin"/>
          </w:r>
          <w:r w:rsidR="00883706" w:rsidRPr="00C17A1E">
            <w:instrText xml:space="preserve"> PAGE  </w:instrText>
          </w:r>
          <w:r w:rsidR="00883706" w:rsidRPr="00C17A1E">
            <w:fldChar w:fldCharType="separate"/>
          </w:r>
          <w:r w:rsidR="00883706">
            <w:t>1</w:t>
          </w:r>
          <w:r w:rsidR="00883706" w:rsidRPr="00C17A1E">
            <w:fldChar w:fldCharType="end"/>
          </w:r>
          <w:r w:rsidR="00883706" w:rsidRPr="00C17A1E">
            <w:t xml:space="preserve"> </w:t>
          </w:r>
          <w:sdt>
            <w:sdtPr>
              <w:alias w:val="of"/>
              <w:tag w:val="{&quot;templafy&quot;:{&quot;binding&quot;:&quot;{{Translate(\&quot;of\&quot;)}}&quot;,&quot;visibility&quot;:&quot;&quot;,&quot;disableUpdates&quot;:false,&quot;removeAndKeepContent&quot;:false,&quot;type&quot;:&quot;text&quot;}}"/>
              <w:id w:val="-1984697929"/>
              <w:placeholder>
                <w:docPart w:val="5B851988CA794777A7CA9985A77D2D81"/>
              </w:placeholder>
            </w:sdtPr>
            <w:sdtEndPr/>
            <w:sdtContent>
              <w:r w:rsidR="00883706">
                <w:t>of</w:t>
              </w:r>
            </w:sdtContent>
          </w:sdt>
          <w:r w:rsidR="00883706" w:rsidRPr="00C17A1E">
            <w:t xml:space="preserve"> </w:t>
          </w:r>
          <w:r w:rsidR="004B44CB">
            <w:fldChar w:fldCharType="begin"/>
          </w:r>
          <w:r w:rsidR="004B44CB">
            <w:instrText xml:space="preserve"> NUMPAGES  </w:instrText>
          </w:r>
          <w:r w:rsidR="004B44CB">
            <w:fldChar w:fldCharType="separate"/>
          </w:r>
          <w:r w:rsidR="004B44CB">
            <w:t>4</w:t>
          </w:r>
          <w:r w:rsidR="004B44CB">
            <w:fldChar w:fldCharType="end"/>
          </w:r>
        </w:p>
        <w:p w14:paraId="4A74C10F" w14:textId="77777777" w:rsidR="00883706" w:rsidRPr="009324E6" w:rsidRDefault="00883706" w:rsidP="00883706">
          <w:pPr>
            <w:pStyle w:val="Sidfot"/>
            <w:spacing w:line="14" w:lineRule="exact"/>
          </w:pPr>
        </w:p>
      </w:tc>
    </w:tr>
  </w:tbl>
  <w:p w14:paraId="559D791B" w14:textId="77777777" w:rsidR="00883706" w:rsidRDefault="00883706" w:rsidP="00883706">
    <w:pPr>
      <w:pStyle w:val="Sidfot"/>
      <w:spacing w:line="14" w:lineRule="exact"/>
    </w:pPr>
  </w:p>
  <w:p w14:paraId="685E36C1" w14:textId="11BBD55A" w:rsidR="00402212" w:rsidRPr="00C81165" w:rsidRDefault="00402212" w:rsidP="00883706">
    <w:pPr>
      <w:pStyle w:val="Sidfot"/>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C2F1" w14:textId="77777777" w:rsidR="00883706" w:rsidRPr="00C81165" w:rsidRDefault="00883706" w:rsidP="00C81165">
    <w:pPr>
      <w:pStyle w:val="Sidfot"/>
    </w:pPr>
    <w:r>
      <w:rPr>
        <w:noProof/>
      </w:rPr>
      <mc:AlternateContent>
        <mc:Choice Requires="wps">
          <w:drawing>
            <wp:anchor distT="0" distB="0" distL="114300" distR="114300" simplePos="0" relativeHeight="251658240" behindDoc="0" locked="0" layoutInCell="1" allowOverlap="1" wp14:anchorId="2EF798E1" wp14:editId="5B2D289C">
              <wp:simplePos x="0" y="0"/>
              <wp:positionH relativeFrom="rightMargin">
                <wp:align>right</wp:align>
              </wp:positionH>
              <wp:positionV relativeFrom="page">
                <wp:align>bottom</wp:align>
              </wp:positionV>
              <wp:extent cx="1674000" cy="540000"/>
              <wp:effectExtent l="0" t="0" r="0" b="0"/>
              <wp:wrapNone/>
              <wp:docPr id="2"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67E3527" w14:textId="19042A20" w:rsidR="00883706" w:rsidRPr="00C17A1E" w:rsidRDefault="004734EA" w:rsidP="00E12855">
                          <w:pPr>
                            <w:pStyle w:val="Footer-PageNumber"/>
                          </w:pPr>
                          <w:sdt>
                            <w:sdtPr>
                              <w:alias w:val="Page"/>
                              <w:tag w:val="{&quot;templafy&quot;:{&quot;binding&quot;:&quot;{{Translate(\&quot;Page\&quot;)}}&quot;,&quot;visibility&quot;:&quot;&quot;,&quot;disableUpdates&quot;:false,&quot;removeAndKeepContent&quot;:false,&quot;type&quot;:&quot;text&quot;}}"/>
                              <w:id w:val="761033537"/>
                            </w:sdtPr>
                            <w:sdtEndPr/>
                            <w:sdtContent>
                              <w:r w:rsidR="00883706">
                                <w:t>Page</w:t>
                              </w:r>
                            </w:sdtContent>
                          </w:sdt>
                          <w:r w:rsidR="00883706" w:rsidRPr="00C17A1E">
                            <w:t xml:space="preserve"> </w:t>
                          </w:r>
                          <w:r w:rsidR="00883706" w:rsidRPr="00C17A1E">
                            <w:fldChar w:fldCharType="begin"/>
                          </w:r>
                          <w:r w:rsidR="00883706" w:rsidRPr="00C17A1E">
                            <w:instrText xml:space="preserve"> PAGE  </w:instrText>
                          </w:r>
                          <w:r w:rsidR="00883706" w:rsidRPr="00C17A1E">
                            <w:fldChar w:fldCharType="separate"/>
                          </w:r>
                          <w:r w:rsidR="00883706">
                            <w:t>1</w:t>
                          </w:r>
                          <w:r w:rsidR="00883706" w:rsidRPr="00C17A1E">
                            <w:fldChar w:fldCharType="end"/>
                          </w:r>
                          <w:r w:rsidR="00883706" w:rsidRPr="00C17A1E">
                            <w:t xml:space="preserve"> </w:t>
                          </w:r>
                          <w:sdt>
                            <w:sdtPr>
                              <w:alias w:val="of"/>
                              <w:tag w:val="{&quot;templafy&quot;:{&quot;binding&quot;:&quot;{{Translate(\&quot;of\&quot;)}}&quot;,&quot;visibility&quot;:&quot;&quot;,&quot;disableUpdates&quot;:false,&quot;removeAndKeepContent&quot;:false,&quot;type&quot;:&quot;text&quot;}}"/>
                              <w:id w:val="-400061002"/>
                            </w:sdtPr>
                            <w:sdtEndPr/>
                            <w:sdtContent>
                              <w:r w:rsidR="00883706">
                                <w:t>of</w:t>
                              </w:r>
                            </w:sdtContent>
                          </w:sdt>
                          <w:r w:rsidR="00883706" w:rsidRPr="00C17A1E">
                            <w:t xml:space="preserve"> </w:t>
                          </w:r>
                          <w:r w:rsidR="00220145">
                            <w:fldChar w:fldCharType="begin"/>
                          </w:r>
                          <w:r w:rsidR="00220145">
                            <w:instrText xml:space="preserve"> NUMPAGES  </w:instrText>
                          </w:r>
                          <w:r w:rsidR="00220145">
                            <w:fldChar w:fldCharType="separate"/>
                          </w:r>
                          <w:r w:rsidR="00220145">
                            <w:rPr>
                              <w:noProof/>
                            </w:rPr>
                            <w:t>3</w:t>
                          </w:r>
                          <w:r w:rsidR="00220145">
                            <w:fldChar w:fldCharType="end"/>
                          </w:r>
                        </w:p>
                      </w:txbxContent>
                    </wps:txbx>
                    <wps:bodyPr rot="0" spcFirstLastPara="0" vertOverflow="overflow" horzOverflow="overflow" vert="horz" wrap="square" lIns="0" tIns="0" rIns="864000" bIns="3384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EF798E1" id="_x0000_t202" coordsize="21600,21600" o:spt="202" path="m,l,21600r21600,l21600,xe">
              <v:stroke joinstyle="miter"/>
              <v:path gradientshapeok="t" o:connecttype="rect"/>
            </v:shapetype>
            <v:shape id="PageNumber" o:spid="_x0000_s1027" type="#_x0000_t202" style="position:absolute;margin-left:80.6pt;margin-top:0;width:131.8pt;height:42.5pt;z-index:251658240;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" filled="f" fillcolor="white [3201]" stroked="f" strokeweight=".5pt">
              <v:textbox style="mso-fit-shape-to-text:t" inset="0,0,24mm,9.4mm">
                <w:txbxContent>
                  <w:p w14:paraId="767E3527" w14:textId="19042A20" w:rsidR="00883706" w:rsidRPr="00C17A1E" w:rsidRDefault="004734EA" w:rsidP="00E12855">
                    <w:pPr>
                      <w:pStyle w:val="Footer-PageNumber"/>
                    </w:pPr>
                    <w:sdt>
                      <w:sdtPr>
                        <w:alias w:val="Page"/>
                        <w:tag w:val="{&quot;templafy&quot;:{&quot;binding&quot;:&quot;{{Translate(\&quot;Page\&quot;)}}&quot;,&quot;visibility&quot;:&quot;&quot;,&quot;disableUpdates&quot;:false,&quot;removeAndKeepContent&quot;:false,&quot;type&quot;:&quot;text&quot;}}"/>
                        <w:id w:val="761033537"/>
                      </w:sdtPr>
                      <w:sdtEndPr/>
                      <w:sdtContent>
                        <w:r w:rsidR="00883706">
                          <w:t>Page</w:t>
                        </w:r>
                      </w:sdtContent>
                    </w:sdt>
                    <w:r w:rsidR="00883706" w:rsidRPr="00C17A1E">
                      <w:t xml:space="preserve"> </w:t>
                    </w:r>
                    <w:r w:rsidR="00883706" w:rsidRPr="00C17A1E">
                      <w:fldChar w:fldCharType="begin"/>
                    </w:r>
                    <w:r w:rsidR="00883706" w:rsidRPr="00C17A1E">
                      <w:instrText xml:space="preserve"> PAGE  </w:instrText>
                    </w:r>
                    <w:r w:rsidR="00883706" w:rsidRPr="00C17A1E">
                      <w:fldChar w:fldCharType="separate"/>
                    </w:r>
                    <w:r w:rsidR="00883706">
                      <w:t>1</w:t>
                    </w:r>
                    <w:r w:rsidR="00883706" w:rsidRPr="00C17A1E">
                      <w:fldChar w:fldCharType="end"/>
                    </w:r>
                    <w:r w:rsidR="00883706" w:rsidRPr="00C17A1E">
                      <w:t xml:space="preserve"> </w:t>
                    </w:r>
                    <w:sdt>
                      <w:sdtPr>
                        <w:alias w:val="of"/>
                        <w:tag w:val="{&quot;templafy&quot;:{&quot;binding&quot;:&quot;{{Translate(\&quot;of\&quot;)}}&quot;,&quot;visibility&quot;:&quot;&quot;,&quot;disableUpdates&quot;:false,&quot;removeAndKeepContent&quot;:false,&quot;type&quot;:&quot;text&quot;}}"/>
                        <w:id w:val="-400061002"/>
                      </w:sdtPr>
                      <w:sdtEndPr/>
                      <w:sdtContent>
                        <w:r w:rsidR="00883706">
                          <w:t>of</w:t>
                        </w:r>
                      </w:sdtContent>
                    </w:sdt>
                    <w:r w:rsidR="00883706" w:rsidRPr="00C17A1E">
                      <w:t xml:space="preserve"> </w:t>
                    </w:r>
                    <w:r w:rsidR="00220145">
                      <w:fldChar w:fldCharType="begin"/>
                    </w:r>
                    <w:r w:rsidR="00220145">
                      <w:instrText xml:space="preserve"> NUMPAGES  </w:instrText>
                    </w:r>
                    <w:r w:rsidR="00220145">
                      <w:fldChar w:fldCharType="separate"/>
                    </w:r>
                    <w:r w:rsidR="00220145">
                      <w:rPr>
                        <w:noProof/>
                      </w:rPr>
                      <w:t>3</w:t>
                    </w:r>
                    <w:r w:rsidR="00220145">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CC6A" w14:textId="77777777" w:rsidR="00812043" w:rsidRDefault="00812043" w:rsidP="00C17A1E">
      <w:pPr>
        <w:spacing w:line="240" w:lineRule="auto"/>
      </w:pPr>
      <w:r>
        <w:separator/>
      </w:r>
    </w:p>
  </w:footnote>
  <w:footnote w:type="continuationSeparator" w:id="0">
    <w:p w14:paraId="0B281C71" w14:textId="77777777" w:rsidR="00812043" w:rsidRDefault="00812043" w:rsidP="00C17A1E">
      <w:pPr>
        <w:spacing w:line="240" w:lineRule="auto"/>
      </w:pPr>
      <w:r>
        <w:continuationSeparator/>
      </w:r>
    </w:p>
  </w:footnote>
  <w:footnote w:type="continuationNotice" w:id="1">
    <w:p w14:paraId="20AD251A" w14:textId="77777777" w:rsidR="00812043" w:rsidRDefault="008120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688D" w14:textId="77777777" w:rsidR="00561613" w:rsidRDefault="00561613" w:rsidP="00561613">
    <w:pPr>
      <w:pStyle w:val="Sidhuvud"/>
    </w:pPr>
  </w:p>
  <w:p w14:paraId="0CEB7AA4" w14:textId="5074CB81" w:rsidR="008D0FCA" w:rsidRPr="00561613" w:rsidRDefault="008D0FCA" w:rsidP="0056161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9FE3" w14:textId="0D40A718" w:rsidR="00402212" w:rsidRDefault="00402212">
    <w:pPr>
      <w:pStyle w:val="Sidhuvud"/>
    </w:pPr>
  </w:p>
  <w:p w14:paraId="43C9BD6D" w14:textId="46EFADFC" w:rsidR="00DA5B07" w:rsidRDefault="00DA5B07" w:rsidP="00B9662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3E2E" w14:textId="77777777" w:rsidR="00883706" w:rsidRDefault="00883706" w:rsidP="00561613">
    <w:pPr>
      <w:pStyle w:val="Sidhuvud"/>
    </w:pPr>
  </w:p>
  <w:tbl>
    <w:tblPr>
      <w:tblStyle w:val="Blank"/>
      <w:tblpPr w:vertAnchor="page" w:horzAnchor="margin" w:tblpY="1033"/>
      <w:tblOverlap w:val="never"/>
      <w:tblW w:w="5000" w:type="pct"/>
      <w:tblLook w:val="04A0" w:firstRow="1" w:lastRow="0" w:firstColumn="1" w:lastColumn="0" w:noHBand="0" w:noVBand="1"/>
    </w:tblPr>
    <w:tblGrid>
      <w:gridCol w:w="6047"/>
      <w:gridCol w:w="3137"/>
    </w:tblGrid>
    <w:tr w:rsidR="00883706" w14:paraId="1BD55B7A" w14:textId="68D7FF39" w:rsidTr="006A48D0">
      <w:tc>
        <w:tcPr>
          <w:tcW w:w="6047" w:type="dxa"/>
        </w:tcPr>
        <w:p w14:paraId="1FE47E7E" w14:textId="218C7117" w:rsidR="006A48D0" w:rsidRPr="006A48D0" w:rsidRDefault="004252EA" w:rsidP="006A48D0">
          <w:pPr>
            <w:pStyle w:val="Template-Documentinfo"/>
            <w:jc w:val="left"/>
          </w:pPr>
          <w:r>
            <w:t>Tillgänglighetsgranskning Almi</w:t>
          </w:r>
        </w:p>
      </w:tc>
      <w:tc>
        <w:tcPr>
          <w:tcW w:w="3137" w:type="dxa"/>
        </w:tcPr>
        <w:p w14:paraId="41672FB5" w14:textId="75B667B7" w:rsidR="00883706" w:rsidRDefault="004734EA" w:rsidP="001D0313">
          <w:pPr>
            <w:pStyle w:val="Template-Documentinfo"/>
          </w:pPr>
          <w:sdt>
            <w:sdtPr>
              <w:alias w:val="Date"/>
              <w:tag w:val="{&quot;templafy&quot;:{&quot;binding&quot;:&quot;{{FormatDateTime(Form.DocumentDate,Translate(\&quot;DateGeneral\&quot;),DocumentLanguage)}}&quot;,&quot;visibility&quot;:&quot;&quot;,&quot;disableUpdates&quot;:false,&quot;removeAndKeepContent&quot;:false,&quot;type&quot;:&quot;text&quot;}}"/>
              <w:id w:val="166609507"/>
              <w:placeholder>
                <w:docPart w:val="7D2F5AEC24EF4CFF9883A86D1C6091F3"/>
              </w:placeholder>
              <w15:color w:val="FF0000"/>
            </w:sdtPr>
            <w:sdtEndPr/>
            <w:sdtContent>
              <w:r w:rsidR="00644DE2">
                <w:t>Augusti 2024</w:t>
              </w:r>
            </w:sdtContent>
          </w:sdt>
        </w:p>
      </w:tc>
    </w:tr>
  </w:tbl>
  <w:p w14:paraId="63231788" w14:textId="77777777" w:rsidR="00883706" w:rsidRPr="00561613" w:rsidRDefault="00883706" w:rsidP="0056161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DC08C86"/>
    <w:lvl w:ilvl="0">
      <w:start w:val="1"/>
      <w:numFmt w:val="bullet"/>
      <w:pStyle w:val="Punktlista5"/>
      <w:lvlText w:val=""/>
      <w:lvlJc w:val="left"/>
      <w:pPr>
        <w:tabs>
          <w:tab w:val="num" w:pos="1492"/>
        </w:tabs>
        <w:ind w:left="1492" w:hanging="360"/>
      </w:pPr>
      <w:rPr>
        <w:rFonts w:ascii="Symbol" w:hAnsi="Symbol" w:hint="default"/>
      </w:rPr>
    </w:lvl>
  </w:abstractNum>
  <w:abstractNum w:abstractNumId="1" w15:restartNumberingAfterBreak="0">
    <w:nsid w:val="101E0D26"/>
    <w:multiLevelType w:val="multilevel"/>
    <w:tmpl w:val="0406001D"/>
    <w:styleLink w:val="1ai"/>
    <w:lvl w:ilvl="0">
      <w:start w:val="1"/>
      <w:numFmt w:val="decimal"/>
      <w:lvlText w:val="%1)"/>
      <w:lvlJc w:val="left"/>
      <w:pPr>
        <w:ind w:left="360" w:hanging="360"/>
      </w:pPr>
      <w:rPr>
        <w:rFonts w:ascii="Avenir Next LT Pro" w:hAnsi="Avenir Next LT Pro"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EB237C"/>
    <w:multiLevelType w:val="multilevel"/>
    <w:tmpl w:val="E9086F02"/>
    <w:styleLink w:val="Liststyle-TableListBullet"/>
    <w:lvl w:ilvl="0">
      <w:start w:val="1"/>
      <w:numFmt w:val="bullet"/>
      <w:lvlText w:val="•"/>
      <w:lvlJc w:val="left"/>
      <w:pPr>
        <w:ind w:left="284" w:hanging="171"/>
      </w:pPr>
      <w:rPr>
        <w:rFonts w:ascii="Avenir Next LT Pro" w:hAnsi="Avenir Next LT Pro"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3" w15:restartNumberingAfterBreak="0">
    <w:nsid w:val="164D4549"/>
    <w:multiLevelType w:val="multilevel"/>
    <w:tmpl w:val="33C6B10C"/>
    <w:styleLink w:val="ListStyle-NoHeading"/>
    <w:lvl w:ilvl="0">
      <w:start w:val="1"/>
      <w:numFmt w:val="decimal"/>
      <w:pStyle w:val="NoHeading1AltCtrl1"/>
      <w:suff w:val="space"/>
      <w:lvlText w:val="%1"/>
      <w:lvlJc w:val="left"/>
      <w:pPr>
        <w:ind w:left="0" w:firstLine="0"/>
      </w:pPr>
      <w:rPr>
        <w:rFonts w:ascii="Tietoevry Sans 1 Light" w:hAnsi="Tietoevry Sans 1 Light" w:hint="default"/>
      </w:rPr>
    </w:lvl>
    <w:lvl w:ilvl="1">
      <w:start w:val="1"/>
      <w:numFmt w:val="decimal"/>
      <w:pStyle w:val="NoHeading2AltCtrl2"/>
      <w:suff w:val="space"/>
      <w:lvlText w:val="%1.%2"/>
      <w:lvlJc w:val="left"/>
      <w:pPr>
        <w:ind w:left="0" w:firstLine="0"/>
      </w:pPr>
      <w:rPr>
        <w:rFonts w:ascii="Tietoevry Sans 1 Light" w:hAnsi="Tietoevry Sans 1 Light" w:hint="default"/>
      </w:rPr>
    </w:lvl>
    <w:lvl w:ilvl="2">
      <w:start w:val="1"/>
      <w:numFmt w:val="decimal"/>
      <w:pStyle w:val="NoHeading3AltCtrl3"/>
      <w:suff w:val="space"/>
      <w:lvlText w:val="%1.%2.%3"/>
      <w:lvlJc w:val="left"/>
      <w:pPr>
        <w:ind w:left="0" w:firstLine="0"/>
      </w:pPr>
      <w:rPr>
        <w:rFonts w:ascii="Tietoevry Sans 1" w:hAnsi="Tietoevry Sans 1" w:hint="default"/>
      </w:rPr>
    </w:lvl>
    <w:lvl w:ilvl="3">
      <w:start w:val="1"/>
      <w:numFmt w:val="decimal"/>
      <w:pStyle w:val="NoHeading4AltCtrl4"/>
      <w:suff w:val="space"/>
      <w:lvlText w:val="%1.%2.%3.%4"/>
      <w:lvlJc w:val="left"/>
      <w:pPr>
        <w:ind w:left="0" w:firstLine="0"/>
      </w:pPr>
      <w:rPr>
        <w:rFonts w:ascii="Tietoevry Sans 1" w:hAnsi="Tietoevry Sans 1" w:hint="default"/>
      </w:rPr>
    </w:lvl>
    <w:lvl w:ilvl="4">
      <w:start w:val="1"/>
      <w:numFmt w:val="decimal"/>
      <w:suff w:val="space"/>
      <w:lvlText w:val="%1.%2.%3.%4.%5"/>
      <w:lvlJc w:val="left"/>
      <w:pPr>
        <w:ind w:left="0" w:firstLine="0"/>
      </w:pPr>
      <w:rPr>
        <w:rFonts w:ascii="Tietoevry Sans 1" w:hAnsi="Tietoevry Sans 1" w:hint="default"/>
      </w:rPr>
    </w:lvl>
    <w:lvl w:ilvl="5">
      <w:start w:val="1"/>
      <w:numFmt w:val="decimal"/>
      <w:suff w:val="space"/>
      <w:lvlText w:val="%1.%2.%3.%4.%5.%6"/>
      <w:lvlJc w:val="left"/>
      <w:pPr>
        <w:ind w:left="0" w:firstLine="0"/>
      </w:pPr>
      <w:rPr>
        <w:rFonts w:ascii="Tietoevry Sans 1" w:hAnsi="Tietoevry Sans 1" w:hint="default"/>
      </w:rPr>
    </w:lvl>
    <w:lvl w:ilvl="6">
      <w:start w:val="1"/>
      <w:numFmt w:val="decimal"/>
      <w:suff w:val="space"/>
      <w:lvlText w:val="%1.%2.%3.%4.%5.%6.%7"/>
      <w:lvlJc w:val="left"/>
      <w:pPr>
        <w:ind w:left="0" w:firstLine="0"/>
      </w:pPr>
      <w:rPr>
        <w:rFonts w:ascii="Tietoevry Sans 1" w:hAnsi="Tietoevry Sans 1" w:hint="default"/>
      </w:rPr>
    </w:lvl>
    <w:lvl w:ilvl="7">
      <w:start w:val="1"/>
      <w:numFmt w:val="decimal"/>
      <w:suff w:val="space"/>
      <w:lvlText w:val="%1.%2.%3.%4.%5.%6.%8"/>
      <w:lvlJc w:val="left"/>
      <w:pPr>
        <w:ind w:left="0" w:firstLine="0"/>
      </w:pPr>
      <w:rPr>
        <w:rFonts w:ascii="Tietoevry Sans 1" w:hAnsi="Tietoevry Sans 1" w:hint="default"/>
      </w:rPr>
    </w:lvl>
    <w:lvl w:ilvl="8">
      <w:start w:val="1"/>
      <w:numFmt w:val="decimal"/>
      <w:suff w:val="space"/>
      <w:lvlText w:val="%1.%2.%3.%4.%5.%6.%9"/>
      <w:lvlJc w:val="left"/>
      <w:pPr>
        <w:ind w:left="0" w:firstLine="0"/>
      </w:pPr>
      <w:rPr>
        <w:rFonts w:ascii="Tietoevry Sans 1" w:hAnsi="Tietoevry Sans 1" w:hint="default"/>
      </w:rPr>
    </w:lvl>
  </w:abstractNum>
  <w:abstractNum w:abstractNumId="4" w15:restartNumberingAfterBreak="0">
    <w:nsid w:val="197C6BC6"/>
    <w:multiLevelType w:val="multilevel"/>
    <w:tmpl w:val="EEB67EDA"/>
    <w:styleLink w:val="ListStyle-ListAlphabet"/>
    <w:lvl w:ilvl="0">
      <w:start w:val="1"/>
      <w:numFmt w:val="lowerLetter"/>
      <w:pStyle w:val="ListAlphabet"/>
      <w:lvlText w:val="%1."/>
      <w:lvlJc w:val="left"/>
      <w:pPr>
        <w:ind w:left="340" w:hanging="340"/>
      </w:pPr>
      <w:rPr>
        <w:rFonts w:ascii="Tietoevry Sans 1" w:hAnsi="Tietoevry Sans 1" w:hint="default"/>
      </w:rPr>
    </w:lvl>
    <w:lvl w:ilvl="1">
      <w:start w:val="1"/>
      <w:numFmt w:val="lowerRoman"/>
      <w:pStyle w:val="ListAlphabet2"/>
      <w:lvlText w:val="%2."/>
      <w:lvlJc w:val="left"/>
      <w:pPr>
        <w:ind w:left="680" w:hanging="340"/>
      </w:pPr>
      <w:rPr>
        <w:rFonts w:ascii="Tietoevry Sans 1" w:hAnsi="Tietoevry Sans 1" w:hint="default"/>
      </w:rPr>
    </w:lvl>
    <w:lvl w:ilvl="2">
      <w:start w:val="1"/>
      <w:numFmt w:val="decimal"/>
      <w:pStyle w:val="ListAlphabet3"/>
      <w:lvlText w:val="%3."/>
      <w:lvlJc w:val="left"/>
      <w:pPr>
        <w:ind w:left="1020" w:hanging="340"/>
      </w:pPr>
      <w:rPr>
        <w:rFonts w:asciiTheme="minorHAnsi" w:hAnsiTheme="minorHAnsi" w:hint="default"/>
      </w:rPr>
    </w:lvl>
    <w:lvl w:ilvl="3">
      <w:start w:val="1"/>
      <w:numFmt w:val="lowerLetter"/>
      <w:lvlText w:val="%4)"/>
      <w:lvlJc w:val="left"/>
      <w:pPr>
        <w:ind w:left="1360" w:hanging="340"/>
      </w:pPr>
      <w:rPr>
        <w:rFonts w:ascii="Tietoevry Sans 1" w:hAnsi="Tietoevry Sans 1" w:hint="default"/>
      </w:rPr>
    </w:lvl>
    <w:lvl w:ilvl="4">
      <w:start w:val="1"/>
      <w:numFmt w:val="lowerRoman"/>
      <w:lvlText w:val="%5)"/>
      <w:lvlJc w:val="left"/>
      <w:pPr>
        <w:ind w:left="1700" w:hanging="340"/>
      </w:pPr>
      <w:rPr>
        <w:rFonts w:ascii="Tietoevry Sans 1" w:hAnsi="Tietoevry Sans 1" w:hint="default"/>
      </w:rPr>
    </w:lvl>
    <w:lvl w:ilvl="5">
      <w:start w:val="1"/>
      <w:numFmt w:val="decimal"/>
      <w:lvlText w:val="%6)"/>
      <w:lvlJc w:val="left"/>
      <w:pPr>
        <w:ind w:left="2040" w:hanging="340"/>
      </w:pPr>
      <w:rPr>
        <w:rFonts w:ascii="Tietoevry Sans 1" w:hAnsi="Tietoevry Sans 1" w:hint="default"/>
      </w:rPr>
    </w:lvl>
    <w:lvl w:ilvl="6">
      <w:start w:val="1"/>
      <w:numFmt w:val="lowerLetter"/>
      <w:lvlText w:val="(%7)"/>
      <w:lvlJc w:val="left"/>
      <w:pPr>
        <w:ind w:left="2380" w:hanging="340"/>
      </w:pPr>
      <w:rPr>
        <w:rFonts w:ascii="Tietoevry Sans 1" w:hAnsi="Tietoevry Sans 1" w:hint="default"/>
      </w:rPr>
    </w:lvl>
    <w:lvl w:ilvl="7">
      <w:start w:val="1"/>
      <w:numFmt w:val="lowerRoman"/>
      <w:lvlText w:val="(%8)"/>
      <w:lvlJc w:val="left"/>
      <w:pPr>
        <w:ind w:left="2720" w:hanging="340"/>
      </w:pPr>
      <w:rPr>
        <w:rFonts w:ascii="Tietoevry Sans 1" w:hAnsi="Tietoevry Sans 1" w:hint="default"/>
      </w:rPr>
    </w:lvl>
    <w:lvl w:ilvl="8">
      <w:start w:val="1"/>
      <w:numFmt w:val="decimal"/>
      <w:lvlText w:val="(%9)"/>
      <w:lvlJc w:val="left"/>
      <w:pPr>
        <w:ind w:left="3060" w:hanging="340"/>
      </w:pPr>
      <w:rPr>
        <w:rFonts w:ascii="Tietoevry Sans 1" w:hAnsi="Tietoevry Sans 1" w:hint="default"/>
      </w:rPr>
    </w:lvl>
  </w:abstractNum>
  <w:abstractNum w:abstractNumId="5" w15:restartNumberingAfterBreak="0">
    <w:nsid w:val="1E1B3059"/>
    <w:multiLevelType w:val="multilevel"/>
    <w:tmpl w:val="15628E56"/>
    <w:styleLink w:val="ListStyle-ListNumber"/>
    <w:lvl w:ilvl="0">
      <w:start w:val="1"/>
      <w:numFmt w:val="decimal"/>
      <w:pStyle w:val="Numreradlista"/>
      <w:lvlText w:val="%1."/>
      <w:lvlJc w:val="left"/>
      <w:pPr>
        <w:ind w:left="340" w:hanging="340"/>
      </w:pPr>
      <w:rPr>
        <w:rFonts w:ascii="Tietoevry Sans 1" w:hAnsi="Tietoevry Sans 1" w:hint="default"/>
      </w:rPr>
    </w:lvl>
    <w:lvl w:ilvl="1">
      <w:start w:val="1"/>
      <w:numFmt w:val="decimal"/>
      <w:pStyle w:val="Numreradlista2"/>
      <w:lvlText w:val="%1.%2."/>
      <w:lvlJc w:val="left"/>
      <w:pPr>
        <w:ind w:left="964" w:hanging="624"/>
      </w:pPr>
      <w:rPr>
        <w:rFonts w:ascii="Tietoevry Sans 1" w:hAnsi="Tietoevry Sans 1" w:hint="default"/>
      </w:rPr>
    </w:lvl>
    <w:lvl w:ilvl="2">
      <w:start w:val="1"/>
      <w:numFmt w:val="decimal"/>
      <w:pStyle w:val="Numreradlista3"/>
      <w:lvlText w:val="%1.%2.%3."/>
      <w:lvlJc w:val="left"/>
      <w:pPr>
        <w:ind w:left="1758" w:hanging="794"/>
      </w:pPr>
      <w:rPr>
        <w:rFonts w:ascii="Tietoevry Sans 1" w:hAnsi="Tietoevry Sans 1" w:hint="default"/>
      </w:rPr>
    </w:lvl>
    <w:lvl w:ilvl="3">
      <w:start w:val="1"/>
      <w:numFmt w:val="decimal"/>
      <w:pStyle w:val="Numreradlista4"/>
      <w:lvlText w:val="%1.%2.%3.%4."/>
      <w:lvlJc w:val="left"/>
      <w:pPr>
        <w:ind w:left="2722" w:hanging="964"/>
      </w:pPr>
      <w:rPr>
        <w:rFonts w:ascii="Tietoevry Sans 1" w:hAnsi="Tietoevry Sans 1" w:hint="default"/>
      </w:rPr>
    </w:lvl>
    <w:lvl w:ilvl="4">
      <w:start w:val="1"/>
      <w:numFmt w:val="decimal"/>
      <w:pStyle w:val="Numreradlista5"/>
      <w:lvlText w:val="%1.%2.%3.%4.%5."/>
      <w:lvlJc w:val="left"/>
      <w:pPr>
        <w:ind w:left="2892" w:hanging="1134"/>
      </w:pPr>
      <w:rPr>
        <w:rFonts w:ascii="Tietoevry Sans 1" w:hAnsi="Tietoevry Sans 1" w:hint="default"/>
      </w:rPr>
    </w:lvl>
    <w:lvl w:ilvl="5">
      <w:start w:val="1"/>
      <w:numFmt w:val="decimal"/>
      <w:lvlText w:val="%1.%2.%3.%4.%5.%6."/>
      <w:lvlJc w:val="left"/>
      <w:pPr>
        <w:ind w:left="3119" w:hanging="1361"/>
      </w:pPr>
      <w:rPr>
        <w:rFonts w:ascii="Tietoevry Sans 1" w:hAnsi="Tietoevry Sans 1" w:hint="default"/>
      </w:rPr>
    </w:lvl>
    <w:lvl w:ilvl="6">
      <w:start w:val="1"/>
      <w:numFmt w:val="decimal"/>
      <w:lvlText w:val="%1.%2.%3.%4.%5.%6.%7."/>
      <w:lvlJc w:val="left"/>
      <w:pPr>
        <w:ind w:left="3289" w:hanging="1531"/>
      </w:pPr>
      <w:rPr>
        <w:rFonts w:ascii="Tietoevry Sans 1" w:hAnsi="Tietoevry Sans 1" w:hint="default"/>
      </w:rPr>
    </w:lvl>
    <w:lvl w:ilvl="7">
      <w:start w:val="1"/>
      <w:numFmt w:val="decimal"/>
      <w:lvlText w:val="%1.%2.%3.%4.%5.%6.%7.%8."/>
      <w:lvlJc w:val="left"/>
      <w:pPr>
        <w:ind w:left="3459" w:hanging="1701"/>
      </w:pPr>
      <w:rPr>
        <w:rFonts w:ascii="Tietoevry Sans 1" w:hAnsi="Tietoevry Sans 1" w:hint="default"/>
      </w:rPr>
    </w:lvl>
    <w:lvl w:ilvl="8">
      <w:start w:val="1"/>
      <w:numFmt w:val="decimal"/>
      <w:lvlText w:val="%1.%2.%3.%4.%5.%6.%7.%8.%9."/>
      <w:lvlJc w:val="left"/>
      <w:pPr>
        <w:ind w:left="3686" w:hanging="1928"/>
      </w:pPr>
      <w:rPr>
        <w:rFonts w:ascii="Tietoevry Sans 1" w:hAnsi="Tietoevry Sans 1" w:hint="default"/>
      </w:rPr>
    </w:lvl>
  </w:abstractNum>
  <w:abstractNum w:abstractNumId="6" w15:restartNumberingAfterBreak="0">
    <w:nsid w:val="2BBE4419"/>
    <w:multiLevelType w:val="multilevel"/>
    <w:tmpl w:val="4AD2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6E0D91"/>
    <w:multiLevelType w:val="multilevel"/>
    <w:tmpl w:val="7046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06334C"/>
    <w:multiLevelType w:val="multilevel"/>
    <w:tmpl w:val="625AA37C"/>
    <w:name w:val="List"/>
    <w:lvl w:ilvl="0">
      <w:start w:val="1"/>
      <w:numFmt w:val="none"/>
      <w:suff w:val="nothing"/>
      <w:lvlText w:val=""/>
      <w:lvlJc w:val="left"/>
      <w:pPr>
        <w:tabs>
          <w:tab w:val="num" w:pos="0"/>
        </w:tabs>
        <w:ind w:left="0" w:firstLine="0"/>
      </w:pPr>
    </w:lvl>
    <w:lvl w:ilvl="1">
      <w:start w:val="1"/>
      <w:numFmt w:val="none"/>
      <w:suff w:val="nothing"/>
      <w:lvlText w:val=""/>
      <w:lvlJc w:val="left"/>
      <w:pPr>
        <w:tabs>
          <w:tab w:val="num" w:pos="357"/>
        </w:tabs>
        <w:ind w:left="357" w:firstLine="0"/>
      </w:pPr>
    </w:lvl>
    <w:lvl w:ilvl="2">
      <w:start w:val="1"/>
      <w:numFmt w:val="none"/>
      <w:suff w:val="nothing"/>
      <w:lvlText w:val=""/>
      <w:lvlJc w:val="left"/>
      <w:pPr>
        <w:tabs>
          <w:tab w:val="num" w:pos="714"/>
        </w:tabs>
        <w:ind w:left="714" w:firstLine="0"/>
      </w:pPr>
    </w:lvl>
    <w:lvl w:ilvl="3">
      <w:start w:val="1"/>
      <w:numFmt w:val="none"/>
      <w:suff w:val="nothing"/>
      <w:lvlText w:val=""/>
      <w:lvlJc w:val="left"/>
      <w:pPr>
        <w:tabs>
          <w:tab w:val="num" w:pos="1071"/>
        </w:tabs>
        <w:ind w:left="1071" w:firstLine="0"/>
      </w:pPr>
    </w:lvl>
    <w:lvl w:ilvl="4">
      <w:start w:val="1"/>
      <w:numFmt w:val="none"/>
      <w:suff w:val="nothing"/>
      <w:lvlText w:val=""/>
      <w:lvlJc w:val="left"/>
      <w:pPr>
        <w:tabs>
          <w:tab w:val="num" w:pos="1429"/>
        </w:tabs>
        <w:ind w:left="1429"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5087FD5"/>
    <w:multiLevelType w:val="multilevel"/>
    <w:tmpl w:val="6B228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etoevry Sans 1" w:eastAsia="Tietoevry Sans 1" w:hAnsi="Tietoevry Sans 1"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DC5AC3"/>
    <w:multiLevelType w:val="multilevel"/>
    <w:tmpl w:val="362E1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eastAsiaTheme="minorEastAsia" w:hint="default"/>
        <w:i/>
        <w:i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F0B62"/>
    <w:multiLevelType w:val="multilevel"/>
    <w:tmpl w:val="768C62C2"/>
    <w:styleLink w:val="ListStyle-ListBullet"/>
    <w:lvl w:ilvl="0">
      <w:start w:val="1"/>
      <w:numFmt w:val="bullet"/>
      <w:pStyle w:val="Punktlista"/>
      <w:lvlText w:val="•"/>
      <w:lvlJc w:val="left"/>
      <w:pPr>
        <w:ind w:left="340" w:hanging="340"/>
      </w:pPr>
      <w:rPr>
        <w:rFonts w:ascii="Tietoevry Sans 1" w:hAnsi="Tietoevry Sans 1" w:hint="default"/>
      </w:rPr>
    </w:lvl>
    <w:lvl w:ilvl="1">
      <w:start w:val="1"/>
      <w:numFmt w:val="bullet"/>
      <w:pStyle w:val="Punktlista2"/>
      <w:lvlText w:val="•"/>
      <w:lvlJc w:val="left"/>
      <w:pPr>
        <w:ind w:left="680" w:hanging="340"/>
      </w:pPr>
      <w:rPr>
        <w:rFonts w:ascii="Tietoevry Sans 1" w:hAnsi="Tietoevry Sans 1" w:cs="Times New Roman" w:hint="default"/>
      </w:rPr>
    </w:lvl>
    <w:lvl w:ilvl="2">
      <w:start w:val="1"/>
      <w:numFmt w:val="bullet"/>
      <w:pStyle w:val="Punktlista3"/>
      <w:lvlText w:val="•"/>
      <w:lvlJc w:val="left"/>
      <w:pPr>
        <w:ind w:left="1020" w:hanging="340"/>
      </w:pPr>
      <w:rPr>
        <w:rFonts w:ascii="Tietoevry Sans 1" w:hAnsi="Tietoevry Sans 1" w:cs="Times New Roman" w:hint="default"/>
      </w:rPr>
    </w:lvl>
    <w:lvl w:ilvl="3">
      <w:start w:val="1"/>
      <w:numFmt w:val="bullet"/>
      <w:pStyle w:val="Punktlista4"/>
      <w:lvlText w:val="•"/>
      <w:lvlJc w:val="left"/>
      <w:pPr>
        <w:ind w:left="1360" w:hanging="340"/>
      </w:pPr>
      <w:rPr>
        <w:rFonts w:ascii="Tietoevry Sans 1" w:hAnsi="Tietoevry Sans 1" w:cs="Times New Roman" w:hint="default"/>
      </w:rPr>
    </w:lvl>
    <w:lvl w:ilvl="4">
      <w:start w:val="1"/>
      <w:numFmt w:val="bullet"/>
      <w:lvlText w:val="•"/>
      <w:lvlJc w:val="left"/>
      <w:pPr>
        <w:ind w:left="1700" w:hanging="340"/>
      </w:pPr>
      <w:rPr>
        <w:rFonts w:ascii="Tietoevry Sans 1" w:hAnsi="Tietoevry Sans 1" w:cs="Times New Roman" w:hint="default"/>
      </w:rPr>
    </w:lvl>
    <w:lvl w:ilvl="5">
      <w:start w:val="1"/>
      <w:numFmt w:val="bullet"/>
      <w:lvlText w:val="•"/>
      <w:lvlJc w:val="left"/>
      <w:pPr>
        <w:ind w:left="2040" w:hanging="340"/>
      </w:pPr>
      <w:rPr>
        <w:rFonts w:ascii="Tietoevry Sans 1" w:hAnsi="Tietoevry Sans 1" w:cs="Times New Roman" w:hint="default"/>
      </w:rPr>
    </w:lvl>
    <w:lvl w:ilvl="6">
      <w:start w:val="1"/>
      <w:numFmt w:val="bullet"/>
      <w:lvlText w:val="•"/>
      <w:lvlJc w:val="left"/>
      <w:pPr>
        <w:ind w:left="2380" w:hanging="340"/>
      </w:pPr>
      <w:rPr>
        <w:rFonts w:ascii="Tietoevry Sans 1" w:hAnsi="Tietoevry Sans 1" w:cs="Times New Roman" w:hint="default"/>
      </w:rPr>
    </w:lvl>
    <w:lvl w:ilvl="7">
      <w:start w:val="1"/>
      <w:numFmt w:val="bullet"/>
      <w:lvlText w:val="•"/>
      <w:lvlJc w:val="left"/>
      <w:pPr>
        <w:ind w:left="2720" w:hanging="340"/>
      </w:pPr>
      <w:rPr>
        <w:rFonts w:ascii="Tietoevry Sans 1" w:hAnsi="Tietoevry Sans 1" w:cs="Times New Roman" w:hint="default"/>
      </w:rPr>
    </w:lvl>
    <w:lvl w:ilvl="8">
      <w:start w:val="1"/>
      <w:numFmt w:val="bullet"/>
      <w:lvlText w:val="•"/>
      <w:lvlJc w:val="left"/>
      <w:pPr>
        <w:ind w:left="3060" w:hanging="340"/>
      </w:pPr>
      <w:rPr>
        <w:rFonts w:ascii="Tietoevry Sans 1" w:hAnsi="Tietoevry Sans 1" w:cs="Times New Roman" w:hint="default"/>
      </w:rPr>
    </w:lvl>
  </w:abstractNum>
  <w:abstractNum w:abstractNumId="12" w15:restartNumberingAfterBreak="0">
    <w:nsid w:val="49B01E38"/>
    <w:multiLevelType w:val="multilevel"/>
    <w:tmpl w:val="15628E56"/>
    <w:numStyleLink w:val="ListStyle-ListNumber"/>
  </w:abstractNum>
  <w:abstractNum w:abstractNumId="13" w15:restartNumberingAfterBreak="0">
    <w:nsid w:val="50767C2E"/>
    <w:multiLevelType w:val="hybridMultilevel"/>
    <w:tmpl w:val="843A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560836"/>
    <w:multiLevelType w:val="multilevel"/>
    <w:tmpl w:val="EAB6E87C"/>
    <w:styleLink w:val="ListStyle-TableListBullet0"/>
    <w:lvl w:ilvl="0">
      <w:start w:val="1"/>
      <w:numFmt w:val="bullet"/>
      <w:pStyle w:val="TableListBullet"/>
      <w:lvlText w:val="•"/>
      <w:lvlJc w:val="left"/>
      <w:pPr>
        <w:ind w:left="425" w:hanging="312"/>
      </w:pPr>
      <w:rPr>
        <w:rFonts w:ascii="Tietoevry Sans 1" w:hAnsi="Tietoevry Sans 1" w:hint="default"/>
      </w:rPr>
    </w:lvl>
    <w:lvl w:ilvl="1">
      <w:start w:val="1"/>
      <w:numFmt w:val="bullet"/>
      <w:pStyle w:val="TableListBullet2"/>
      <w:lvlText w:val="•"/>
      <w:lvlJc w:val="left"/>
      <w:pPr>
        <w:ind w:left="737" w:hanging="312"/>
      </w:pPr>
      <w:rPr>
        <w:rFonts w:ascii="Tietoevry Sans 1" w:hAnsi="Tietoevry Sans 1" w:hint="default"/>
      </w:rPr>
    </w:lvl>
    <w:lvl w:ilvl="2">
      <w:start w:val="1"/>
      <w:numFmt w:val="bullet"/>
      <w:lvlText w:val="•"/>
      <w:lvlJc w:val="left"/>
      <w:pPr>
        <w:ind w:left="1049" w:hanging="312"/>
      </w:pPr>
      <w:rPr>
        <w:rFonts w:ascii="Tietoevry Sans 1" w:hAnsi="Tietoevry Sans 1" w:cs="Times New Roman" w:hint="default"/>
      </w:rPr>
    </w:lvl>
    <w:lvl w:ilvl="3">
      <w:start w:val="1"/>
      <w:numFmt w:val="bullet"/>
      <w:lvlText w:val="•"/>
      <w:lvlJc w:val="left"/>
      <w:pPr>
        <w:ind w:left="1361" w:hanging="312"/>
      </w:pPr>
      <w:rPr>
        <w:rFonts w:ascii="Tietoevry Sans 1" w:hAnsi="Tietoevry Sans 1" w:cs="Times New Roman" w:hint="default"/>
      </w:rPr>
    </w:lvl>
    <w:lvl w:ilvl="4">
      <w:start w:val="1"/>
      <w:numFmt w:val="bullet"/>
      <w:lvlText w:val="•"/>
      <w:lvlJc w:val="left"/>
      <w:pPr>
        <w:ind w:left="1673" w:hanging="312"/>
      </w:pPr>
      <w:rPr>
        <w:rFonts w:ascii="Tietoevry Sans 1" w:hAnsi="Tietoevry Sans 1" w:cs="Times New Roman" w:hint="default"/>
      </w:rPr>
    </w:lvl>
    <w:lvl w:ilvl="5">
      <w:start w:val="1"/>
      <w:numFmt w:val="bullet"/>
      <w:lvlText w:val="•"/>
      <w:lvlJc w:val="left"/>
      <w:pPr>
        <w:ind w:left="1985" w:hanging="312"/>
      </w:pPr>
      <w:rPr>
        <w:rFonts w:ascii="Tietoevry Sans 1" w:hAnsi="Tietoevry Sans 1" w:cs="Times New Roman" w:hint="default"/>
      </w:rPr>
    </w:lvl>
    <w:lvl w:ilvl="6">
      <w:start w:val="1"/>
      <w:numFmt w:val="bullet"/>
      <w:lvlText w:val="•"/>
      <w:lvlJc w:val="left"/>
      <w:pPr>
        <w:ind w:left="2297" w:hanging="312"/>
      </w:pPr>
      <w:rPr>
        <w:rFonts w:ascii="Tietoevry Sans 1" w:hAnsi="Tietoevry Sans 1" w:cs="Times New Roman" w:hint="default"/>
      </w:rPr>
    </w:lvl>
    <w:lvl w:ilvl="7">
      <w:start w:val="1"/>
      <w:numFmt w:val="bullet"/>
      <w:lvlText w:val="•"/>
      <w:lvlJc w:val="left"/>
      <w:pPr>
        <w:ind w:left="2609" w:hanging="312"/>
      </w:pPr>
      <w:rPr>
        <w:rFonts w:ascii="Tietoevry Sans 1" w:hAnsi="Tietoevry Sans 1" w:cs="Times New Roman" w:hint="default"/>
      </w:rPr>
    </w:lvl>
    <w:lvl w:ilvl="8">
      <w:start w:val="1"/>
      <w:numFmt w:val="bullet"/>
      <w:lvlText w:val="•"/>
      <w:lvlJc w:val="left"/>
      <w:pPr>
        <w:ind w:left="2921" w:hanging="312"/>
      </w:pPr>
      <w:rPr>
        <w:rFonts w:ascii="Tietoevry Sans 1" w:hAnsi="Tietoevry Sans 1" w:cs="Times New Roman" w:hint="default"/>
      </w:rPr>
    </w:lvl>
  </w:abstractNum>
  <w:abstractNum w:abstractNumId="15" w15:restartNumberingAfterBreak="0">
    <w:nsid w:val="5D90306E"/>
    <w:multiLevelType w:val="multilevel"/>
    <w:tmpl w:val="A6A807EC"/>
    <w:styleLink w:val="ListStyle-TableListNumber"/>
    <w:lvl w:ilvl="0">
      <w:start w:val="1"/>
      <w:numFmt w:val="decimal"/>
      <w:pStyle w:val="TableListNumber"/>
      <w:lvlText w:val="%1."/>
      <w:lvlJc w:val="left"/>
      <w:pPr>
        <w:ind w:left="425" w:hanging="312"/>
      </w:pPr>
      <w:rPr>
        <w:rFonts w:ascii="Tietoevry Sans 1" w:hAnsi="Tietoevry Sans 1" w:hint="default"/>
      </w:rPr>
    </w:lvl>
    <w:lvl w:ilvl="1">
      <w:start w:val="1"/>
      <w:numFmt w:val="decimal"/>
      <w:pStyle w:val="TableListNumber2"/>
      <w:lvlText w:val="%1.%2"/>
      <w:lvlJc w:val="left"/>
      <w:pPr>
        <w:ind w:left="567" w:hanging="454"/>
      </w:pPr>
      <w:rPr>
        <w:rFonts w:ascii="Tietoevry Sans 1" w:hAnsi="Tietoevry Sans 1" w:hint="default"/>
      </w:rPr>
    </w:lvl>
    <w:lvl w:ilvl="2">
      <w:start w:val="1"/>
      <w:numFmt w:val="decimal"/>
      <w:lvlText w:val="%1.%2.%3"/>
      <w:lvlJc w:val="left"/>
      <w:pPr>
        <w:ind w:left="794" w:hanging="681"/>
      </w:pPr>
      <w:rPr>
        <w:rFonts w:ascii="Tietoevry Sans 1" w:hAnsi="Tietoevry Sans 1" w:hint="default"/>
      </w:rPr>
    </w:lvl>
    <w:lvl w:ilvl="3">
      <w:start w:val="1"/>
      <w:numFmt w:val="decimal"/>
      <w:lvlText w:val="%1.%2.%3.%4"/>
      <w:lvlJc w:val="left"/>
      <w:pPr>
        <w:ind w:left="1021" w:hanging="908"/>
      </w:pPr>
      <w:rPr>
        <w:rFonts w:ascii="Tietoevry Sans 1" w:hAnsi="Tietoevry Sans 1" w:hint="default"/>
      </w:rPr>
    </w:lvl>
    <w:lvl w:ilvl="4">
      <w:start w:val="1"/>
      <w:numFmt w:val="decimal"/>
      <w:lvlText w:val="%1.%2.%3.%4.%5"/>
      <w:lvlJc w:val="left"/>
      <w:pPr>
        <w:ind w:left="1247" w:hanging="1134"/>
      </w:pPr>
      <w:rPr>
        <w:rFonts w:ascii="Tietoevry Sans 1" w:hAnsi="Tietoevry Sans 1" w:hint="default"/>
      </w:rPr>
    </w:lvl>
    <w:lvl w:ilvl="5">
      <w:start w:val="1"/>
      <w:numFmt w:val="decimal"/>
      <w:lvlText w:val="%1.%2.%3.%4.%5.%6"/>
      <w:lvlJc w:val="left"/>
      <w:pPr>
        <w:ind w:left="1474" w:hanging="1361"/>
      </w:pPr>
      <w:rPr>
        <w:rFonts w:ascii="Tietoevry Sans 1" w:hAnsi="Tietoevry Sans 1" w:hint="default"/>
      </w:rPr>
    </w:lvl>
    <w:lvl w:ilvl="6">
      <w:start w:val="1"/>
      <w:numFmt w:val="decimal"/>
      <w:lvlText w:val="%1.%2.%3.%4.%5.%6.%7"/>
      <w:lvlJc w:val="left"/>
      <w:pPr>
        <w:ind w:left="1701" w:hanging="1588"/>
      </w:pPr>
      <w:rPr>
        <w:rFonts w:ascii="Tietoevry Sans 1" w:hAnsi="Tietoevry Sans 1" w:hint="default"/>
      </w:rPr>
    </w:lvl>
    <w:lvl w:ilvl="7">
      <w:start w:val="1"/>
      <w:numFmt w:val="decimal"/>
      <w:lvlText w:val="%1.%2.%3.%4.%5.%6.%7.%8"/>
      <w:lvlJc w:val="left"/>
      <w:pPr>
        <w:ind w:left="1928" w:hanging="1815"/>
      </w:pPr>
      <w:rPr>
        <w:rFonts w:ascii="Tietoevry Sans 1" w:hAnsi="Tietoevry Sans 1" w:hint="default"/>
      </w:rPr>
    </w:lvl>
    <w:lvl w:ilvl="8">
      <w:start w:val="1"/>
      <w:numFmt w:val="decimal"/>
      <w:lvlText w:val="%1.%2.%3.%4.%5.%6.%7.%8.%9"/>
      <w:lvlJc w:val="left"/>
      <w:pPr>
        <w:ind w:left="2155" w:hanging="2042"/>
      </w:pPr>
      <w:rPr>
        <w:rFonts w:ascii="Tietoevry Sans 1" w:hAnsi="Tietoevry Sans 1" w:hint="default"/>
      </w:rPr>
    </w:lvl>
  </w:abstractNum>
  <w:abstractNum w:abstractNumId="16" w15:restartNumberingAfterBreak="0">
    <w:nsid w:val="605F552F"/>
    <w:multiLevelType w:val="multilevel"/>
    <w:tmpl w:val="33C6B10C"/>
    <w:numStyleLink w:val="ListStyle-NoHeading"/>
  </w:abstractNum>
  <w:abstractNum w:abstractNumId="17" w15:restartNumberingAfterBreak="0">
    <w:nsid w:val="63684DE9"/>
    <w:multiLevelType w:val="multilevel"/>
    <w:tmpl w:val="EEB67EDA"/>
    <w:numStyleLink w:val="ListStyle-ListAlphabet"/>
  </w:abstractNum>
  <w:abstractNum w:abstractNumId="18" w15:restartNumberingAfterBreak="0">
    <w:nsid w:val="666B6AAA"/>
    <w:multiLevelType w:val="multilevel"/>
    <w:tmpl w:val="A6A807EC"/>
    <w:numStyleLink w:val="ListStyle-TableListNumber"/>
  </w:abstractNum>
  <w:abstractNum w:abstractNumId="19" w15:restartNumberingAfterBreak="0">
    <w:nsid w:val="681C4FD6"/>
    <w:multiLevelType w:val="multilevel"/>
    <w:tmpl w:val="256E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4E6F72"/>
    <w:multiLevelType w:val="multilevel"/>
    <w:tmpl w:val="EAB6E87C"/>
    <w:numStyleLink w:val="ListStyle-TableListBullet0"/>
  </w:abstractNum>
  <w:abstractNum w:abstractNumId="21" w15:restartNumberingAfterBreak="0">
    <w:nsid w:val="729B0556"/>
    <w:multiLevelType w:val="multilevel"/>
    <w:tmpl w:val="768C62C2"/>
    <w:numStyleLink w:val="ListStyle-ListBullet"/>
  </w:abstractNum>
  <w:abstractNum w:abstractNumId="22" w15:restartNumberingAfterBreak="0">
    <w:nsid w:val="7C424952"/>
    <w:multiLevelType w:val="multilevel"/>
    <w:tmpl w:val="2E54D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216990"/>
    <w:multiLevelType w:val="multilevel"/>
    <w:tmpl w:val="0406001F"/>
    <w:styleLink w:val="111111"/>
    <w:lvl w:ilvl="0">
      <w:start w:val="1"/>
      <w:numFmt w:val="decimal"/>
      <w:lvlText w:val="%1."/>
      <w:lvlJc w:val="left"/>
      <w:pPr>
        <w:ind w:left="360" w:hanging="360"/>
      </w:pPr>
      <w:rPr>
        <w:rFonts w:ascii="Avenir Next LT Pro" w:hAnsi="Avenir Next LT Pro"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5D744F"/>
    <w:multiLevelType w:val="multilevel"/>
    <w:tmpl w:val="82EA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8524798">
    <w:abstractNumId w:val="23"/>
  </w:num>
  <w:num w:numId="2" w16cid:durableId="651644742">
    <w:abstractNumId w:val="1"/>
  </w:num>
  <w:num w:numId="3" w16cid:durableId="1173452782">
    <w:abstractNumId w:val="0"/>
  </w:num>
  <w:num w:numId="4" w16cid:durableId="1064572735">
    <w:abstractNumId w:val="2"/>
  </w:num>
  <w:num w:numId="5" w16cid:durableId="1533807523">
    <w:abstractNumId w:val="15"/>
  </w:num>
  <w:num w:numId="6" w16cid:durableId="1691180247">
    <w:abstractNumId w:val="4"/>
  </w:num>
  <w:num w:numId="7" w16cid:durableId="977103577">
    <w:abstractNumId w:val="11"/>
  </w:num>
  <w:num w:numId="8" w16cid:durableId="121922059">
    <w:abstractNumId w:val="5"/>
  </w:num>
  <w:num w:numId="9" w16cid:durableId="202794954">
    <w:abstractNumId w:val="14"/>
  </w:num>
  <w:num w:numId="10" w16cid:durableId="50277242">
    <w:abstractNumId w:val="3"/>
  </w:num>
  <w:num w:numId="11" w16cid:durableId="757672304">
    <w:abstractNumId w:val="16"/>
  </w:num>
  <w:num w:numId="12" w16cid:durableId="373116988">
    <w:abstractNumId w:val="12"/>
  </w:num>
  <w:num w:numId="13" w16cid:durableId="764889001">
    <w:abstractNumId w:val="17"/>
  </w:num>
  <w:num w:numId="14" w16cid:durableId="1599677438">
    <w:abstractNumId w:val="21"/>
  </w:num>
  <w:num w:numId="15" w16cid:durableId="1769931498">
    <w:abstractNumId w:val="20"/>
  </w:num>
  <w:num w:numId="16" w16cid:durableId="1307392457">
    <w:abstractNumId w:val="18"/>
  </w:num>
  <w:num w:numId="17" w16cid:durableId="411008707">
    <w:abstractNumId w:val="13"/>
  </w:num>
  <w:num w:numId="18" w16cid:durableId="2025858221">
    <w:abstractNumId w:val="19"/>
  </w:num>
  <w:num w:numId="19" w16cid:durableId="2093696011">
    <w:abstractNumId w:val="22"/>
  </w:num>
  <w:num w:numId="20" w16cid:durableId="1948079889">
    <w:abstractNumId w:val="7"/>
  </w:num>
  <w:num w:numId="21" w16cid:durableId="655231317">
    <w:abstractNumId w:val="24"/>
  </w:num>
  <w:num w:numId="22" w16cid:durableId="2026393980">
    <w:abstractNumId w:val="9"/>
  </w:num>
  <w:num w:numId="23" w16cid:durableId="2028943951">
    <w:abstractNumId w:val="10"/>
  </w:num>
  <w:num w:numId="24" w16cid:durableId="1779718058">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FC"/>
    <w:rsid w:val="000006B0"/>
    <w:rsid w:val="00002C7D"/>
    <w:rsid w:val="000041D8"/>
    <w:rsid w:val="00004E8A"/>
    <w:rsid w:val="000066E6"/>
    <w:rsid w:val="00006781"/>
    <w:rsid w:val="0000706C"/>
    <w:rsid w:val="000138D3"/>
    <w:rsid w:val="00015365"/>
    <w:rsid w:val="00017EE6"/>
    <w:rsid w:val="0002417E"/>
    <w:rsid w:val="00032492"/>
    <w:rsid w:val="000379BD"/>
    <w:rsid w:val="000500C9"/>
    <w:rsid w:val="00051C96"/>
    <w:rsid w:val="0005440E"/>
    <w:rsid w:val="0005546B"/>
    <w:rsid w:val="00057099"/>
    <w:rsid w:val="00076A33"/>
    <w:rsid w:val="00077985"/>
    <w:rsid w:val="00077A7F"/>
    <w:rsid w:val="00077C0F"/>
    <w:rsid w:val="00092D0C"/>
    <w:rsid w:val="00094FA7"/>
    <w:rsid w:val="00097B9F"/>
    <w:rsid w:val="000A2392"/>
    <w:rsid w:val="000A3B91"/>
    <w:rsid w:val="000A3C03"/>
    <w:rsid w:val="000B5EAD"/>
    <w:rsid w:val="000C26A5"/>
    <w:rsid w:val="000C44B8"/>
    <w:rsid w:val="000C5A18"/>
    <w:rsid w:val="000C73D1"/>
    <w:rsid w:val="000D1916"/>
    <w:rsid w:val="000D4504"/>
    <w:rsid w:val="000D4D9E"/>
    <w:rsid w:val="000E31C0"/>
    <w:rsid w:val="000E6996"/>
    <w:rsid w:val="000E6BC0"/>
    <w:rsid w:val="00102A88"/>
    <w:rsid w:val="001040CD"/>
    <w:rsid w:val="00107CF8"/>
    <w:rsid w:val="0012481A"/>
    <w:rsid w:val="00126924"/>
    <w:rsid w:val="0013221A"/>
    <w:rsid w:val="0014231F"/>
    <w:rsid w:val="00144B90"/>
    <w:rsid w:val="0014572F"/>
    <w:rsid w:val="0014651B"/>
    <w:rsid w:val="001531C4"/>
    <w:rsid w:val="00154389"/>
    <w:rsid w:val="00155FED"/>
    <w:rsid w:val="00160BCF"/>
    <w:rsid w:val="001634EA"/>
    <w:rsid w:val="00165165"/>
    <w:rsid w:val="00176C66"/>
    <w:rsid w:val="00192B1D"/>
    <w:rsid w:val="00197417"/>
    <w:rsid w:val="001A24BB"/>
    <w:rsid w:val="001A576D"/>
    <w:rsid w:val="001A6DC5"/>
    <w:rsid w:val="001A7860"/>
    <w:rsid w:val="001B6423"/>
    <w:rsid w:val="001B6745"/>
    <w:rsid w:val="001C4C44"/>
    <w:rsid w:val="001C4C8E"/>
    <w:rsid w:val="001C59F5"/>
    <w:rsid w:val="001C62A1"/>
    <w:rsid w:val="001D0313"/>
    <w:rsid w:val="001D0A97"/>
    <w:rsid w:val="001D1C5E"/>
    <w:rsid w:val="001E0C02"/>
    <w:rsid w:val="001E29F9"/>
    <w:rsid w:val="001E3D31"/>
    <w:rsid w:val="001E77FD"/>
    <w:rsid w:val="00202FC6"/>
    <w:rsid w:val="00207613"/>
    <w:rsid w:val="002125F7"/>
    <w:rsid w:val="002153D8"/>
    <w:rsid w:val="00220145"/>
    <w:rsid w:val="002230C6"/>
    <w:rsid w:val="002279BD"/>
    <w:rsid w:val="0023251A"/>
    <w:rsid w:val="00234AA1"/>
    <w:rsid w:val="002361EA"/>
    <w:rsid w:val="00237496"/>
    <w:rsid w:val="0024078F"/>
    <w:rsid w:val="00245C37"/>
    <w:rsid w:val="00254B6A"/>
    <w:rsid w:val="00262E41"/>
    <w:rsid w:val="00270D00"/>
    <w:rsid w:val="00271A6B"/>
    <w:rsid w:val="00272530"/>
    <w:rsid w:val="002731E3"/>
    <w:rsid w:val="00276A0A"/>
    <w:rsid w:val="0028322B"/>
    <w:rsid w:val="00290328"/>
    <w:rsid w:val="00296F8B"/>
    <w:rsid w:val="002B1F3F"/>
    <w:rsid w:val="002B2F06"/>
    <w:rsid w:val="002C7AE4"/>
    <w:rsid w:val="002D1BB6"/>
    <w:rsid w:val="002D6828"/>
    <w:rsid w:val="002F2C21"/>
    <w:rsid w:val="00300D8A"/>
    <w:rsid w:val="00303897"/>
    <w:rsid w:val="00305914"/>
    <w:rsid w:val="00305E9B"/>
    <w:rsid w:val="00312608"/>
    <w:rsid w:val="00337E47"/>
    <w:rsid w:val="003414AC"/>
    <w:rsid w:val="003442FA"/>
    <w:rsid w:val="003454AF"/>
    <w:rsid w:val="00345998"/>
    <w:rsid w:val="00345D6A"/>
    <w:rsid w:val="00353D63"/>
    <w:rsid w:val="00360088"/>
    <w:rsid w:val="0036218A"/>
    <w:rsid w:val="0037189B"/>
    <w:rsid w:val="00373C34"/>
    <w:rsid w:val="00376CAF"/>
    <w:rsid w:val="003774CB"/>
    <w:rsid w:val="0038424E"/>
    <w:rsid w:val="00384EF0"/>
    <w:rsid w:val="003877CE"/>
    <w:rsid w:val="00392346"/>
    <w:rsid w:val="00392BC1"/>
    <w:rsid w:val="0039773F"/>
    <w:rsid w:val="00397B26"/>
    <w:rsid w:val="003A2047"/>
    <w:rsid w:val="003A20EC"/>
    <w:rsid w:val="003A2780"/>
    <w:rsid w:val="003A3390"/>
    <w:rsid w:val="003A447B"/>
    <w:rsid w:val="003A463D"/>
    <w:rsid w:val="003B2005"/>
    <w:rsid w:val="003B29D9"/>
    <w:rsid w:val="003C6AF4"/>
    <w:rsid w:val="003D2D7A"/>
    <w:rsid w:val="003D7F7B"/>
    <w:rsid w:val="003E127B"/>
    <w:rsid w:val="003E21F8"/>
    <w:rsid w:val="003E287E"/>
    <w:rsid w:val="003E6FCB"/>
    <w:rsid w:val="003F3302"/>
    <w:rsid w:val="003F5889"/>
    <w:rsid w:val="00400D10"/>
    <w:rsid w:val="004014B9"/>
    <w:rsid w:val="00402212"/>
    <w:rsid w:val="0040300D"/>
    <w:rsid w:val="00413090"/>
    <w:rsid w:val="004252EA"/>
    <w:rsid w:val="0042702C"/>
    <w:rsid w:val="00431052"/>
    <w:rsid w:val="00431D9C"/>
    <w:rsid w:val="00436AAE"/>
    <w:rsid w:val="00451365"/>
    <w:rsid w:val="00454E24"/>
    <w:rsid w:val="00455656"/>
    <w:rsid w:val="004628E4"/>
    <w:rsid w:val="004646D9"/>
    <w:rsid w:val="00465512"/>
    <w:rsid w:val="004734EA"/>
    <w:rsid w:val="004758D8"/>
    <w:rsid w:val="004760E3"/>
    <w:rsid w:val="00483C63"/>
    <w:rsid w:val="00484696"/>
    <w:rsid w:val="004861B9"/>
    <w:rsid w:val="00491E31"/>
    <w:rsid w:val="00493034"/>
    <w:rsid w:val="00493AEE"/>
    <w:rsid w:val="004A1396"/>
    <w:rsid w:val="004A43AC"/>
    <w:rsid w:val="004A701D"/>
    <w:rsid w:val="004B44CB"/>
    <w:rsid w:val="004B5E27"/>
    <w:rsid w:val="004C0A10"/>
    <w:rsid w:val="004C201E"/>
    <w:rsid w:val="004C2305"/>
    <w:rsid w:val="004C2D68"/>
    <w:rsid w:val="004C6EC1"/>
    <w:rsid w:val="004E14E1"/>
    <w:rsid w:val="004E2ED9"/>
    <w:rsid w:val="004E476D"/>
    <w:rsid w:val="004E4C04"/>
    <w:rsid w:val="004E7303"/>
    <w:rsid w:val="004E78CC"/>
    <w:rsid w:val="004F1B62"/>
    <w:rsid w:val="00500725"/>
    <w:rsid w:val="00500986"/>
    <w:rsid w:val="00504BE1"/>
    <w:rsid w:val="005118FA"/>
    <w:rsid w:val="0051393D"/>
    <w:rsid w:val="005202BE"/>
    <w:rsid w:val="00534C69"/>
    <w:rsid w:val="0053743A"/>
    <w:rsid w:val="00544B63"/>
    <w:rsid w:val="00546B2B"/>
    <w:rsid w:val="00553128"/>
    <w:rsid w:val="00561613"/>
    <w:rsid w:val="00561B50"/>
    <w:rsid w:val="00565BBF"/>
    <w:rsid w:val="005809E4"/>
    <w:rsid w:val="005810A3"/>
    <w:rsid w:val="0058213A"/>
    <w:rsid w:val="00585585"/>
    <w:rsid w:val="00597823"/>
    <w:rsid w:val="005A6126"/>
    <w:rsid w:val="005B1069"/>
    <w:rsid w:val="005B1F55"/>
    <w:rsid w:val="005B3D64"/>
    <w:rsid w:val="005B4EE2"/>
    <w:rsid w:val="005B65F5"/>
    <w:rsid w:val="005B6EB7"/>
    <w:rsid w:val="005B7274"/>
    <w:rsid w:val="005C0557"/>
    <w:rsid w:val="005C3125"/>
    <w:rsid w:val="005D0865"/>
    <w:rsid w:val="005D1CEC"/>
    <w:rsid w:val="005D2D53"/>
    <w:rsid w:val="005E0E25"/>
    <w:rsid w:val="005E173C"/>
    <w:rsid w:val="005E1D45"/>
    <w:rsid w:val="005E20C2"/>
    <w:rsid w:val="005E5522"/>
    <w:rsid w:val="005E5EFC"/>
    <w:rsid w:val="005F2512"/>
    <w:rsid w:val="005F2B66"/>
    <w:rsid w:val="005F33F3"/>
    <w:rsid w:val="005F79A0"/>
    <w:rsid w:val="00607F75"/>
    <w:rsid w:val="0061499B"/>
    <w:rsid w:val="00617443"/>
    <w:rsid w:val="006324A8"/>
    <w:rsid w:val="00636568"/>
    <w:rsid w:val="00636710"/>
    <w:rsid w:val="00643A3A"/>
    <w:rsid w:val="00644DE2"/>
    <w:rsid w:val="00646DF0"/>
    <w:rsid w:val="00661471"/>
    <w:rsid w:val="00662652"/>
    <w:rsid w:val="006640CD"/>
    <w:rsid w:val="00664AC3"/>
    <w:rsid w:val="0066578E"/>
    <w:rsid w:val="0067116C"/>
    <w:rsid w:val="00672282"/>
    <w:rsid w:val="0068103B"/>
    <w:rsid w:val="006857C8"/>
    <w:rsid w:val="006879AE"/>
    <w:rsid w:val="00692747"/>
    <w:rsid w:val="006943CA"/>
    <w:rsid w:val="006A363C"/>
    <w:rsid w:val="006A48D0"/>
    <w:rsid w:val="006C4775"/>
    <w:rsid w:val="006D07F7"/>
    <w:rsid w:val="006D0CA6"/>
    <w:rsid w:val="006D1E34"/>
    <w:rsid w:val="006D3CF0"/>
    <w:rsid w:val="006E15D8"/>
    <w:rsid w:val="006E22BF"/>
    <w:rsid w:val="006E3ABB"/>
    <w:rsid w:val="006E5F91"/>
    <w:rsid w:val="006F0B93"/>
    <w:rsid w:val="006F19A1"/>
    <w:rsid w:val="006F6DAA"/>
    <w:rsid w:val="007010F1"/>
    <w:rsid w:val="0070243C"/>
    <w:rsid w:val="00706423"/>
    <w:rsid w:val="00707C27"/>
    <w:rsid w:val="00712C70"/>
    <w:rsid w:val="00720583"/>
    <w:rsid w:val="00720E79"/>
    <w:rsid w:val="00731EA9"/>
    <w:rsid w:val="00732036"/>
    <w:rsid w:val="00743995"/>
    <w:rsid w:val="00750B59"/>
    <w:rsid w:val="00752753"/>
    <w:rsid w:val="0075449C"/>
    <w:rsid w:val="00757937"/>
    <w:rsid w:val="007609B4"/>
    <w:rsid w:val="00763582"/>
    <w:rsid w:val="00771723"/>
    <w:rsid w:val="00775507"/>
    <w:rsid w:val="00777441"/>
    <w:rsid w:val="00782407"/>
    <w:rsid w:val="00790906"/>
    <w:rsid w:val="0079476C"/>
    <w:rsid w:val="00795276"/>
    <w:rsid w:val="007A1D5A"/>
    <w:rsid w:val="007A4AD7"/>
    <w:rsid w:val="007B3A4B"/>
    <w:rsid w:val="007B4C3A"/>
    <w:rsid w:val="007B51C6"/>
    <w:rsid w:val="007C04AB"/>
    <w:rsid w:val="007C0786"/>
    <w:rsid w:val="007D2C5D"/>
    <w:rsid w:val="007D7C52"/>
    <w:rsid w:val="007E201B"/>
    <w:rsid w:val="007E3A03"/>
    <w:rsid w:val="007E70C6"/>
    <w:rsid w:val="007F0CFF"/>
    <w:rsid w:val="007F7EBD"/>
    <w:rsid w:val="008038C4"/>
    <w:rsid w:val="008105B5"/>
    <w:rsid w:val="0081169B"/>
    <w:rsid w:val="00812043"/>
    <w:rsid w:val="00820760"/>
    <w:rsid w:val="008209E6"/>
    <w:rsid w:val="00844796"/>
    <w:rsid w:val="00845C8D"/>
    <w:rsid w:val="00846B38"/>
    <w:rsid w:val="00846C94"/>
    <w:rsid w:val="00847772"/>
    <w:rsid w:val="0085031C"/>
    <w:rsid w:val="00851574"/>
    <w:rsid w:val="00854324"/>
    <w:rsid w:val="008754E3"/>
    <w:rsid w:val="008774E4"/>
    <w:rsid w:val="0088026B"/>
    <w:rsid w:val="00880DE1"/>
    <w:rsid w:val="00883706"/>
    <w:rsid w:val="008840D1"/>
    <w:rsid w:val="008A16AA"/>
    <w:rsid w:val="008A53A0"/>
    <w:rsid w:val="008A5EFE"/>
    <w:rsid w:val="008A6676"/>
    <w:rsid w:val="008A7401"/>
    <w:rsid w:val="008C29F8"/>
    <w:rsid w:val="008D0FCA"/>
    <w:rsid w:val="008D309C"/>
    <w:rsid w:val="008D4425"/>
    <w:rsid w:val="008D7677"/>
    <w:rsid w:val="008D76B1"/>
    <w:rsid w:val="008E634B"/>
    <w:rsid w:val="008F1E55"/>
    <w:rsid w:val="008F25F6"/>
    <w:rsid w:val="008F6BBF"/>
    <w:rsid w:val="008F6DAF"/>
    <w:rsid w:val="008F791F"/>
    <w:rsid w:val="00900A2D"/>
    <w:rsid w:val="009050C4"/>
    <w:rsid w:val="00911713"/>
    <w:rsid w:val="00911DE3"/>
    <w:rsid w:val="0092148D"/>
    <w:rsid w:val="00921625"/>
    <w:rsid w:val="00921926"/>
    <w:rsid w:val="00925600"/>
    <w:rsid w:val="00926010"/>
    <w:rsid w:val="00930D1F"/>
    <w:rsid w:val="009324E6"/>
    <w:rsid w:val="00935C8C"/>
    <w:rsid w:val="00935DF5"/>
    <w:rsid w:val="00936947"/>
    <w:rsid w:val="00946679"/>
    <w:rsid w:val="0095253C"/>
    <w:rsid w:val="009559D2"/>
    <w:rsid w:val="00955C0E"/>
    <w:rsid w:val="00967C55"/>
    <w:rsid w:val="00973778"/>
    <w:rsid w:val="009857D3"/>
    <w:rsid w:val="009902DC"/>
    <w:rsid w:val="00990F9A"/>
    <w:rsid w:val="00993F31"/>
    <w:rsid w:val="009A5713"/>
    <w:rsid w:val="009B6D74"/>
    <w:rsid w:val="009C2141"/>
    <w:rsid w:val="009C276F"/>
    <w:rsid w:val="009C3517"/>
    <w:rsid w:val="009C64BA"/>
    <w:rsid w:val="009D1DD6"/>
    <w:rsid w:val="009D718A"/>
    <w:rsid w:val="009D7F0D"/>
    <w:rsid w:val="009E201B"/>
    <w:rsid w:val="009E2E33"/>
    <w:rsid w:val="00A0541B"/>
    <w:rsid w:val="00A101E1"/>
    <w:rsid w:val="00A12DA2"/>
    <w:rsid w:val="00A2205F"/>
    <w:rsid w:val="00A23A9D"/>
    <w:rsid w:val="00A25F9A"/>
    <w:rsid w:val="00A2758A"/>
    <w:rsid w:val="00A365DD"/>
    <w:rsid w:val="00A41760"/>
    <w:rsid w:val="00A42FDA"/>
    <w:rsid w:val="00A44986"/>
    <w:rsid w:val="00A45C88"/>
    <w:rsid w:val="00A51C08"/>
    <w:rsid w:val="00A6195E"/>
    <w:rsid w:val="00A630C1"/>
    <w:rsid w:val="00A64817"/>
    <w:rsid w:val="00A64B49"/>
    <w:rsid w:val="00A80653"/>
    <w:rsid w:val="00A85B32"/>
    <w:rsid w:val="00A929CA"/>
    <w:rsid w:val="00A93A22"/>
    <w:rsid w:val="00AB1CE3"/>
    <w:rsid w:val="00AB585D"/>
    <w:rsid w:val="00AC51E0"/>
    <w:rsid w:val="00AE35FC"/>
    <w:rsid w:val="00AE7794"/>
    <w:rsid w:val="00AE7F51"/>
    <w:rsid w:val="00AF219F"/>
    <w:rsid w:val="00AF32BE"/>
    <w:rsid w:val="00B02E01"/>
    <w:rsid w:val="00B05CE4"/>
    <w:rsid w:val="00B0712F"/>
    <w:rsid w:val="00B10C76"/>
    <w:rsid w:val="00B11E90"/>
    <w:rsid w:val="00B15DC2"/>
    <w:rsid w:val="00B2231F"/>
    <w:rsid w:val="00B3208E"/>
    <w:rsid w:val="00B32C6E"/>
    <w:rsid w:val="00B37F8C"/>
    <w:rsid w:val="00B4107B"/>
    <w:rsid w:val="00B52540"/>
    <w:rsid w:val="00B572B8"/>
    <w:rsid w:val="00B572BA"/>
    <w:rsid w:val="00B60135"/>
    <w:rsid w:val="00B62498"/>
    <w:rsid w:val="00B64DC8"/>
    <w:rsid w:val="00B651DB"/>
    <w:rsid w:val="00B65BD6"/>
    <w:rsid w:val="00B666A6"/>
    <w:rsid w:val="00B6736C"/>
    <w:rsid w:val="00B70BF9"/>
    <w:rsid w:val="00B70F00"/>
    <w:rsid w:val="00B7538B"/>
    <w:rsid w:val="00B763E5"/>
    <w:rsid w:val="00B83CD8"/>
    <w:rsid w:val="00B94697"/>
    <w:rsid w:val="00B94B97"/>
    <w:rsid w:val="00B96627"/>
    <w:rsid w:val="00BB2617"/>
    <w:rsid w:val="00BC7BC0"/>
    <w:rsid w:val="00BD1476"/>
    <w:rsid w:val="00BD6C4C"/>
    <w:rsid w:val="00BE1A16"/>
    <w:rsid w:val="00BE3947"/>
    <w:rsid w:val="00BE4634"/>
    <w:rsid w:val="00BF16E2"/>
    <w:rsid w:val="00BF2D1D"/>
    <w:rsid w:val="00BF4A74"/>
    <w:rsid w:val="00BF56F2"/>
    <w:rsid w:val="00C035B3"/>
    <w:rsid w:val="00C05E19"/>
    <w:rsid w:val="00C10383"/>
    <w:rsid w:val="00C116F1"/>
    <w:rsid w:val="00C14AA8"/>
    <w:rsid w:val="00C16D00"/>
    <w:rsid w:val="00C17A1E"/>
    <w:rsid w:val="00C23886"/>
    <w:rsid w:val="00C26383"/>
    <w:rsid w:val="00C26C62"/>
    <w:rsid w:val="00C326F6"/>
    <w:rsid w:val="00C33C15"/>
    <w:rsid w:val="00C43C22"/>
    <w:rsid w:val="00C447AC"/>
    <w:rsid w:val="00C53A8B"/>
    <w:rsid w:val="00C57660"/>
    <w:rsid w:val="00C6073B"/>
    <w:rsid w:val="00C63B1E"/>
    <w:rsid w:val="00C64AAC"/>
    <w:rsid w:val="00C720B6"/>
    <w:rsid w:val="00C8103F"/>
    <w:rsid w:val="00C81165"/>
    <w:rsid w:val="00C84597"/>
    <w:rsid w:val="00C9080D"/>
    <w:rsid w:val="00C91844"/>
    <w:rsid w:val="00CA0861"/>
    <w:rsid w:val="00CA2CFB"/>
    <w:rsid w:val="00CB3B68"/>
    <w:rsid w:val="00CB5E95"/>
    <w:rsid w:val="00CC2D0B"/>
    <w:rsid w:val="00CC6FA6"/>
    <w:rsid w:val="00CD0C17"/>
    <w:rsid w:val="00CE6A82"/>
    <w:rsid w:val="00CF04C6"/>
    <w:rsid w:val="00CF24A7"/>
    <w:rsid w:val="00CF47D6"/>
    <w:rsid w:val="00CF51BF"/>
    <w:rsid w:val="00CF6B5F"/>
    <w:rsid w:val="00CF7E2F"/>
    <w:rsid w:val="00D02A26"/>
    <w:rsid w:val="00D045DF"/>
    <w:rsid w:val="00D07F44"/>
    <w:rsid w:val="00D1182B"/>
    <w:rsid w:val="00D14169"/>
    <w:rsid w:val="00D14CF0"/>
    <w:rsid w:val="00D24DD5"/>
    <w:rsid w:val="00D25ADC"/>
    <w:rsid w:val="00D27F5D"/>
    <w:rsid w:val="00D3316A"/>
    <w:rsid w:val="00D35BF2"/>
    <w:rsid w:val="00D37C84"/>
    <w:rsid w:val="00D45106"/>
    <w:rsid w:val="00D45F5C"/>
    <w:rsid w:val="00D47A51"/>
    <w:rsid w:val="00D51904"/>
    <w:rsid w:val="00D617BA"/>
    <w:rsid w:val="00D61BF6"/>
    <w:rsid w:val="00D635DB"/>
    <w:rsid w:val="00D63A89"/>
    <w:rsid w:val="00D93D27"/>
    <w:rsid w:val="00DA5B07"/>
    <w:rsid w:val="00DA7588"/>
    <w:rsid w:val="00DB3081"/>
    <w:rsid w:val="00DB30DF"/>
    <w:rsid w:val="00DB644F"/>
    <w:rsid w:val="00DB6AB7"/>
    <w:rsid w:val="00DC16FC"/>
    <w:rsid w:val="00DC2FF5"/>
    <w:rsid w:val="00DC755A"/>
    <w:rsid w:val="00DD5095"/>
    <w:rsid w:val="00DD791B"/>
    <w:rsid w:val="00DE340D"/>
    <w:rsid w:val="00DE668B"/>
    <w:rsid w:val="00DF722F"/>
    <w:rsid w:val="00E01AB8"/>
    <w:rsid w:val="00E032B3"/>
    <w:rsid w:val="00E05819"/>
    <w:rsid w:val="00E10498"/>
    <w:rsid w:val="00E12855"/>
    <w:rsid w:val="00E13D56"/>
    <w:rsid w:val="00E1786E"/>
    <w:rsid w:val="00E3059E"/>
    <w:rsid w:val="00E356D5"/>
    <w:rsid w:val="00E40281"/>
    <w:rsid w:val="00E41072"/>
    <w:rsid w:val="00E50543"/>
    <w:rsid w:val="00E56363"/>
    <w:rsid w:val="00E57AF6"/>
    <w:rsid w:val="00E609BB"/>
    <w:rsid w:val="00E62606"/>
    <w:rsid w:val="00E65636"/>
    <w:rsid w:val="00E71B90"/>
    <w:rsid w:val="00E71F49"/>
    <w:rsid w:val="00E742E9"/>
    <w:rsid w:val="00E75BBE"/>
    <w:rsid w:val="00E75D0A"/>
    <w:rsid w:val="00E84B82"/>
    <w:rsid w:val="00E84B96"/>
    <w:rsid w:val="00E90D1D"/>
    <w:rsid w:val="00E94989"/>
    <w:rsid w:val="00EA09A9"/>
    <w:rsid w:val="00EA31CD"/>
    <w:rsid w:val="00EA5415"/>
    <w:rsid w:val="00EB1FE3"/>
    <w:rsid w:val="00EB289A"/>
    <w:rsid w:val="00EC0484"/>
    <w:rsid w:val="00EC3F52"/>
    <w:rsid w:val="00EC72A6"/>
    <w:rsid w:val="00ED212F"/>
    <w:rsid w:val="00EE0632"/>
    <w:rsid w:val="00EE0F2F"/>
    <w:rsid w:val="00EE2100"/>
    <w:rsid w:val="00EE25D3"/>
    <w:rsid w:val="00EF53AF"/>
    <w:rsid w:val="00F10C2E"/>
    <w:rsid w:val="00F16D57"/>
    <w:rsid w:val="00F17B3C"/>
    <w:rsid w:val="00F2019F"/>
    <w:rsid w:val="00F325E5"/>
    <w:rsid w:val="00F36112"/>
    <w:rsid w:val="00F36137"/>
    <w:rsid w:val="00F47432"/>
    <w:rsid w:val="00F579DC"/>
    <w:rsid w:val="00F76423"/>
    <w:rsid w:val="00F775CC"/>
    <w:rsid w:val="00F8111A"/>
    <w:rsid w:val="00F8646D"/>
    <w:rsid w:val="00F91EB1"/>
    <w:rsid w:val="00F93116"/>
    <w:rsid w:val="00F9328A"/>
    <w:rsid w:val="00F95221"/>
    <w:rsid w:val="00F971DA"/>
    <w:rsid w:val="00FA5BA9"/>
    <w:rsid w:val="00FB3026"/>
    <w:rsid w:val="00FB50D5"/>
    <w:rsid w:val="00FB53A1"/>
    <w:rsid w:val="00FC4A5D"/>
    <w:rsid w:val="00FD2A90"/>
    <w:rsid w:val="00FD7BB8"/>
    <w:rsid w:val="00FE0B29"/>
    <w:rsid w:val="00FE2A3A"/>
    <w:rsid w:val="00FF0F47"/>
    <w:rsid w:val="00FF3CC5"/>
    <w:rsid w:val="09BC67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EB8FC"/>
  <w15:chartTrackingRefBased/>
  <w15:docId w15:val="{AB736D08-719C-4D37-B292-C76D92AE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etoevry Sans 1" w:eastAsiaTheme="minorHAnsi" w:hAnsi="Tietoevry Sans 1"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9050C4"/>
    <w:pPr>
      <w:spacing w:after="260"/>
    </w:pPr>
    <w:rPr>
      <w:lang w:val="en-GB"/>
    </w:rPr>
  </w:style>
  <w:style w:type="paragraph" w:styleId="Rubrik1">
    <w:name w:val="heading 1"/>
    <w:basedOn w:val="Normal"/>
    <w:next w:val="Normal"/>
    <w:link w:val="Rubrik1Char"/>
    <w:uiPriority w:val="1"/>
    <w:qFormat/>
    <w:rsid w:val="00392BC1"/>
    <w:pPr>
      <w:keepNext/>
      <w:keepLines/>
      <w:suppressAutoHyphens/>
      <w:spacing w:before="360" w:after="120" w:line="420" w:lineRule="atLeast"/>
      <w:contextualSpacing/>
      <w:outlineLvl w:val="0"/>
    </w:pPr>
    <w:rPr>
      <w:rFonts w:ascii="Tietoevry Sans 1 Light" w:eastAsiaTheme="majorEastAsia" w:hAnsi="Tietoevry Sans 1 Light" w:cs="Arial"/>
      <w:color w:val="280071" w:themeColor="accent1"/>
      <w:sz w:val="36"/>
      <w:szCs w:val="32"/>
    </w:rPr>
  </w:style>
  <w:style w:type="paragraph" w:styleId="Rubrik2">
    <w:name w:val="heading 2"/>
    <w:basedOn w:val="Normal"/>
    <w:next w:val="Normal"/>
    <w:link w:val="Rubrik2Char"/>
    <w:uiPriority w:val="1"/>
    <w:qFormat/>
    <w:rsid w:val="00392BC1"/>
    <w:pPr>
      <w:keepNext/>
      <w:keepLines/>
      <w:suppressAutoHyphens/>
      <w:spacing w:before="360" w:after="0" w:line="300" w:lineRule="atLeast"/>
      <w:contextualSpacing/>
      <w:outlineLvl w:val="1"/>
    </w:pPr>
    <w:rPr>
      <w:rFonts w:ascii="Tietoevry Sans 1 Light" w:eastAsiaTheme="majorEastAsia" w:hAnsi="Tietoevry Sans 1 Light" w:cs="Arial"/>
      <w:sz w:val="24"/>
      <w:szCs w:val="26"/>
    </w:rPr>
  </w:style>
  <w:style w:type="paragraph" w:styleId="Rubrik3">
    <w:name w:val="heading 3"/>
    <w:basedOn w:val="Normal"/>
    <w:next w:val="Normal"/>
    <w:link w:val="Rubrik3Char"/>
    <w:uiPriority w:val="1"/>
    <w:qFormat/>
    <w:rsid w:val="00392BC1"/>
    <w:pPr>
      <w:keepNext/>
      <w:keepLines/>
      <w:suppressAutoHyphens/>
      <w:spacing w:before="260" w:after="0"/>
      <w:contextualSpacing/>
      <w:outlineLvl w:val="2"/>
    </w:pPr>
    <w:rPr>
      <w:rFonts w:eastAsiaTheme="majorEastAsia" w:cs="Arial"/>
      <w:b/>
      <w:szCs w:val="24"/>
    </w:rPr>
  </w:style>
  <w:style w:type="paragraph" w:styleId="Rubrik4">
    <w:name w:val="heading 4"/>
    <w:basedOn w:val="Normal"/>
    <w:next w:val="Normal"/>
    <w:link w:val="Rubrik4Char"/>
    <w:uiPriority w:val="1"/>
    <w:qFormat/>
    <w:rsid w:val="00392BC1"/>
    <w:pPr>
      <w:keepNext/>
      <w:keepLines/>
      <w:suppressAutoHyphens/>
      <w:spacing w:after="0"/>
      <w:outlineLvl w:val="3"/>
    </w:pPr>
    <w:rPr>
      <w:rFonts w:eastAsiaTheme="majorEastAsia" w:cs="Arial"/>
      <w:b/>
      <w:iCs/>
      <w:sz w:val="18"/>
    </w:rPr>
  </w:style>
  <w:style w:type="paragraph" w:styleId="Rubrik5">
    <w:name w:val="heading 5"/>
    <w:basedOn w:val="Normal"/>
    <w:next w:val="Normal"/>
    <w:link w:val="Rubrik5Char"/>
    <w:uiPriority w:val="1"/>
    <w:semiHidden/>
    <w:rsid w:val="00392BC1"/>
    <w:pPr>
      <w:keepNext/>
      <w:keepLines/>
      <w:suppressAutoHyphens/>
      <w:spacing w:after="0"/>
      <w:outlineLvl w:val="4"/>
    </w:pPr>
    <w:rPr>
      <w:rFonts w:eastAsiaTheme="majorEastAsia" w:cs="Arial"/>
      <w:b/>
      <w:sz w:val="18"/>
    </w:rPr>
  </w:style>
  <w:style w:type="paragraph" w:styleId="Rubrik6">
    <w:name w:val="heading 6"/>
    <w:basedOn w:val="Normal"/>
    <w:next w:val="Normal"/>
    <w:link w:val="Rubrik6Char"/>
    <w:uiPriority w:val="1"/>
    <w:semiHidden/>
    <w:rsid w:val="00392BC1"/>
    <w:pPr>
      <w:keepNext/>
      <w:keepLines/>
      <w:suppressAutoHyphens/>
      <w:spacing w:after="0"/>
      <w:outlineLvl w:val="5"/>
    </w:pPr>
    <w:rPr>
      <w:rFonts w:eastAsiaTheme="majorEastAsia" w:cs="Arial"/>
      <w:b/>
      <w:sz w:val="18"/>
    </w:rPr>
  </w:style>
  <w:style w:type="paragraph" w:styleId="Rubrik7">
    <w:name w:val="heading 7"/>
    <w:basedOn w:val="Normal"/>
    <w:next w:val="Normal"/>
    <w:link w:val="Rubrik7Char"/>
    <w:uiPriority w:val="1"/>
    <w:semiHidden/>
    <w:rsid w:val="00392BC1"/>
    <w:pPr>
      <w:keepNext/>
      <w:keepLines/>
      <w:suppressAutoHyphens/>
      <w:spacing w:after="0"/>
      <w:outlineLvl w:val="6"/>
    </w:pPr>
    <w:rPr>
      <w:rFonts w:eastAsiaTheme="majorEastAsia" w:cs="Arial"/>
      <w:b/>
      <w:iCs/>
      <w:sz w:val="18"/>
    </w:rPr>
  </w:style>
  <w:style w:type="paragraph" w:styleId="Rubrik8">
    <w:name w:val="heading 8"/>
    <w:basedOn w:val="Normal"/>
    <w:next w:val="Normal"/>
    <w:link w:val="Rubrik8Char"/>
    <w:uiPriority w:val="1"/>
    <w:semiHidden/>
    <w:rsid w:val="00392BC1"/>
    <w:pPr>
      <w:keepNext/>
      <w:keepLines/>
      <w:suppressAutoHyphens/>
      <w:spacing w:after="0"/>
      <w:outlineLvl w:val="7"/>
    </w:pPr>
    <w:rPr>
      <w:rFonts w:eastAsiaTheme="majorEastAsia" w:cs="Arial"/>
      <w:b/>
      <w:sz w:val="18"/>
      <w:szCs w:val="21"/>
    </w:rPr>
  </w:style>
  <w:style w:type="paragraph" w:styleId="Rubrik9">
    <w:name w:val="heading 9"/>
    <w:basedOn w:val="Normal"/>
    <w:next w:val="Normal"/>
    <w:link w:val="Rubrik9Char"/>
    <w:uiPriority w:val="1"/>
    <w:semiHidden/>
    <w:rsid w:val="00392BC1"/>
    <w:pPr>
      <w:keepNext/>
      <w:keepLines/>
      <w:suppressAutoHyphens/>
      <w:spacing w:after="0"/>
      <w:outlineLvl w:val="8"/>
    </w:pPr>
    <w:rPr>
      <w:rFonts w:eastAsiaTheme="majorEastAsia" w:cs="Arial"/>
      <w:b/>
      <w:iCs/>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styleId="111111">
    <w:name w:val="Outline List 2"/>
    <w:basedOn w:val="Ingenlista"/>
    <w:uiPriority w:val="99"/>
    <w:semiHidden/>
    <w:rsid w:val="00911DE3"/>
    <w:pPr>
      <w:numPr>
        <w:numId w:val="1"/>
      </w:numPr>
    </w:pPr>
  </w:style>
  <w:style w:type="numbering" w:styleId="1ai">
    <w:name w:val="Outline List 1"/>
    <w:basedOn w:val="Ingenlista"/>
    <w:uiPriority w:val="99"/>
    <w:semiHidden/>
    <w:rsid w:val="00911DE3"/>
    <w:pPr>
      <w:numPr>
        <w:numId w:val="2"/>
      </w:numPr>
    </w:pPr>
  </w:style>
  <w:style w:type="paragraph" w:styleId="Ballongtext">
    <w:name w:val="Balloon Text"/>
    <w:basedOn w:val="Normal"/>
    <w:link w:val="BallongtextChar"/>
    <w:uiPriority w:val="99"/>
    <w:semiHidden/>
    <w:rsid w:val="00911DE3"/>
    <w:pPr>
      <w:spacing w:after="0" w:line="240" w:lineRule="auto"/>
    </w:pPr>
    <w:rPr>
      <w:rFonts w:cs="Arial"/>
    </w:rPr>
  </w:style>
  <w:style w:type="character" w:customStyle="1" w:styleId="BallongtextChar">
    <w:name w:val="Ballongtext Char"/>
    <w:basedOn w:val="Standardstycketeckensnitt"/>
    <w:link w:val="Ballongtext"/>
    <w:uiPriority w:val="99"/>
    <w:semiHidden/>
    <w:rsid w:val="00911DE3"/>
    <w:rPr>
      <w:rFonts w:cs="Arial"/>
    </w:rPr>
  </w:style>
  <w:style w:type="paragraph" w:styleId="Litteraturfrteckning">
    <w:name w:val="Bibliography"/>
    <w:basedOn w:val="Normal"/>
    <w:next w:val="Normal"/>
    <w:uiPriority w:val="99"/>
    <w:semiHidden/>
    <w:rsid w:val="00911DE3"/>
    <w:pPr>
      <w:spacing w:after="0"/>
    </w:pPr>
  </w:style>
  <w:style w:type="paragraph" w:styleId="Indragetstycke">
    <w:name w:val="Block Text"/>
    <w:basedOn w:val="Normal"/>
    <w:uiPriority w:val="99"/>
    <w:semiHidden/>
    <w:rsid w:val="00911DE3"/>
    <w:pPr>
      <w:pBdr>
        <w:top w:val="single" w:sz="2" w:space="10" w:color="280071" w:themeColor="accent1"/>
        <w:left w:val="single" w:sz="2" w:space="10" w:color="280071" w:themeColor="accent1"/>
        <w:bottom w:val="single" w:sz="2" w:space="10" w:color="280071" w:themeColor="accent1"/>
        <w:right w:val="single" w:sz="2" w:space="10" w:color="280071" w:themeColor="accent1"/>
      </w:pBdr>
      <w:spacing w:after="0"/>
      <w:ind w:left="1152" w:right="1152"/>
    </w:pPr>
    <w:rPr>
      <w:rFonts w:eastAsiaTheme="minorEastAsia" w:cs="Arial"/>
      <w:i/>
      <w:iCs/>
      <w:color w:val="280071" w:themeColor="accent1"/>
    </w:rPr>
  </w:style>
  <w:style w:type="paragraph" w:styleId="Brdtext">
    <w:name w:val="Body Text"/>
    <w:basedOn w:val="Normal"/>
    <w:link w:val="BrdtextChar"/>
    <w:uiPriority w:val="99"/>
    <w:semiHidden/>
    <w:rsid w:val="00B15DC2"/>
  </w:style>
  <w:style w:type="character" w:customStyle="1" w:styleId="BrdtextChar">
    <w:name w:val="Brödtext Char"/>
    <w:basedOn w:val="Standardstycketeckensnitt"/>
    <w:link w:val="Brdtext"/>
    <w:uiPriority w:val="99"/>
    <w:semiHidden/>
    <w:rsid w:val="001A6DC5"/>
    <w:rPr>
      <w:lang w:val="en-GB"/>
    </w:rPr>
  </w:style>
  <w:style w:type="paragraph" w:styleId="Brdtext2">
    <w:name w:val="Body Text 2"/>
    <w:basedOn w:val="Normal"/>
    <w:link w:val="Brdtext2Char"/>
    <w:uiPriority w:val="99"/>
    <w:semiHidden/>
    <w:rsid w:val="00911DE3"/>
    <w:pPr>
      <w:spacing w:after="120" w:line="480" w:lineRule="auto"/>
    </w:pPr>
  </w:style>
  <w:style w:type="character" w:customStyle="1" w:styleId="Brdtext2Char">
    <w:name w:val="Brödtext 2 Char"/>
    <w:basedOn w:val="Standardstycketeckensnitt"/>
    <w:link w:val="Brdtext2"/>
    <w:uiPriority w:val="99"/>
    <w:semiHidden/>
    <w:rsid w:val="00911DE3"/>
  </w:style>
  <w:style w:type="paragraph" w:styleId="Brdtext3">
    <w:name w:val="Body Text 3"/>
    <w:basedOn w:val="Normal"/>
    <w:link w:val="Brdtext3Char"/>
    <w:uiPriority w:val="99"/>
    <w:semiHidden/>
    <w:rsid w:val="00911DE3"/>
    <w:pPr>
      <w:spacing w:after="120"/>
    </w:pPr>
    <w:rPr>
      <w:sz w:val="16"/>
      <w:szCs w:val="16"/>
    </w:rPr>
  </w:style>
  <w:style w:type="character" w:customStyle="1" w:styleId="Brdtext3Char">
    <w:name w:val="Brödtext 3 Char"/>
    <w:basedOn w:val="Standardstycketeckensnitt"/>
    <w:link w:val="Brdtext3"/>
    <w:uiPriority w:val="99"/>
    <w:semiHidden/>
    <w:rsid w:val="00911DE3"/>
    <w:rPr>
      <w:sz w:val="16"/>
      <w:szCs w:val="16"/>
    </w:rPr>
  </w:style>
  <w:style w:type="paragraph" w:styleId="Brdtextmedfrstaindrag">
    <w:name w:val="Body Text First Indent"/>
    <w:basedOn w:val="Brdtext"/>
    <w:link w:val="BrdtextmedfrstaindragChar"/>
    <w:uiPriority w:val="99"/>
    <w:semiHidden/>
    <w:rsid w:val="00911DE3"/>
    <w:pPr>
      <w:spacing w:after="0"/>
      <w:ind w:firstLine="360"/>
    </w:pPr>
  </w:style>
  <w:style w:type="character" w:customStyle="1" w:styleId="BrdtextmedfrstaindragChar">
    <w:name w:val="Brödtext med första indrag Char"/>
    <w:basedOn w:val="BrdtextChar"/>
    <w:link w:val="Brdtextmedfrstaindrag"/>
    <w:uiPriority w:val="99"/>
    <w:semiHidden/>
    <w:rsid w:val="00911DE3"/>
    <w:rPr>
      <w:lang w:val="en-GB"/>
    </w:rPr>
  </w:style>
  <w:style w:type="paragraph" w:styleId="Brdtextmedindrag">
    <w:name w:val="Body Text Indent"/>
    <w:basedOn w:val="Normal"/>
    <w:link w:val="BrdtextmedindragChar"/>
    <w:uiPriority w:val="99"/>
    <w:semiHidden/>
    <w:rsid w:val="00911DE3"/>
    <w:pPr>
      <w:spacing w:after="120"/>
      <w:ind w:left="283"/>
    </w:pPr>
  </w:style>
  <w:style w:type="character" w:customStyle="1" w:styleId="BrdtextmedindragChar">
    <w:name w:val="Brödtext med indrag Char"/>
    <w:basedOn w:val="Standardstycketeckensnitt"/>
    <w:link w:val="Brdtextmedindrag"/>
    <w:uiPriority w:val="99"/>
    <w:semiHidden/>
    <w:rsid w:val="00911DE3"/>
  </w:style>
  <w:style w:type="paragraph" w:styleId="Brdtextmedfrstaindrag2">
    <w:name w:val="Body Text First Indent 2"/>
    <w:basedOn w:val="Brdtextmedindrag"/>
    <w:link w:val="Brdtextmedfrstaindrag2Char"/>
    <w:uiPriority w:val="99"/>
    <w:semiHidden/>
    <w:rsid w:val="00911DE3"/>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911DE3"/>
  </w:style>
  <w:style w:type="paragraph" w:styleId="Brdtextmedindrag2">
    <w:name w:val="Body Text Indent 2"/>
    <w:basedOn w:val="Normal"/>
    <w:link w:val="Brdtextmedindrag2Char"/>
    <w:uiPriority w:val="99"/>
    <w:semiHidden/>
    <w:rsid w:val="00911DE3"/>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911DE3"/>
  </w:style>
  <w:style w:type="paragraph" w:styleId="Brdtextmedindrag3">
    <w:name w:val="Body Text Indent 3"/>
    <w:basedOn w:val="Normal"/>
    <w:link w:val="Brdtextmedindrag3Char"/>
    <w:uiPriority w:val="99"/>
    <w:semiHidden/>
    <w:rsid w:val="00911DE3"/>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911DE3"/>
    <w:rPr>
      <w:sz w:val="16"/>
      <w:szCs w:val="16"/>
    </w:rPr>
  </w:style>
  <w:style w:type="character" w:styleId="Bokenstitel">
    <w:name w:val="Book Title"/>
    <w:basedOn w:val="Standardstycketeckensnitt"/>
    <w:uiPriority w:val="99"/>
    <w:semiHidden/>
    <w:qFormat/>
    <w:rsid w:val="00911DE3"/>
    <w:rPr>
      <w:b/>
      <w:bCs/>
      <w:i/>
      <w:iCs/>
      <w:spacing w:val="5"/>
    </w:rPr>
  </w:style>
  <w:style w:type="paragraph" w:styleId="Beskrivning">
    <w:name w:val="caption"/>
    <w:basedOn w:val="Normal"/>
    <w:next w:val="Normal"/>
    <w:uiPriority w:val="3"/>
    <w:rsid w:val="005810A3"/>
    <w:pPr>
      <w:spacing w:before="200" w:after="200" w:line="200" w:lineRule="atLeast"/>
    </w:pPr>
    <w:rPr>
      <w:iCs/>
      <w:color w:val="280071" w:themeColor="accent1"/>
      <w:sz w:val="16"/>
    </w:rPr>
  </w:style>
  <w:style w:type="paragraph" w:styleId="Avslutandetext">
    <w:name w:val="Closing"/>
    <w:basedOn w:val="Normal"/>
    <w:link w:val="AvslutandetextChar"/>
    <w:uiPriority w:val="99"/>
    <w:semiHidden/>
    <w:rsid w:val="00911DE3"/>
    <w:pPr>
      <w:spacing w:after="0" w:line="240" w:lineRule="auto"/>
      <w:ind w:left="4252"/>
    </w:pPr>
  </w:style>
  <w:style w:type="character" w:customStyle="1" w:styleId="AvslutandetextChar">
    <w:name w:val="Avslutande text Char"/>
    <w:basedOn w:val="Standardstycketeckensnitt"/>
    <w:link w:val="Avslutandetext"/>
    <w:uiPriority w:val="99"/>
    <w:semiHidden/>
    <w:rsid w:val="00911DE3"/>
  </w:style>
  <w:style w:type="table" w:styleId="Frgatrutnt">
    <w:name w:val="Colorful Grid"/>
    <w:basedOn w:val="Normaltabel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BAFFF" w:themeFill="accent1" w:themeFillTint="33"/>
    </w:tcPr>
    <w:tblStylePr w:type="firstRow">
      <w:rPr>
        <w:b/>
        <w:bCs/>
      </w:rPr>
      <w:tblPr/>
      <w:tcPr>
        <w:shd w:val="clear" w:color="auto" w:fill="9860FF" w:themeFill="accent1" w:themeFillTint="66"/>
      </w:tcPr>
    </w:tblStylePr>
    <w:tblStylePr w:type="lastRow">
      <w:rPr>
        <w:b/>
        <w:bCs/>
        <w:color w:val="000000" w:themeColor="text1"/>
      </w:rPr>
      <w:tblPr/>
      <w:tcPr>
        <w:shd w:val="clear" w:color="auto" w:fill="9860FF" w:themeFill="accent1" w:themeFillTint="66"/>
      </w:tcPr>
    </w:tblStylePr>
    <w:tblStylePr w:type="firstCol">
      <w:rPr>
        <w:color w:val="FFFFFF" w:themeColor="background1"/>
      </w:rPr>
      <w:tblPr/>
      <w:tcPr>
        <w:shd w:val="clear" w:color="auto" w:fill="1D0054" w:themeFill="accent1" w:themeFillShade="BF"/>
      </w:tcPr>
    </w:tblStylePr>
    <w:tblStylePr w:type="lastCol">
      <w:rPr>
        <w:color w:val="FFFFFF" w:themeColor="background1"/>
      </w:rPr>
      <w:tblPr/>
      <w:tcPr>
        <w:shd w:val="clear" w:color="auto" w:fill="1D0054" w:themeFill="accent1" w:themeFillShade="BF"/>
      </w:tcPr>
    </w:tblStylePr>
    <w:tblStylePr w:type="band1Vert">
      <w:tblPr/>
      <w:tcPr>
        <w:shd w:val="clear" w:color="auto" w:fill="7E39FF" w:themeFill="accent1" w:themeFillTint="7F"/>
      </w:tcPr>
    </w:tblStylePr>
    <w:tblStylePr w:type="band1Horz">
      <w:tblPr/>
      <w:tcPr>
        <w:shd w:val="clear" w:color="auto" w:fill="7E39FF" w:themeFill="accent1" w:themeFillTint="7F"/>
      </w:tcPr>
    </w:tblStylePr>
  </w:style>
  <w:style w:type="table" w:styleId="Frgatrutnt-dekorfrg2">
    <w:name w:val="Colorful Grid Accent 2"/>
    <w:basedOn w:val="Normaltabel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EFF5" w:themeFill="accent2" w:themeFillTint="33"/>
    </w:tcPr>
    <w:tblStylePr w:type="firstRow">
      <w:rPr>
        <w:b/>
        <w:bCs/>
      </w:rPr>
      <w:tblPr/>
      <w:tcPr>
        <w:shd w:val="clear" w:color="auto" w:fill="DFE1EB" w:themeFill="accent2" w:themeFillTint="66"/>
      </w:tcPr>
    </w:tblStylePr>
    <w:tblStylePr w:type="lastRow">
      <w:rPr>
        <w:b/>
        <w:bCs/>
        <w:color w:val="000000" w:themeColor="text1"/>
      </w:rPr>
      <w:tblPr/>
      <w:tcPr>
        <w:shd w:val="clear" w:color="auto" w:fill="DFE1EB" w:themeFill="accent2" w:themeFillTint="66"/>
      </w:tcPr>
    </w:tblStylePr>
    <w:tblStylePr w:type="firstCol">
      <w:rPr>
        <w:color w:val="FFFFFF" w:themeColor="background1"/>
      </w:rPr>
      <w:tblPr/>
      <w:tcPr>
        <w:shd w:val="clear" w:color="auto" w:fill="757CA8" w:themeFill="accent2" w:themeFillShade="BF"/>
      </w:tcPr>
    </w:tblStylePr>
    <w:tblStylePr w:type="lastCol">
      <w:rPr>
        <w:color w:val="FFFFFF" w:themeColor="background1"/>
      </w:rPr>
      <w:tblPr/>
      <w:tcPr>
        <w:shd w:val="clear" w:color="auto" w:fill="757CA8" w:themeFill="accent2" w:themeFillShade="BF"/>
      </w:tcPr>
    </w:tblStylePr>
    <w:tblStylePr w:type="band1Vert">
      <w:tblPr/>
      <w:tcPr>
        <w:shd w:val="clear" w:color="auto" w:fill="D8DAE6" w:themeFill="accent2" w:themeFillTint="7F"/>
      </w:tcPr>
    </w:tblStylePr>
    <w:tblStylePr w:type="band1Horz">
      <w:tblPr/>
      <w:tcPr>
        <w:shd w:val="clear" w:color="auto" w:fill="D8DAE6" w:themeFill="accent2" w:themeFillTint="7F"/>
      </w:tcPr>
    </w:tblStylePr>
  </w:style>
  <w:style w:type="table" w:styleId="Frgatrutnt-dekorfrg3">
    <w:name w:val="Colorful Grid Accent 3"/>
    <w:basedOn w:val="Normaltabel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F8FB" w:themeFill="accent3" w:themeFillTint="33"/>
    </w:tcPr>
    <w:tblStylePr w:type="firstRow">
      <w:rPr>
        <w:b/>
        <w:bCs/>
      </w:rPr>
      <w:tblPr/>
      <w:tcPr>
        <w:shd w:val="clear" w:color="auto" w:fill="F2F2F7" w:themeFill="accent3" w:themeFillTint="66"/>
      </w:tcPr>
    </w:tblStylePr>
    <w:tblStylePr w:type="lastRow">
      <w:rPr>
        <w:b/>
        <w:bCs/>
        <w:color w:val="000000" w:themeColor="text1"/>
      </w:rPr>
      <w:tblPr/>
      <w:tcPr>
        <w:shd w:val="clear" w:color="auto" w:fill="F2F2F7" w:themeFill="accent3" w:themeFillTint="66"/>
      </w:tcPr>
    </w:tblStylePr>
    <w:tblStylePr w:type="firstCol">
      <w:rPr>
        <w:color w:val="FFFFFF" w:themeColor="background1"/>
      </w:rPr>
      <w:tblPr/>
      <w:tcPr>
        <w:shd w:val="clear" w:color="auto" w:fill="999DBD" w:themeFill="accent3" w:themeFillShade="BF"/>
      </w:tcPr>
    </w:tblStylePr>
    <w:tblStylePr w:type="lastCol">
      <w:rPr>
        <w:color w:val="FFFFFF" w:themeColor="background1"/>
      </w:rPr>
      <w:tblPr/>
      <w:tcPr>
        <w:shd w:val="clear" w:color="auto" w:fill="999DBD" w:themeFill="accent3" w:themeFillShade="BF"/>
      </w:tcPr>
    </w:tblStylePr>
    <w:tblStylePr w:type="band1Vert">
      <w:tblPr/>
      <w:tcPr>
        <w:shd w:val="clear" w:color="auto" w:fill="EFEFF5" w:themeFill="accent3" w:themeFillTint="7F"/>
      </w:tcPr>
    </w:tblStylePr>
    <w:tblStylePr w:type="band1Horz">
      <w:tblPr/>
      <w:tcPr>
        <w:shd w:val="clear" w:color="auto" w:fill="EFEFF5" w:themeFill="accent3" w:themeFillTint="7F"/>
      </w:tcPr>
    </w:tblStylePr>
  </w:style>
  <w:style w:type="table" w:styleId="Frgatrutnt-dekorfrg4">
    <w:name w:val="Colorful Grid Accent 4"/>
    <w:basedOn w:val="Normaltabel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AF9" w:themeFill="accent4" w:themeFillTint="33"/>
    </w:tcPr>
    <w:tblStylePr w:type="firstRow">
      <w:rPr>
        <w:b/>
        <w:bCs/>
      </w:rPr>
      <w:tblPr/>
      <w:tcPr>
        <w:shd w:val="clear" w:color="auto" w:fill="FBF6F4" w:themeFill="accent4" w:themeFillTint="66"/>
      </w:tcPr>
    </w:tblStylePr>
    <w:tblStylePr w:type="lastRow">
      <w:rPr>
        <w:b/>
        <w:bCs/>
        <w:color w:val="000000" w:themeColor="text1"/>
      </w:rPr>
      <w:tblPr/>
      <w:tcPr>
        <w:shd w:val="clear" w:color="auto" w:fill="FBF6F4" w:themeFill="accent4" w:themeFillTint="66"/>
      </w:tcPr>
    </w:tblStylePr>
    <w:tblStylePr w:type="firstCol">
      <w:rPr>
        <w:color w:val="FFFFFF" w:themeColor="background1"/>
      </w:rPr>
      <w:tblPr/>
      <w:tcPr>
        <w:shd w:val="clear" w:color="auto" w:fill="DBA287" w:themeFill="accent4" w:themeFillShade="BF"/>
      </w:tcPr>
    </w:tblStylePr>
    <w:tblStylePr w:type="lastCol">
      <w:rPr>
        <w:color w:val="FFFFFF" w:themeColor="background1"/>
      </w:rPr>
      <w:tblPr/>
      <w:tcPr>
        <w:shd w:val="clear" w:color="auto" w:fill="DBA287" w:themeFill="accent4" w:themeFillShade="BF"/>
      </w:tcPr>
    </w:tblStylePr>
    <w:tblStylePr w:type="band1Vert">
      <w:tblPr/>
      <w:tcPr>
        <w:shd w:val="clear" w:color="auto" w:fill="FBF4F1" w:themeFill="accent4" w:themeFillTint="7F"/>
      </w:tcPr>
    </w:tblStylePr>
    <w:tblStylePr w:type="band1Horz">
      <w:tblPr/>
      <w:tcPr>
        <w:shd w:val="clear" w:color="auto" w:fill="FBF4F1" w:themeFill="accent4" w:themeFillTint="7F"/>
      </w:tcPr>
    </w:tblStylePr>
  </w:style>
  <w:style w:type="table" w:styleId="Frgatrutnt-dekorfrg5">
    <w:name w:val="Colorful Grid Accent 5"/>
    <w:basedOn w:val="Normaltabel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F4F1" w:themeFill="accent5" w:themeFillTint="33"/>
    </w:tcPr>
    <w:tblStylePr w:type="firstRow">
      <w:rPr>
        <w:b/>
        <w:bCs/>
      </w:rPr>
      <w:tblPr/>
      <w:tcPr>
        <w:shd w:val="clear" w:color="auto" w:fill="F6EAE3" w:themeFill="accent5" w:themeFillTint="66"/>
      </w:tcPr>
    </w:tblStylePr>
    <w:tblStylePr w:type="lastRow">
      <w:rPr>
        <w:b/>
        <w:bCs/>
        <w:color w:val="000000" w:themeColor="text1"/>
      </w:rPr>
      <w:tblPr/>
      <w:tcPr>
        <w:shd w:val="clear" w:color="auto" w:fill="F6EAE3" w:themeFill="accent5" w:themeFillTint="66"/>
      </w:tcPr>
    </w:tblStylePr>
    <w:tblStylePr w:type="firstCol">
      <w:rPr>
        <w:color w:val="FFFFFF" w:themeColor="background1"/>
      </w:rPr>
      <w:tblPr/>
      <w:tcPr>
        <w:shd w:val="clear" w:color="auto" w:fill="D18C6A" w:themeFill="accent5" w:themeFillShade="BF"/>
      </w:tcPr>
    </w:tblStylePr>
    <w:tblStylePr w:type="lastCol">
      <w:rPr>
        <w:color w:val="FFFFFF" w:themeColor="background1"/>
      </w:rPr>
      <w:tblPr/>
      <w:tcPr>
        <w:shd w:val="clear" w:color="auto" w:fill="D18C6A" w:themeFill="accent5" w:themeFillShade="BF"/>
      </w:tcPr>
    </w:tblStylePr>
    <w:tblStylePr w:type="band1Vert">
      <w:tblPr/>
      <w:tcPr>
        <w:shd w:val="clear" w:color="auto" w:fill="F4E4DD" w:themeFill="accent5" w:themeFillTint="7F"/>
      </w:tcPr>
    </w:tblStylePr>
    <w:tblStylePr w:type="band1Horz">
      <w:tblPr/>
      <w:tcPr>
        <w:shd w:val="clear" w:color="auto" w:fill="F4E4DD" w:themeFill="accent5" w:themeFillTint="7F"/>
      </w:tcPr>
    </w:tblStylePr>
  </w:style>
  <w:style w:type="table" w:styleId="Frgatrutnt-dekorfrg6">
    <w:name w:val="Colorful Grid Accent 6"/>
    <w:basedOn w:val="Normaltabel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DFDC" w:themeFill="accent6" w:themeFillTint="33"/>
    </w:tcPr>
    <w:tblStylePr w:type="firstRow">
      <w:rPr>
        <w:b/>
        <w:bCs/>
      </w:rPr>
      <w:tblPr/>
      <w:tcPr>
        <w:shd w:val="clear" w:color="auto" w:fill="C7BFBA" w:themeFill="accent6" w:themeFillTint="66"/>
      </w:tcPr>
    </w:tblStylePr>
    <w:tblStylePr w:type="lastRow">
      <w:rPr>
        <w:b/>
        <w:bCs/>
        <w:color w:val="000000" w:themeColor="text1"/>
      </w:rPr>
      <w:tblPr/>
      <w:tcPr>
        <w:shd w:val="clear" w:color="auto" w:fill="C7BFBA" w:themeFill="accent6" w:themeFillTint="66"/>
      </w:tcPr>
    </w:tblStylePr>
    <w:tblStylePr w:type="firstCol">
      <w:rPr>
        <w:color w:val="FFFFFF" w:themeColor="background1"/>
      </w:rPr>
      <w:tblPr/>
      <w:tcPr>
        <w:shd w:val="clear" w:color="auto" w:fill="524942" w:themeFill="accent6" w:themeFillShade="BF"/>
      </w:tcPr>
    </w:tblStylePr>
    <w:tblStylePr w:type="lastCol">
      <w:rPr>
        <w:color w:val="FFFFFF" w:themeColor="background1"/>
      </w:rPr>
      <w:tblPr/>
      <w:tcPr>
        <w:shd w:val="clear" w:color="auto" w:fill="524942" w:themeFill="accent6" w:themeFillShade="BF"/>
      </w:tcPr>
    </w:tblStylePr>
    <w:tblStylePr w:type="band1Vert">
      <w:tblPr/>
      <w:tcPr>
        <w:shd w:val="clear" w:color="auto" w:fill="B9B0A9" w:themeFill="accent6" w:themeFillTint="7F"/>
      </w:tcPr>
    </w:tblStylePr>
    <w:tblStylePr w:type="band1Horz">
      <w:tblPr/>
      <w:tcPr>
        <w:shd w:val="clear" w:color="auto" w:fill="B9B0A9" w:themeFill="accent6" w:themeFillTint="7F"/>
      </w:tcPr>
    </w:tblStylePr>
  </w:style>
  <w:style w:type="table" w:styleId="Frgadlista">
    <w:name w:val="Colorful List"/>
    <w:basedOn w:val="Normaltabel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188B0" w:themeFill="accent2" w:themeFillShade="CC"/>
      </w:tcPr>
    </w:tblStylePr>
    <w:tblStylePr w:type="lastRow">
      <w:rPr>
        <w:b/>
        <w:bCs/>
        <w:color w:val="8188B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99"/>
    <w:semiHidden/>
    <w:unhideWhenUsed/>
    <w:rsid w:val="00911DE3"/>
    <w:pPr>
      <w:spacing w:line="240" w:lineRule="auto"/>
    </w:pPr>
    <w:rPr>
      <w:color w:val="000000" w:themeColor="text1"/>
    </w:rPr>
    <w:tblPr>
      <w:tblStyleRowBandSize w:val="1"/>
      <w:tblStyleColBandSize w:val="1"/>
    </w:tblPr>
    <w:tcPr>
      <w:shd w:val="clear" w:color="auto" w:fill="E5D8FF" w:themeFill="accent1" w:themeFillTint="19"/>
    </w:tcPr>
    <w:tblStylePr w:type="firstRow">
      <w:rPr>
        <w:b/>
        <w:bCs/>
        <w:color w:val="FFFFFF" w:themeColor="background1"/>
      </w:rPr>
      <w:tblPr/>
      <w:tcPr>
        <w:tcBorders>
          <w:bottom w:val="single" w:sz="12" w:space="0" w:color="FFFFFF" w:themeColor="background1"/>
        </w:tcBorders>
        <w:shd w:val="clear" w:color="auto" w:fill="8188B0" w:themeFill="accent2" w:themeFillShade="CC"/>
      </w:tcPr>
    </w:tblStylePr>
    <w:tblStylePr w:type="lastRow">
      <w:rPr>
        <w:b/>
        <w:bCs/>
        <w:color w:val="8188B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9CFF" w:themeFill="accent1" w:themeFillTint="3F"/>
      </w:tcPr>
    </w:tblStylePr>
    <w:tblStylePr w:type="band1Horz">
      <w:tblPr/>
      <w:tcPr>
        <w:shd w:val="clear" w:color="auto" w:fill="CBAFFF" w:themeFill="accent1" w:themeFillTint="33"/>
      </w:tcPr>
    </w:tblStylePr>
  </w:style>
  <w:style w:type="table" w:styleId="Frgadlista-dekorfrg2">
    <w:name w:val="Colorful List Accent 2"/>
    <w:basedOn w:val="Normaltabell"/>
    <w:uiPriority w:val="99"/>
    <w:semiHidden/>
    <w:unhideWhenUsed/>
    <w:rsid w:val="00911DE3"/>
    <w:pPr>
      <w:spacing w:line="240" w:lineRule="auto"/>
    </w:pPr>
    <w:rPr>
      <w:color w:val="000000" w:themeColor="text1"/>
    </w:rPr>
    <w:tblPr>
      <w:tblStyleRowBandSize w:val="1"/>
      <w:tblStyleColBandSize w:val="1"/>
    </w:tblPr>
    <w:tcPr>
      <w:shd w:val="clear" w:color="auto" w:fill="F7F7FA" w:themeFill="accent2" w:themeFillTint="19"/>
    </w:tcPr>
    <w:tblStylePr w:type="firstRow">
      <w:rPr>
        <w:b/>
        <w:bCs/>
        <w:color w:val="FFFFFF" w:themeColor="background1"/>
      </w:rPr>
      <w:tblPr/>
      <w:tcPr>
        <w:tcBorders>
          <w:bottom w:val="single" w:sz="12" w:space="0" w:color="FFFFFF" w:themeColor="background1"/>
        </w:tcBorders>
        <w:shd w:val="clear" w:color="auto" w:fill="8188B0" w:themeFill="accent2" w:themeFillShade="CC"/>
      </w:tcPr>
    </w:tblStylePr>
    <w:tblStylePr w:type="lastRow">
      <w:rPr>
        <w:b/>
        <w:bCs/>
        <w:color w:val="8188B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CF2" w:themeFill="accent2" w:themeFillTint="3F"/>
      </w:tcPr>
    </w:tblStylePr>
    <w:tblStylePr w:type="band1Horz">
      <w:tblPr/>
      <w:tcPr>
        <w:shd w:val="clear" w:color="auto" w:fill="EFEFF5" w:themeFill="accent2" w:themeFillTint="33"/>
      </w:tcPr>
    </w:tblStylePr>
  </w:style>
  <w:style w:type="table" w:styleId="Frgadlista-dekorfrg3">
    <w:name w:val="Colorful List Accent 3"/>
    <w:basedOn w:val="Normaltabell"/>
    <w:uiPriority w:val="99"/>
    <w:semiHidden/>
    <w:unhideWhenUsed/>
    <w:rsid w:val="00911DE3"/>
    <w:pPr>
      <w:spacing w:line="240" w:lineRule="auto"/>
    </w:pPr>
    <w:rPr>
      <w:color w:val="000000" w:themeColor="text1"/>
    </w:rPr>
    <w:tblPr>
      <w:tblStyleRowBandSize w:val="1"/>
      <w:tblStyleColBandSize w:val="1"/>
    </w:tblPr>
    <w:tcPr>
      <w:shd w:val="clear" w:color="auto" w:fill="FBFBFD" w:themeFill="accent3" w:themeFillTint="19"/>
    </w:tcPr>
    <w:tblStylePr w:type="firstRow">
      <w:rPr>
        <w:b/>
        <w:bCs/>
        <w:color w:val="FFFFFF" w:themeColor="background1"/>
      </w:rPr>
      <w:tblPr/>
      <w:tcPr>
        <w:tcBorders>
          <w:bottom w:val="single" w:sz="12" w:space="0" w:color="FFFFFF" w:themeColor="background1"/>
        </w:tcBorders>
        <w:shd w:val="clear" w:color="auto" w:fill="E1B09A" w:themeFill="accent4" w:themeFillShade="CC"/>
      </w:tcPr>
    </w:tblStylePr>
    <w:tblStylePr w:type="lastRow">
      <w:rPr>
        <w:b/>
        <w:bCs/>
        <w:color w:val="E1B09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7FA" w:themeFill="accent3" w:themeFillTint="3F"/>
      </w:tcPr>
    </w:tblStylePr>
    <w:tblStylePr w:type="band1Horz">
      <w:tblPr/>
      <w:tcPr>
        <w:shd w:val="clear" w:color="auto" w:fill="F8F8FB" w:themeFill="accent3" w:themeFillTint="33"/>
      </w:tcPr>
    </w:tblStylePr>
  </w:style>
  <w:style w:type="table" w:styleId="Frgadlista-dekorfrg4">
    <w:name w:val="Colorful List Accent 4"/>
    <w:basedOn w:val="Normaltabell"/>
    <w:uiPriority w:val="99"/>
    <w:semiHidden/>
    <w:unhideWhenUsed/>
    <w:rsid w:val="00911DE3"/>
    <w:pPr>
      <w:spacing w:line="240" w:lineRule="auto"/>
    </w:pPr>
    <w:rPr>
      <w:color w:val="000000" w:themeColor="text1"/>
    </w:rPr>
    <w:tblPr>
      <w:tblStyleRowBandSize w:val="1"/>
      <w:tblStyleColBandSize w:val="1"/>
    </w:tblPr>
    <w:tcPr>
      <w:shd w:val="clear" w:color="auto" w:fill="FEFCFC" w:themeFill="accent4" w:themeFillTint="19"/>
    </w:tcPr>
    <w:tblStylePr w:type="firstRow">
      <w:rPr>
        <w:b/>
        <w:bCs/>
        <w:color w:val="FFFFFF" w:themeColor="background1"/>
      </w:rPr>
      <w:tblPr/>
      <w:tcPr>
        <w:tcBorders>
          <w:bottom w:val="single" w:sz="12" w:space="0" w:color="FFFFFF" w:themeColor="background1"/>
        </w:tcBorders>
        <w:shd w:val="clear" w:color="auto" w:fill="A8AAC7" w:themeFill="accent3" w:themeFillShade="CC"/>
      </w:tcPr>
    </w:tblStylePr>
    <w:tblStylePr w:type="lastRow">
      <w:rPr>
        <w:b/>
        <w:bCs/>
        <w:color w:val="A8AAC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9F8" w:themeFill="accent4" w:themeFillTint="3F"/>
      </w:tcPr>
    </w:tblStylePr>
    <w:tblStylePr w:type="band1Horz">
      <w:tblPr/>
      <w:tcPr>
        <w:shd w:val="clear" w:color="auto" w:fill="FDFAF9" w:themeFill="accent4" w:themeFillTint="33"/>
      </w:tcPr>
    </w:tblStylePr>
  </w:style>
  <w:style w:type="table" w:styleId="Frgadlista-dekorfrg5">
    <w:name w:val="Colorful List Accent 5"/>
    <w:basedOn w:val="Normaltabell"/>
    <w:uiPriority w:val="99"/>
    <w:semiHidden/>
    <w:unhideWhenUsed/>
    <w:rsid w:val="00911DE3"/>
    <w:pPr>
      <w:spacing w:line="240" w:lineRule="auto"/>
    </w:pPr>
    <w:rPr>
      <w:color w:val="000000" w:themeColor="text1"/>
    </w:rPr>
    <w:tblPr>
      <w:tblStyleRowBandSize w:val="1"/>
      <w:tblStyleColBandSize w:val="1"/>
    </w:tblPr>
    <w:tcPr>
      <w:shd w:val="clear" w:color="auto" w:fill="FDF9F8" w:themeFill="accent5" w:themeFillTint="19"/>
    </w:tcPr>
    <w:tblStylePr w:type="firstRow">
      <w:rPr>
        <w:b/>
        <w:bCs/>
        <w:color w:val="FFFFFF" w:themeColor="background1"/>
      </w:rPr>
      <w:tblPr/>
      <w:tcPr>
        <w:tcBorders>
          <w:bottom w:val="single" w:sz="12" w:space="0" w:color="FFFFFF" w:themeColor="background1"/>
        </w:tcBorders>
        <w:shd w:val="clear" w:color="auto" w:fill="574E47" w:themeFill="accent6" w:themeFillShade="CC"/>
      </w:tcPr>
    </w:tblStylePr>
    <w:tblStylePr w:type="lastRow">
      <w:rPr>
        <w:b/>
        <w:bCs/>
        <w:color w:val="574E4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2EE" w:themeFill="accent5" w:themeFillTint="3F"/>
      </w:tcPr>
    </w:tblStylePr>
    <w:tblStylePr w:type="band1Horz">
      <w:tblPr/>
      <w:tcPr>
        <w:shd w:val="clear" w:color="auto" w:fill="FAF4F1" w:themeFill="accent5" w:themeFillTint="33"/>
      </w:tcPr>
    </w:tblStylePr>
  </w:style>
  <w:style w:type="table" w:styleId="Frgadlista-dekorfrg6">
    <w:name w:val="Colorful List Accent 6"/>
    <w:basedOn w:val="Normaltabell"/>
    <w:uiPriority w:val="99"/>
    <w:semiHidden/>
    <w:unhideWhenUsed/>
    <w:rsid w:val="00911DE3"/>
    <w:pPr>
      <w:spacing w:line="240" w:lineRule="auto"/>
    </w:pPr>
    <w:rPr>
      <w:color w:val="000000" w:themeColor="text1"/>
    </w:rPr>
    <w:tblPr>
      <w:tblStyleRowBandSize w:val="1"/>
      <w:tblStyleColBandSize w:val="1"/>
    </w:tblPr>
    <w:tcPr>
      <w:shd w:val="clear" w:color="auto" w:fill="F1EFEE" w:themeFill="accent6" w:themeFillTint="19"/>
    </w:tcPr>
    <w:tblStylePr w:type="firstRow">
      <w:rPr>
        <w:b/>
        <w:bCs/>
        <w:color w:val="FFFFFF" w:themeColor="background1"/>
      </w:rPr>
      <w:tblPr/>
      <w:tcPr>
        <w:tcBorders>
          <w:bottom w:val="single" w:sz="12" w:space="0" w:color="FFFFFF" w:themeColor="background1"/>
        </w:tcBorders>
        <w:shd w:val="clear" w:color="auto" w:fill="D6997A" w:themeFill="accent5" w:themeFillShade="CC"/>
      </w:tcPr>
    </w:tblStylePr>
    <w:tblStylePr w:type="lastRow">
      <w:rPr>
        <w:b/>
        <w:bCs/>
        <w:color w:val="D699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7D4" w:themeFill="accent6" w:themeFillTint="3F"/>
      </w:tcPr>
    </w:tblStylePr>
    <w:tblStylePr w:type="band1Horz">
      <w:tblPr/>
      <w:tcPr>
        <w:shd w:val="clear" w:color="auto" w:fill="E3DFDC" w:themeFill="accent6" w:themeFillTint="33"/>
      </w:tcPr>
    </w:tblStylePr>
  </w:style>
  <w:style w:type="table" w:styleId="Frgadskuggning">
    <w:name w:val="Colorful Shading"/>
    <w:basedOn w:val="Normaltabell"/>
    <w:uiPriority w:val="99"/>
    <w:semiHidden/>
    <w:unhideWhenUsed/>
    <w:rsid w:val="00911DE3"/>
    <w:pPr>
      <w:spacing w:line="240" w:lineRule="auto"/>
    </w:pPr>
    <w:rPr>
      <w:color w:val="000000" w:themeColor="text1"/>
    </w:rPr>
    <w:tblPr>
      <w:tblStyleRowBandSize w:val="1"/>
      <w:tblStyleColBandSize w:val="1"/>
      <w:tblBorders>
        <w:top w:val="single" w:sz="24" w:space="0" w:color="B1B5C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1B5C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99"/>
    <w:semiHidden/>
    <w:unhideWhenUsed/>
    <w:rsid w:val="00911DE3"/>
    <w:pPr>
      <w:spacing w:line="240" w:lineRule="auto"/>
    </w:pPr>
    <w:rPr>
      <w:color w:val="000000" w:themeColor="text1"/>
    </w:rPr>
    <w:tblPr>
      <w:tblStyleRowBandSize w:val="1"/>
      <w:tblStyleColBandSize w:val="1"/>
      <w:tblBorders>
        <w:top w:val="single" w:sz="24" w:space="0" w:color="B1B5CE" w:themeColor="accent2"/>
        <w:left w:val="single" w:sz="4" w:space="0" w:color="280071" w:themeColor="accent1"/>
        <w:bottom w:val="single" w:sz="4" w:space="0" w:color="280071" w:themeColor="accent1"/>
        <w:right w:val="single" w:sz="4" w:space="0" w:color="280071" w:themeColor="accent1"/>
        <w:insideH w:val="single" w:sz="4" w:space="0" w:color="FFFFFF" w:themeColor="background1"/>
        <w:insideV w:val="single" w:sz="4" w:space="0" w:color="FFFFFF" w:themeColor="background1"/>
      </w:tblBorders>
    </w:tblPr>
    <w:tcPr>
      <w:shd w:val="clear" w:color="auto" w:fill="E5D8FF" w:themeFill="accent1" w:themeFillTint="19"/>
    </w:tcPr>
    <w:tblStylePr w:type="firstRow">
      <w:rPr>
        <w:b/>
        <w:bCs/>
      </w:rPr>
      <w:tblPr/>
      <w:tcPr>
        <w:tcBorders>
          <w:top w:val="nil"/>
          <w:left w:val="nil"/>
          <w:bottom w:val="single" w:sz="24" w:space="0" w:color="B1B5C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0043" w:themeFill="accent1" w:themeFillShade="99"/>
      </w:tcPr>
    </w:tblStylePr>
    <w:tblStylePr w:type="firstCol">
      <w:rPr>
        <w:color w:val="FFFFFF" w:themeColor="background1"/>
      </w:rPr>
      <w:tblPr/>
      <w:tcPr>
        <w:tcBorders>
          <w:top w:val="nil"/>
          <w:left w:val="nil"/>
          <w:bottom w:val="nil"/>
          <w:right w:val="nil"/>
          <w:insideH w:val="single" w:sz="4" w:space="0" w:color="170043" w:themeColor="accent1" w:themeShade="99"/>
          <w:insideV w:val="nil"/>
        </w:tcBorders>
        <w:shd w:val="clear" w:color="auto" w:fill="17004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0043" w:themeFill="accent1" w:themeFillShade="99"/>
      </w:tcPr>
    </w:tblStylePr>
    <w:tblStylePr w:type="band1Vert">
      <w:tblPr/>
      <w:tcPr>
        <w:shd w:val="clear" w:color="auto" w:fill="9860FF" w:themeFill="accent1" w:themeFillTint="66"/>
      </w:tcPr>
    </w:tblStylePr>
    <w:tblStylePr w:type="band1Horz">
      <w:tblPr/>
      <w:tcPr>
        <w:shd w:val="clear" w:color="auto" w:fill="7E39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99"/>
    <w:semiHidden/>
    <w:unhideWhenUsed/>
    <w:rsid w:val="00911DE3"/>
    <w:pPr>
      <w:spacing w:line="240" w:lineRule="auto"/>
    </w:pPr>
    <w:rPr>
      <w:color w:val="000000" w:themeColor="text1"/>
    </w:rPr>
    <w:tblPr>
      <w:tblStyleRowBandSize w:val="1"/>
      <w:tblStyleColBandSize w:val="1"/>
      <w:tblBorders>
        <w:top w:val="single" w:sz="24" w:space="0" w:color="B1B5CE" w:themeColor="accent2"/>
        <w:left w:val="single" w:sz="4" w:space="0" w:color="B1B5CE" w:themeColor="accent2"/>
        <w:bottom w:val="single" w:sz="4" w:space="0" w:color="B1B5CE" w:themeColor="accent2"/>
        <w:right w:val="single" w:sz="4" w:space="0" w:color="B1B5CE" w:themeColor="accent2"/>
        <w:insideH w:val="single" w:sz="4" w:space="0" w:color="FFFFFF" w:themeColor="background1"/>
        <w:insideV w:val="single" w:sz="4" w:space="0" w:color="FFFFFF" w:themeColor="background1"/>
      </w:tblBorders>
    </w:tblPr>
    <w:tcPr>
      <w:shd w:val="clear" w:color="auto" w:fill="F7F7FA" w:themeFill="accent2" w:themeFillTint="19"/>
    </w:tcPr>
    <w:tblStylePr w:type="firstRow">
      <w:rPr>
        <w:b/>
        <w:bCs/>
      </w:rPr>
      <w:tblPr/>
      <w:tcPr>
        <w:tcBorders>
          <w:top w:val="nil"/>
          <w:left w:val="nil"/>
          <w:bottom w:val="single" w:sz="24" w:space="0" w:color="B1B5C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5F8D" w:themeFill="accent2" w:themeFillShade="99"/>
      </w:tcPr>
    </w:tblStylePr>
    <w:tblStylePr w:type="firstCol">
      <w:rPr>
        <w:color w:val="FFFFFF" w:themeColor="background1"/>
      </w:rPr>
      <w:tblPr/>
      <w:tcPr>
        <w:tcBorders>
          <w:top w:val="nil"/>
          <w:left w:val="nil"/>
          <w:bottom w:val="nil"/>
          <w:right w:val="nil"/>
          <w:insideH w:val="single" w:sz="4" w:space="0" w:color="585F8D" w:themeColor="accent2" w:themeShade="99"/>
          <w:insideV w:val="nil"/>
        </w:tcBorders>
        <w:shd w:val="clear" w:color="auto" w:fill="585F8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5F8D" w:themeFill="accent2" w:themeFillShade="99"/>
      </w:tcPr>
    </w:tblStylePr>
    <w:tblStylePr w:type="band1Vert">
      <w:tblPr/>
      <w:tcPr>
        <w:shd w:val="clear" w:color="auto" w:fill="DFE1EB" w:themeFill="accent2" w:themeFillTint="66"/>
      </w:tcPr>
    </w:tblStylePr>
    <w:tblStylePr w:type="band1Horz">
      <w:tblPr/>
      <w:tcPr>
        <w:shd w:val="clear" w:color="auto" w:fill="D8DAE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99"/>
    <w:semiHidden/>
    <w:unhideWhenUsed/>
    <w:rsid w:val="00911DE3"/>
    <w:pPr>
      <w:spacing w:line="240" w:lineRule="auto"/>
    </w:pPr>
    <w:rPr>
      <w:color w:val="000000" w:themeColor="text1"/>
    </w:rPr>
    <w:tblPr>
      <w:tblStyleRowBandSize w:val="1"/>
      <w:tblStyleColBandSize w:val="1"/>
      <w:tblBorders>
        <w:top w:val="single" w:sz="24" w:space="0" w:color="F7EAE4" w:themeColor="accent4"/>
        <w:left w:val="single" w:sz="4" w:space="0" w:color="E0E1EB" w:themeColor="accent3"/>
        <w:bottom w:val="single" w:sz="4" w:space="0" w:color="E0E1EB" w:themeColor="accent3"/>
        <w:right w:val="single" w:sz="4" w:space="0" w:color="E0E1EB" w:themeColor="accent3"/>
        <w:insideH w:val="single" w:sz="4" w:space="0" w:color="FFFFFF" w:themeColor="background1"/>
        <w:insideV w:val="single" w:sz="4" w:space="0" w:color="FFFFFF" w:themeColor="background1"/>
      </w:tblBorders>
    </w:tblPr>
    <w:tcPr>
      <w:shd w:val="clear" w:color="auto" w:fill="FBFBFD" w:themeFill="accent3" w:themeFillTint="19"/>
    </w:tcPr>
    <w:tblStylePr w:type="firstRow">
      <w:rPr>
        <w:b/>
        <w:bCs/>
      </w:rPr>
      <w:tblPr/>
      <w:tcPr>
        <w:tcBorders>
          <w:top w:val="nil"/>
          <w:left w:val="nil"/>
          <w:bottom w:val="single" w:sz="24" w:space="0" w:color="F7EAE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74A3" w:themeFill="accent3" w:themeFillShade="99"/>
      </w:tcPr>
    </w:tblStylePr>
    <w:tblStylePr w:type="firstCol">
      <w:rPr>
        <w:color w:val="FFFFFF" w:themeColor="background1"/>
      </w:rPr>
      <w:tblPr/>
      <w:tcPr>
        <w:tcBorders>
          <w:top w:val="nil"/>
          <w:left w:val="nil"/>
          <w:bottom w:val="nil"/>
          <w:right w:val="nil"/>
          <w:insideH w:val="single" w:sz="4" w:space="0" w:color="7074A3" w:themeColor="accent3" w:themeShade="99"/>
          <w:insideV w:val="nil"/>
        </w:tcBorders>
        <w:shd w:val="clear" w:color="auto" w:fill="7074A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074A3" w:themeFill="accent3" w:themeFillShade="99"/>
      </w:tcPr>
    </w:tblStylePr>
    <w:tblStylePr w:type="band1Vert">
      <w:tblPr/>
      <w:tcPr>
        <w:shd w:val="clear" w:color="auto" w:fill="F2F2F7" w:themeFill="accent3" w:themeFillTint="66"/>
      </w:tcPr>
    </w:tblStylePr>
    <w:tblStylePr w:type="band1Horz">
      <w:tblPr/>
      <w:tcPr>
        <w:shd w:val="clear" w:color="auto" w:fill="EFEFF5" w:themeFill="accent3" w:themeFillTint="7F"/>
      </w:tcPr>
    </w:tblStylePr>
  </w:style>
  <w:style w:type="table" w:styleId="Frgadskuggning-dekorfrg4">
    <w:name w:val="Colorful Shading Accent 4"/>
    <w:basedOn w:val="Normaltabell"/>
    <w:uiPriority w:val="99"/>
    <w:semiHidden/>
    <w:unhideWhenUsed/>
    <w:rsid w:val="00911DE3"/>
    <w:pPr>
      <w:spacing w:line="240" w:lineRule="auto"/>
    </w:pPr>
    <w:rPr>
      <w:color w:val="000000" w:themeColor="text1"/>
    </w:rPr>
    <w:tblPr>
      <w:tblStyleRowBandSize w:val="1"/>
      <w:tblStyleColBandSize w:val="1"/>
      <w:tblBorders>
        <w:top w:val="single" w:sz="24" w:space="0" w:color="E0E1EB" w:themeColor="accent3"/>
        <w:left w:val="single" w:sz="4" w:space="0" w:color="F7EAE4" w:themeColor="accent4"/>
        <w:bottom w:val="single" w:sz="4" w:space="0" w:color="F7EAE4" w:themeColor="accent4"/>
        <w:right w:val="single" w:sz="4" w:space="0" w:color="F7EAE4" w:themeColor="accent4"/>
        <w:insideH w:val="single" w:sz="4" w:space="0" w:color="FFFFFF" w:themeColor="background1"/>
        <w:insideV w:val="single" w:sz="4" w:space="0" w:color="FFFFFF" w:themeColor="background1"/>
      </w:tblBorders>
    </w:tblPr>
    <w:tcPr>
      <w:shd w:val="clear" w:color="auto" w:fill="FEFCFC" w:themeFill="accent4" w:themeFillTint="19"/>
    </w:tcPr>
    <w:tblStylePr w:type="firstRow">
      <w:rPr>
        <w:b/>
        <w:bCs/>
      </w:rPr>
      <w:tblPr/>
      <w:tcPr>
        <w:tcBorders>
          <w:top w:val="nil"/>
          <w:left w:val="nil"/>
          <w:bottom w:val="single" w:sz="24" w:space="0" w:color="E0E1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B7751" w:themeFill="accent4" w:themeFillShade="99"/>
      </w:tcPr>
    </w:tblStylePr>
    <w:tblStylePr w:type="firstCol">
      <w:rPr>
        <w:color w:val="FFFFFF" w:themeColor="background1"/>
      </w:rPr>
      <w:tblPr/>
      <w:tcPr>
        <w:tcBorders>
          <w:top w:val="nil"/>
          <w:left w:val="nil"/>
          <w:bottom w:val="nil"/>
          <w:right w:val="nil"/>
          <w:insideH w:val="single" w:sz="4" w:space="0" w:color="CB7751" w:themeColor="accent4" w:themeShade="99"/>
          <w:insideV w:val="nil"/>
        </w:tcBorders>
        <w:shd w:val="clear" w:color="auto" w:fill="CB775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B7751" w:themeFill="accent4" w:themeFillShade="99"/>
      </w:tcPr>
    </w:tblStylePr>
    <w:tblStylePr w:type="band1Vert">
      <w:tblPr/>
      <w:tcPr>
        <w:shd w:val="clear" w:color="auto" w:fill="FBF6F4" w:themeFill="accent4" w:themeFillTint="66"/>
      </w:tcPr>
    </w:tblStylePr>
    <w:tblStylePr w:type="band1Horz">
      <w:tblPr/>
      <w:tcPr>
        <w:shd w:val="clear" w:color="auto" w:fill="FBF4F1"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99"/>
    <w:semiHidden/>
    <w:unhideWhenUsed/>
    <w:rsid w:val="00911DE3"/>
    <w:pPr>
      <w:spacing w:line="240" w:lineRule="auto"/>
    </w:pPr>
    <w:rPr>
      <w:color w:val="000000" w:themeColor="text1"/>
    </w:rPr>
    <w:tblPr>
      <w:tblStyleRowBandSize w:val="1"/>
      <w:tblStyleColBandSize w:val="1"/>
      <w:tblBorders>
        <w:top w:val="single" w:sz="24" w:space="0" w:color="6E6259" w:themeColor="accent6"/>
        <w:left w:val="single" w:sz="4" w:space="0" w:color="EACBBB" w:themeColor="accent5"/>
        <w:bottom w:val="single" w:sz="4" w:space="0" w:color="EACBBB" w:themeColor="accent5"/>
        <w:right w:val="single" w:sz="4" w:space="0" w:color="EACBBB" w:themeColor="accent5"/>
        <w:insideH w:val="single" w:sz="4" w:space="0" w:color="FFFFFF" w:themeColor="background1"/>
        <w:insideV w:val="single" w:sz="4" w:space="0" w:color="FFFFFF" w:themeColor="background1"/>
      </w:tblBorders>
    </w:tblPr>
    <w:tcPr>
      <w:shd w:val="clear" w:color="auto" w:fill="FDF9F8" w:themeFill="accent5" w:themeFillTint="19"/>
    </w:tcPr>
    <w:tblStylePr w:type="firstRow">
      <w:rPr>
        <w:b/>
        <w:bCs/>
      </w:rPr>
      <w:tblPr/>
      <w:tcPr>
        <w:tcBorders>
          <w:top w:val="nil"/>
          <w:left w:val="nil"/>
          <w:bottom w:val="single" w:sz="24" w:space="0" w:color="6E62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0683B" w:themeFill="accent5" w:themeFillShade="99"/>
      </w:tcPr>
    </w:tblStylePr>
    <w:tblStylePr w:type="firstCol">
      <w:rPr>
        <w:color w:val="FFFFFF" w:themeColor="background1"/>
      </w:rPr>
      <w:tblPr/>
      <w:tcPr>
        <w:tcBorders>
          <w:top w:val="nil"/>
          <w:left w:val="nil"/>
          <w:bottom w:val="nil"/>
          <w:right w:val="nil"/>
          <w:insideH w:val="single" w:sz="4" w:space="0" w:color="C0683B" w:themeColor="accent5" w:themeShade="99"/>
          <w:insideV w:val="nil"/>
        </w:tcBorders>
        <w:shd w:val="clear" w:color="auto" w:fill="C068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0683B" w:themeFill="accent5" w:themeFillShade="99"/>
      </w:tcPr>
    </w:tblStylePr>
    <w:tblStylePr w:type="band1Vert">
      <w:tblPr/>
      <w:tcPr>
        <w:shd w:val="clear" w:color="auto" w:fill="F6EAE3" w:themeFill="accent5" w:themeFillTint="66"/>
      </w:tcPr>
    </w:tblStylePr>
    <w:tblStylePr w:type="band1Horz">
      <w:tblPr/>
      <w:tcPr>
        <w:shd w:val="clear" w:color="auto" w:fill="F4E4D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99"/>
    <w:semiHidden/>
    <w:unhideWhenUsed/>
    <w:rsid w:val="00911DE3"/>
    <w:pPr>
      <w:spacing w:line="240" w:lineRule="auto"/>
    </w:pPr>
    <w:rPr>
      <w:color w:val="000000" w:themeColor="text1"/>
    </w:rPr>
    <w:tblPr>
      <w:tblStyleRowBandSize w:val="1"/>
      <w:tblStyleColBandSize w:val="1"/>
      <w:tblBorders>
        <w:top w:val="single" w:sz="24" w:space="0" w:color="EACBBB" w:themeColor="accent5"/>
        <w:left w:val="single" w:sz="4" w:space="0" w:color="6E6259" w:themeColor="accent6"/>
        <w:bottom w:val="single" w:sz="4" w:space="0" w:color="6E6259" w:themeColor="accent6"/>
        <w:right w:val="single" w:sz="4" w:space="0" w:color="6E6259" w:themeColor="accent6"/>
        <w:insideH w:val="single" w:sz="4" w:space="0" w:color="FFFFFF" w:themeColor="background1"/>
        <w:insideV w:val="single" w:sz="4" w:space="0" w:color="FFFFFF" w:themeColor="background1"/>
      </w:tblBorders>
    </w:tblPr>
    <w:tcPr>
      <w:shd w:val="clear" w:color="auto" w:fill="F1EFEE" w:themeFill="accent6" w:themeFillTint="19"/>
    </w:tcPr>
    <w:tblStylePr w:type="firstRow">
      <w:rPr>
        <w:b/>
        <w:bCs/>
      </w:rPr>
      <w:tblPr/>
      <w:tcPr>
        <w:tcBorders>
          <w:top w:val="nil"/>
          <w:left w:val="nil"/>
          <w:bottom w:val="single" w:sz="24" w:space="0" w:color="EACBB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3A35" w:themeFill="accent6" w:themeFillShade="99"/>
      </w:tcPr>
    </w:tblStylePr>
    <w:tblStylePr w:type="firstCol">
      <w:rPr>
        <w:color w:val="FFFFFF" w:themeColor="background1"/>
      </w:rPr>
      <w:tblPr/>
      <w:tcPr>
        <w:tcBorders>
          <w:top w:val="nil"/>
          <w:left w:val="nil"/>
          <w:bottom w:val="nil"/>
          <w:right w:val="nil"/>
          <w:insideH w:val="single" w:sz="4" w:space="0" w:color="413A35" w:themeColor="accent6" w:themeShade="99"/>
          <w:insideV w:val="nil"/>
        </w:tcBorders>
        <w:shd w:val="clear" w:color="auto" w:fill="413A3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13A35" w:themeFill="accent6" w:themeFillShade="99"/>
      </w:tcPr>
    </w:tblStylePr>
    <w:tblStylePr w:type="band1Vert">
      <w:tblPr/>
      <w:tcPr>
        <w:shd w:val="clear" w:color="auto" w:fill="C7BFBA" w:themeFill="accent6" w:themeFillTint="66"/>
      </w:tcPr>
    </w:tblStylePr>
    <w:tblStylePr w:type="band1Horz">
      <w:tblPr/>
      <w:tcPr>
        <w:shd w:val="clear" w:color="auto" w:fill="B9B0A9"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rsid w:val="00911DE3"/>
    <w:rPr>
      <w:sz w:val="16"/>
      <w:szCs w:val="16"/>
    </w:rPr>
  </w:style>
  <w:style w:type="paragraph" w:styleId="Kommentarer">
    <w:name w:val="annotation text"/>
    <w:basedOn w:val="Normal"/>
    <w:link w:val="KommentarerChar"/>
    <w:uiPriority w:val="99"/>
    <w:semiHidden/>
    <w:rsid w:val="00911DE3"/>
    <w:pPr>
      <w:spacing w:after="0" w:line="240" w:lineRule="auto"/>
    </w:pPr>
  </w:style>
  <w:style w:type="character" w:customStyle="1" w:styleId="KommentarerChar">
    <w:name w:val="Kommentarer Char"/>
    <w:basedOn w:val="Standardstycketeckensnitt"/>
    <w:link w:val="Kommentarer"/>
    <w:uiPriority w:val="99"/>
    <w:semiHidden/>
    <w:rsid w:val="00911DE3"/>
  </w:style>
  <w:style w:type="paragraph" w:styleId="Kommentarsmne">
    <w:name w:val="annotation subject"/>
    <w:basedOn w:val="Kommentarer"/>
    <w:next w:val="Kommentarer"/>
    <w:link w:val="KommentarsmneChar"/>
    <w:uiPriority w:val="99"/>
    <w:semiHidden/>
    <w:rsid w:val="00911DE3"/>
    <w:rPr>
      <w:b/>
      <w:bCs/>
    </w:rPr>
  </w:style>
  <w:style w:type="character" w:customStyle="1" w:styleId="KommentarsmneChar">
    <w:name w:val="Kommentarsämne Char"/>
    <w:basedOn w:val="KommentarerChar"/>
    <w:link w:val="Kommentarsmne"/>
    <w:uiPriority w:val="99"/>
    <w:semiHidden/>
    <w:rsid w:val="00911DE3"/>
    <w:rPr>
      <w:b/>
      <w:bCs/>
    </w:rPr>
  </w:style>
  <w:style w:type="table" w:styleId="Mrklista">
    <w:name w:val="Dark List"/>
    <w:basedOn w:val="Normaltabel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99"/>
    <w:semiHidden/>
    <w:unhideWhenUsed/>
    <w:rsid w:val="00911DE3"/>
    <w:pPr>
      <w:spacing w:line="240" w:lineRule="auto"/>
    </w:pPr>
    <w:rPr>
      <w:color w:val="FFFFFF" w:themeColor="background1"/>
    </w:rPr>
    <w:tblPr>
      <w:tblStyleRowBandSize w:val="1"/>
      <w:tblStyleColBandSize w:val="1"/>
    </w:tblPr>
    <w:tcPr>
      <w:shd w:val="clear" w:color="auto" w:fill="28007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003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005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0054" w:themeFill="accent1" w:themeFillShade="BF"/>
      </w:tcPr>
    </w:tblStylePr>
    <w:tblStylePr w:type="band1Vert">
      <w:tblPr/>
      <w:tcPr>
        <w:tcBorders>
          <w:top w:val="nil"/>
          <w:left w:val="nil"/>
          <w:bottom w:val="nil"/>
          <w:right w:val="nil"/>
          <w:insideH w:val="nil"/>
          <w:insideV w:val="nil"/>
        </w:tcBorders>
        <w:shd w:val="clear" w:color="auto" w:fill="1D0054" w:themeFill="accent1" w:themeFillShade="BF"/>
      </w:tcPr>
    </w:tblStylePr>
    <w:tblStylePr w:type="band1Horz">
      <w:tblPr/>
      <w:tcPr>
        <w:tcBorders>
          <w:top w:val="nil"/>
          <w:left w:val="nil"/>
          <w:bottom w:val="nil"/>
          <w:right w:val="nil"/>
          <w:insideH w:val="nil"/>
          <w:insideV w:val="nil"/>
        </w:tcBorders>
        <w:shd w:val="clear" w:color="auto" w:fill="1D0054" w:themeFill="accent1" w:themeFillShade="BF"/>
      </w:tcPr>
    </w:tblStylePr>
  </w:style>
  <w:style w:type="table" w:styleId="Mrklista-dekorfrg2">
    <w:name w:val="Dark List Accent 2"/>
    <w:basedOn w:val="Normaltabell"/>
    <w:uiPriority w:val="99"/>
    <w:semiHidden/>
    <w:unhideWhenUsed/>
    <w:rsid w:val="00911DE3"/>
    <w:pPr>
      <w:spacing w:line="240" w:lineRule="auto"/>
    </w:pPr>
    <w:rPr>
      <w:color w:val="FFFFFF" w:themeColor="background1"/>
    </w:rPr>
    <w:tblPr>
      <w:tblStyleRowBandSize w:val="1"/>
      <w:tblStyleColBandSize w:val="1"/>
    </w:tblPr>
    <w:tcPr>
      <w:shd w:val="clear" w:color="auto" w:fill="B1B5C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4F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57CA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57CA8" w:themeFill="accent2" w:themeFillShade="BF"/>
      </w:tcPr>
    </w:tblStylePr>
    <w:tblStylePr w:type="band1Vert">
      <w:tblPr/>
      <w:tcPr>
        <w:tcBorders>
          <w:top w:val="nil"/>
          <w:left w:val="nil"/>
          <w:bottom w:val="nil"/>
          <w:right w:val="nil"/>
          <w:insideH w:val="nil"/>
          <w:insideV w:val="nil"/>
        </w:tcBorders>
        <w:shd w:val="clear" w:color="auto" w:fill="757CA8" w:themeFill="accent2" w:themeFillShade="BF"/>
      </w:tcPr>
    </w:tblStylePr>
    <w:tblStylePr w:type="band1Horz">
      <w:tblPr/>
      <w:tcPr>
        <w:tcBorders>
          <w:top w:val="nil"/>
          <w:left w:val="nil"/>
          <w:bottom w:val="nil"/>
          <w:right w:val="nil"/>
          <w:insideH w:val="nil"/>
          <w:insideV w:val="nil"/>
        </w:tcBorders>
        <w:shd w:val="clear" w:color="auto" w:fill="757CA8" w:themeFill="accent2" w:themeFillShade="BF"/>
      </w:tcPr>
    </w:tblStylePr>
  </w:style>
  <w:style w:type="table" w:styleId="Mrklista-dekorfrg3">
    <w:name w:val="Dark List Accent 3"/>
    <w:basedOn w:val="Normaltabell"/>
    <w:uiPriority w:val="99"/>
    <w:semiHidden/>
    <w:unhideWhenUsed/>
    <w:rsid w:val="00911DE3"/>
    <w:pPr>
      <w:spacing w:line="240" w:lineRule="auto"/>
    </w:pPr>
    <w:rPr>
      <w:color w:val="FFFFFF" w:themeColor="background1"/>
    </w:rPr>
    <w:tblPr>
      <w:tblStyleRowBandSize w:val="1"/>
      <w:tblStyleColBandSize w:val="1"/>
    </w:tblPr>
    <w:tcPr>
      <w:shd w:val="clear" w:color="auto" w:fill="E0E1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5E8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9DB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9DBD" w:themeFill="accent3" w:themeFillShade="BF"/>
      </w:tcPr>
    </w:tblStylePr>
    <w:tblStylePr w:type="band1Vert">
      <w:tblPr/>
      <w:tcPr>
        <w:tcBorders>
          <w:top w:val="nil"/>
          <w:left w:val="nil"/>
          <w:bottom w:val="nil"/>
          <w:right w:val="nil"/>
          <w:insideH w:val="nil"/>
          <w:insideV w:val="nil"/>
        </w:tcBorders>
        <w:shd w:val="clear" w:color="auto" w:fill="999DBD" w:themeFill="accent3" w:themeFillShade="BF"/>
      </w:tcPr>
    </w:tblStylePr>
    <w:tblStylePr w:type="band1Horz">
      <w:tblPr/>
      <w:tcPr>
        <w:tcBorders>
          <w:top w:val="nil"/>
          <w:left w:val="nil"/>
          <w:bottom w:val="nil"/>
          <w:right w:val="nil"/>
          <w:insideH w:val="nil"/>
          <w:insideV w:val="nil"/>
        </w:tcBorders>
        <w:shd w:val="clear" w:color="auto" w:fill="999DBD" w:themeFill="accent3" w:themeFillShade="BF"/>
      </w:tcPr>
    </w:tblStylePr>
  </w:style>
  <w:style w:type="table" w:styleId="Mrklista-dekorfrg4">
    <w:name w:val="Dark List Accent 4"/>
    <w:basedOn w:val="Normaltabell"/>
    <w:uiPriority w:val="99"/>
    <w:semiHidden/>
    <w:unhideWhenUsed/>
    <w:rsid w:val="00911DE3"/>
    <w:pPr>
      <w:spacing w:line="240" w:lineRule="auto"/>
    </w:pPr>
    <w:rPr>
      <w:color w:val="FFFFFF" w:themeColor="background1"/>
    </w:rPr>
    <w:tblPr>
      <w:tblStyleRowBandSize w:val="1"/>
      <w:tblStyleColBandSize w:val="1"/>
    </w:tblPr>
    <w:tcPr>
      <w:shd w:val="clear" w:color="auto" w:fill="F7EAE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5E3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BA28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BA287" w:themeFill="accent4" w:themeFillShade="BF"/>
      </w:tcPr>
    </w:tblStylePr>
    <w:tblStylePr w:type="band1Vert">
      <w:tblPr/>
      <w:tcPr>
        <w:tcBorders>
          <w:top w:val="nil"/>
          <w:left w:val="nil"/>
          <w:bottom w:val="nil"/>
          <w:right w:val="nil"/>
          <w:insideH w:val="nil"/>
          <w:insideV w:val="nil"/>
        </w:tcBorders>
        <w:shd w:val="clear" w:color="auto" w:fill="DBA287" w:themeFill="accent4" w:themeFillShade="BF"/>
      </w:tcPr>
    </w:tblStylePr>
    <w:tblStylePr w:type="band1Horz">
      <w:tblPr/>
      <w:tcPr>
        <w:tcBorders>
          <w:top w:val="nil"/>
          <w:left w:val="nil"/>
          <w:bottom w:val="nil"/>
          <w:right w:val="nil"/>
          <w:insideH w:val="nil"/>
          <w:insideV w:val="nil"/>
        </w:tcBorders>
        <w:shd w:val="clear" w:color="auto" w:fill="DBA287" w:themeFill="accent4" w:themeFillShade="BF"/>
      </w:tcPr>
    </w:tblStylePr>
  </w:style>
  <w:style w:type="table" w:styleId="Mrklista-dekorfrg5">
    <w:name w:val="Dark List Accent 5"/>
    <w:basedOn w:val="Normaltabell"/>
    <w:uiPriority w:val="99"/>
    <w:semiHidden/>
    <w:unhideWhenUsed/>
    <w:rsid w:val="00911DE3"/>
    <w:pPr>
      <w:spacing w:line="240" w:lineRule="auto"/>
    </w:pPr>
    <w:rPr>
      <w:color w:val="FFFFFF" w:themeColor="background1"/>
    </w:rPr>
    <w:tblPr>
      <w:tblStyleRowBandSize w:val="1"/>
      <w:tblStyleColBandSize w:val="1"/>
    </w:tblPr>
    <w:tcPr>
      <w:shd w:val="clear" w:color="auto" w:fill="EACBB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056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18C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18C6A" w:themeFill="accent5" w:themeFillShade="BF"/>
      </w:tcPr>
    </w:tblStylePr>
    <w:tblStylePr w:type="band1Vert">
      <w:tblPr/>
      <w:tcPr>
        <w:tcBorders>
          <w:top w:val="nil"/>
          <w:left w:val="nil"/>
          <w:bottom w:val="nil"/>
          <w:right w:val="nil"/>
          <w:insideH w:val="nil"/>
          <w:insideV w:val="nil"/>
        </w:tcBorders>
        <w:shd w:val="clear" w:color="auto" w:fill="D18C6A" w:themeFill="accent5" w:themeFillShade="BF"/>
      </w:tcPr>
    </w:tblStylePr>
    <w:tblStylePr w:type="band1Horz">
      <w:tblPr/>
      <w:tcPr>
        <w:tcBorders>
          <w:top w:val="nil"/>
          <w:left w:val="nil"/>
          <w:bottom w:val="nil"/>
          <w:right w:val="nil"/>
          <w:insideH w:val="nil"/>
          <w:insideV w:val="nil"/>
        </w:tcBorders>
        <w:shd w:val="clear" w:color="auto" w:fill="D18C6A" w:themeFill="accent5" w:themeFillShade="BF"/>
      </w:tcPr>
    </w:tblStylePr>
  </w:style>
  <w:style w:type="table" w:styleId="Mrklista-dekorfrg6">
    <w:name w:val="Dark List Accent 6"/>
    <w:basedOn w:val="Normaltabell"/>
    <w:uiPriority w:val="99"/>
    <w:semiHidden/>
    <w:unhideWhenUsed/>
    <w:rsid w:val="00911DE3"/>
    <w:pPr>
      <w:spacing w:line="240" w:lineRule="auto"/>
    </w:pPr>
    <w:rPr>
      <w:color w:val="FFFFFF" w:themeColor="background1"/>
    </w:rPr>
    <w:tblPr>
      <w:tblStyleRowBandSize w:val="1"/>
      <w:tblStyleColBandSize w:val="1"/>
    </w:tblPr>
    <w:tcPr>
      <w:shd w:val="clear" w:color="auto" w:fill="6E62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302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494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4942" w:themeFill="accent6" w:themeFillShade="BF"/>
      </w:tcPr>
    </w:tblStylePr>
    <w:tblStylePr w:type="band1Vert">
      <w:tblPr/>
      <w:tcPr>
        <w:tcBorders>
          <w:top w:val="nil"/>
          <w:left w:val="nil"/>
          <w:bottom w:val="nil"/>
          <w:right w:val="nil"/>
          <w:insideH w:val="nil"/>
          <w:insideV w:val="nil"/>
        </w:tcBorders>
        <w:shd w:val="clear" w:color="auto" w:fill="524942" w:themeFill="accent6" w:themeFillShade="BF"/>
      </w:tcPr>
    </w:tblStylePr>
    <w:tblStylePr w:type="band1Horz">
      <w:tblPr/>
      <w:tcPr>
        <w:tcBorders>
          <w:top w:val="nil"/>
          <w:left w:val="nil"/>
          <w:bottom w:val="nil"/>
          <w:right w:val="nil"/>
          <w:insideH w:val="nil"/>
          <w:insideV w:val="nil"/>
        </w:tcBorders>
        <w:shd w:val="clear" w:color="auto" w:fill="524942" w:themeFill="accent6" w:themeFillShade="BF"/>
      </w:tcPr>
    </w:tblStylePr>
  </w:style>
  <w:style w:type="paragraph" w:styleId="Datum">
    <w:name w:val="Date"/>
    <w:basedOn w:val="Normal"/>
    <w:next w:val="Normal"/>
    <w:link w:val="DatumChar"/>
    <w:uiPriority w:val="99"/>
    <w:semiHidden/>
    <w:rsid w:val="00911DE3"/>
    <w:pPr>
      <w:spacing w:after="0"/>
    </w:pPr>
  </w:style>
  <w:style w:type="character" w:customStyle="1" w:styleId="DatumChar">
    <w:name w:val="Datum Char"/>
    <w:basedOn w:val="Standardstycketeckensnitt"/>
    <w:link w:val="Datum"/>
    <w:uiPriority w:val="99"/>
    <w:semiHidden/>
    <w:rsid w:val="00911DE3"/>
  </w:style>
  <w:style w:type="paragraph" w:styleId="Dokumentversikt">
    <w:name w:val="Document Map"/>
    <w:basedOn w:val="Normal"/>
    <w:link w:val="DokumentversiktChar"/>
    <w:uiPriority w:val="99"/>
    <w:semiHidden/>
    <w:rsid w:val="00911DE3"/>
    <w:pPr>
      <w:spacing w:after="0" w:line="240" w:lineRule="auto"/>
    </w:pPr>
    <w:rPr>
      <w:rFonts w:cs="Arial"/>
      <w:sz w:val="16"/>
      <w:szCs w:val="16"/>
    </w:rPr>
  </w:style>
  <w:style w:type="character" w:customStyle="1" w:styleId="DokumentversiktChar">
    <w:name w:val="Dokumentöversikt Char"/>
    <w:basedOn w:val="Standardstycketeckensnitt"/>
    <w:link w:val="Dokumentversikt"/>
    <w:uiPriority w:val="99"/>
    <w:semiHidden/>
    <w:rsid w:val="00911DE3"/>
    <w:rPr>
      <w:rFonts w:cs="Arial"/>
      <w:sz w:val="16"/>
      <w:szCs w:val="16"/>
    </w:rPr>
  </w:style>
  <w:style w:type="paragraph" w:styleId="E-postsignatur">
    <w:name w:val="E-mail Signature"/>
    <w:basedOn w:val="Normal"/>
    <w:link w:val="E-postsignaturChar"/>
    <w:uiPriority w:val="99"/>
    <w:semiHidden/>
    <w:rsid w:val="00911DE3"/>
    <w:pPr>
      <w:spacing w:after="0" w:line="240" w:lineRule="auto"/>
    </w:pPr>
  </w:style>
  <w:style w:type="character" w:customStyle="1" w:styleId="E-postsignaturChar">
    <w:name w:val="E-postsignatur Char"/>
    <w:basedOn w:val="Standardstycketeckensnitt"/>
    <w:link w:val="E-postsignatur"/>
    <w:uiPriority w:val="99"/>
    <w:semiHidden/>
    <w:rsid w:val="00911DE3"/>
  </w:style>
  <w:style w:type="character" w:styleId="Betoning">
    <w:name w:val="Emphasis"/>
    <w:basedOn w:val="Standardstycketeckensnitt"/>
    <w:uiPriority w:val="8"/>
    <w:semiHidden/>
    <w:rsid w:val="00911DE3"/>
    <w:rPr>
      <w:i/>
      <w:iCs/>
    </w:rPr>
  </w:style>
  <w:style w:type="character" w:styleId="Slutnotsreferens">
    <w:name w:val="endnote reference"/>
    <w:basedOn w:val="Standardstycketeckensnitt"/>
    <w:uiPriority w:val="13"/>
    <w:semiHidden/>
    <w:rsid w:val="00911DE3"/>
    <w:rPr>
      <w:vertAlign w:val="superscript"/>
    </w:rPr>
  </w:style>
  <w:style w:type="paragraph" w:styleId="Slutnotstext">
    <w:name w:val="endnote text"/>
    <w:basedOn w:val="Normal"/>
    <w:link w:val="SlutnotstextChar"/>
    <w:uiPriority w:val="13"/>
    <w:semiHidden/>
    <w:qFormat/>
    <w:rsid w:val="006F0B93"/>
    <w:pPr>
      <w:spacing w:after="0" w:line="240" w:lineRule="auto"/>
      <w:ind w:left="113" w:hanging="113"/>
    </w:pPr>
  </w:style>
  <w:style w:type="character" w:customStyle="1" w:styleId="SlutnotstextChar">
    <w:name w:val="Slutnotstext Char"/>
    <w:basedOn w:val="Standardstycketeckensnitt"/>
    <w:link w:val="Slutnotstext"/>
    <w:uiPriority w:val="13"/>
    <w:semiHidden/>
    <w:rsid w:val="006F0B93"/>
  </w:style>
  <w:style w:type="paragraph" w:styleId="Adress-brev">
    <w:name w:val="envelope address"/>
    <w:basedOn w:val="Normal"/>
    <w:uiPriority w:val="10"/>
    <w:semiHidden/>
    <w:rsid w:val="00197417"/>
    <w:pPr>
      <w:spacing w:after="0"/>
    </w:pPr>
    <w:rPr>
      <w:rFonts w:eastAsiaTheme="majorEastAsia" w:cs="Arial"/>
      <w:szCs w:val="24"/>
    </w:rPr>
  </w:style>
  <w:style w:type="paragraph" w:styleId="Avsndaradress-brev">
    <w:name w:val="envelope return"/>
    <w:basedOn w:val="Normal"/>
    <w:uiPriority w:val="10"/>
    <w:semiHidden/>
    <w:rsid w:val="00911DE3"/>
    <w:pPr>
      <w:spacing w:after="0" w:line="240" w:lineRule="auto"/>
    </w:pPr>
    <w:rPr>
      <w:rFonts w:eastAsiaTheme="majorEastAsia" w:cs="Arial"/>
    </w:rPr>
  </w:style>
  <w:style w:type="character" w:styleId="AnvndHyperlnk">
    <w:name w:val="FollowedHyperlink"/>
    <w:basedOn w:val="Standardstycketeckensnitt"/>
    <w:uiPriority w:val="14"/>
    <w:semiHidden/>
    <w:rsid w:val="00911DE3"/>
    <w:rPr>
      <w:color w:val="000000" w:themeColor="followedHyperlink"/>
      <w:u w:val="single"/>
    </w:rPr>
  </w:style>
  <w:style w:type="paragraph" w:styleId="Sidfot">
    <w:name w:val="footer"/>
    <w:basedOn w:val="Normal"/>
    <w:link w:val="SidfotChar"/>
    <w:uiPriority w:val="13"/>
    <w:semiHidden/>
    <w:rsid w:val="00C26C62"/>
    <w:pPr>
      <w:spacing w:after="0" w:line="200" w:lineRule="atLeast"/>
    </w:pPr>
    <w:rPr>
      <w:sz w:val="16"/>
    </w:rPr>
  </w:style>
  <w:style w:type="character" w:customStyle="1" w:styleId="SidfotChar">
    <w:name w:val="Sidfot Char"/>
    <w:basedOn w:val="Standardstycketeckensnitt"/>
    <w:link w:val="Sidfot"/>
    <w:uiPriority w:val="13"/>
    <w:semiHidden/>
    <w:rsid w:val="00C26C62"/>
    <w:rPr>
      <w:sz w:val="16"/>
    </w:rPr>
  </w:style>
  <w:style w:type="character" w:styleId="Fotnotsreferens">
    <w:name w:val="footnote reference"/>
    <w:basedOn w:val="Standardstycketeckensnitt"/>
    <w:uiPriority w:val="13"/>
    <w:semiHidden/>
    <w:rsid w:val="00911DE3"/>
    <w:rPr>
      <w:vertAlign w:val="superscript"/>
    </w:rPr>
  </w:style>
  <w:style w:type="paragraph" w:styleId="Fotnotstext">
    <w:name w:val="footnote text"/>
    <w:basedOn w:val="Normal"/>
    <w:link w:val="FotnotstextChar"/>
    <w:uiPriority w:val="13"/>
    <w:semiHidden/>
    <w:rsid w:val="006F0B93"/>
    <w:pPr>
      <w:spacing w:after="0" w:line="200" w:lineRule="atLeast"/>
      <w:ind w:left="113" w:hanging="113"/>
    </w:pPr>
    <w:rPr>
      <w:sz w:val="16"/>
    </w:rPr>
  </w:style>
  <w:style w:type="character" w:customStyle="1" w:styleId="FotnotstextChar">
    <w:name w:val="Fotnotstext Char"/>
    <w:basedOn w:val="Standardstycketeckensnitt"/>
    <w:link w:val="Fotnotstext"/>
    <w:uiPriority w:val="13"/>
    <w:semiHidden/>
    <w:rsid w:val="00B15DC2"/>
    <w:rPr>
      <w:sz w:val="16"/>
      <w:lang w:val="en-GB"/>
    </w:rPr>
  </w:style>
  <w:style w:type="table" w:styleId="Rutntstabell1ljus">
    <w:name w:val="Grid Table 1 Light"/>
    <w:basedOn w:val="Normaltabel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99"/>
    <w:rsid w:val="00911DE3"/>
    <w:pPr>
      <w:spacing w:line="240" w:lineRule="auto"/>
    </w:pPr>
    <w:tblPr>
      <w:tblStyleRowBandSize w:val="1"/>
      <w:tblStyleColBandSize w:val="1"/>
      <w:tblBorders>
        <w:top w:val="single" w:sz="4" w:space="0" w:color="9860FF" w:themeColor="accent1" w:themeTint="66"/>
        <w:left w:val="single" w:sz="4" w:space="0" w:color="9860FF" w:themeColor="accent1" w:themeTint="66"/>
        <w:bottom w:val="single" w:sz="4" w:space="0" w:color="9860FF" w:themeColor="accent1" w:themeTint="66"/>
        <w:right w:val="single" w:sz="4" w:space="0" w:color="9860FF" w:themeColor="accent1" w:themeTint="66"/>
        <w:insideH w:val="single" w:sz="4" w:space="0" w:color="9860FF" w:themeColor="accent1" w:themeTint="66"/>
        <w:insideV w:val="single" w:sz="4" w:space="0" w:color="9860FF" w:themeColor="accent1" w:themeTint="66"/>
      </w:tblBorders>
    </w:tblPr>
    <w:tblStylePr w:type="firstRow">
      <w:rPr>
        <w:b/>
        <w:bCs/>
      </w:rPr>
      <w:tblPr/>
      <w:tcPr>
        <w:tcBorders>
          <w:bottom w:val="single" w:sz="12" w:space="0" w:color="6410FF" w:themeColor="accent1" w:themeTint="99"/>
        </w:tcBorders>
      </w:tcPr>
    </w:tblStylePr>
    <w:tblStylePr w:type="lastRow">
      <w:rPr>
        <w:b/>
        <w:bCs/>
      </w:rPr>
      <w:tblPr/>
      <w:tcPr>
        <w:tcBorders>
          <w:top w:val="double" w:sz="2" w:space="0" w:color="6410FF"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99"/>
    <w:rsid w:val="00911DE3"/>
    <w:pPr>
      <w:spacing w:line="240" w:lineRule="auto"/>
    </w:pPr>
    <w:tblPr>
      <w:tblStyleRowBandSize w:val="1"/>
      <w:tblStyleColBandSize w:val="1"/>
      <w:tblBorders>
        <w:top w:val="single" w:sz="4" w:space="0" w:color="DFE1EB" w:themeColor="accent2" w:themeTint="66"/>
        <w:left w:val="single" w:sz="4" w:space="0" w:color="DFE1EB" w:themeColor="accent2" w:themeTint="66"/>
        <w:bottom w:val="single" w:sz="4" w:space="0" w:color="DFE1EB" w:themeColor="accent2" w:themeTint="66"/>
        <w:right w:val="single" w:sz="4" w:space="0" w:color="DFE1EB" w:themeColor="accent2" w:themeTint="66"/>
        <w:insideH w:val="single" w:sz="4" w:space="0" w:color="DFE1EB" w:themeColor="accent2" w:themeTint="66"/>
        <w:insideV w:val="single" w:sz="4" w:space="0" w:color="DFE1EB" w:themeColor="accent2" w:themeTint="66"/>
      </w:tblBorders>
    </w:tblPr>
    <w:tblStylePr w:type="firstRow">
      <w:rPr>
        <w:b/>
        <w:bCs/>
      </w:rPr>
      <w:tblPr/>
      <w:tcPr>
        <w:tcBorders>
          <w:bottom w:val="single" w:sz="12" w:space="0" w:color="D0D2E1" w:themeColor="accent2" w:themeTint="99"/>
        </w:tcBorders>
      </w:tcPr>
    </w:tblStylePr>
    <w:tblStylePr w:type="lastRow">
      <w:rPr>
        <w:b/>
        <w:bCs/>
      </w:rPr>
      <w:tblPr/>
      <w:tcPr>
        <w:tcBorders>
          <w:top w:val="double" w:sz="2" w:space="0" w:color="D0D2E1"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99"/>
    <w:rsid w:val="00911DE3"/>
    <w:pPr>
      <w:spacing w:line="240" w:lineRule="auto"/>
    </w:pPr>
    <w:tblPr>
      <w:tblStyleRowBandSize w:val="1"/>
      <w:tblStyleColBandSize w:val="1"/>
      <w:tblBorders>
        <w:top w:val="single" w:sz="4" w:space="0" w:color="F2F2F7" w:themeColor="accent3" w:themeTint="66"/>
        <w:left w:val="single" w:sz="4" w:space="0" w:color="F2F2F7" w:themeColor="accent3" w:themeTint="66"/>
        <w:bottom w:val="single" w:sz="4" w:space="0" w:color="F2F2F7" w:themeColor="accent3" w:themeTint="66"/>
        <w:right w:val="single" w:sz="4" w:space="0" w:color="F2F2F7" w:themeColor="accent3" w:themeTint="66"/>
        <w:insideH w:val="single" w:sz="4" w:space="0" w:color="F2F2F7" w:themeColor="accent3" w:themeTint="66"/>
        <w:insideV w:val="single" w:sz="4" w:space="0" w:color="F2F2F7" w:themeColor="accent3" w:themeTint="66"/>
      </w:tblBorders>
    </w:tblPr>
    <w:tblStylePr w:type="firstRow">
      <w:rPr>
        <w:b/>
        <w:bCs/>
      </w:rPr>
      <w:tblPr/>
      <w:tcPr>
        <w:tcBorders>
          <w:bottom w:val="single" w:sz="12" w:space="0" w:color="ECECF3" w:themeColor="accent3" w:themeTint="99"/>
        </w:tcBorders>
      </w:tcPr>
    </w:tblStylePr>
    <w:tblStylePr w:type="lastRow">
      <w:rPr>
        <w:b/>
        <w:bCs/>
      </w:rPr>
      <w:tblPr/>
      <w:tcPr>
        <w:tcBorders>
          <w:top w:val="double" w:sz="2" w:space="0" w:color="ECECF3"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99"/>
    <w:rsid w:val="00911DE3"/>
    <w:pPr>
      <w:spacing w:line="240" w:lineRule="auto"/>
    </w:pPr>
    <w:tblPr>
      <w:tblStyleRowBandSize w:val="1"/>
      <w:tblStyleColBandSize w:val="1"/>
      <w:tblBorders>
        <w:top w:val="single" w:sz="4" w:space="0" w:color="FBF6F4" w:themeColor="accent4" w:themeTint="66"/>
        <w:left w:val="single" w:sz="4" w:space="0" w:color="FBF6F4" w:themeColor="accent4" w:themeTint="66"/>
        <w:bottom w:val="single" w:sz="4" w:space="0" w:color="FBF6F4" w:themeColor="accent4" w:themeTint="66"/>
        <w:right w:val="single" w:sz="4" w:space="0" w:color="FBF6F4" w:themeColor="accent4" w:themeTint="66"/>
        <w:insideH w:val="single" w:sz="4" w:space="0" w:color="FBF6F4" w:themeColor="accent4" w:themeTint="66"/>
        <w:insideV w:val="single" w:sz="4" w:space="0" w:color="FBF6F4" w:themeColor="accent4" w:themeTint="66"/>
      </w:tblBorders>
    </w:tblPr>
    <w:tblStylePr w:type="firstRow">
      <w:rPr>
        <w:b/>
        <w:bCs/>
      </w:rPr>
      <w:tblPr/>
      <w:tcPr>
        <w:tcBorders>
          <w:bottom w:val="single" w:sz="12" w:space="0" w:color="FAF2EE" w:themeColor="accent4" w:themeTint="99"/>
        </w:tcBorders>
      </w:tcPr>
    </w:tblStylePr>
    <w:tblStylePr w:type="lastRow">
      <w:rPr>
        <w:b/>
        <w:bCs/>
      </w:rPr>
      <w:tblPr/>
      <w:tcPr>
        <w:tcBorders>
          <w:top w:val="double" w:sz="2" w:space="0" w:color="FAF2E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99"/>
    <w:rsid w:val="00911DE3"/>
    <w:pPr>
      <w:spacing w:line="240" w:lineRule="auto"/>
    </w:pPr>
    <w:tblPr>
      <w:tblStyleRowBandSize w:val="1"/>
      <w:tblStyleColBandSize w:val="1"/>
      <w:tblBorders>
        <w:top w:val="single" w:sz="4" w:space="0" w:color="F6EAE3" w:themeColor="accent5" w:themeTint="66"/>
        <w:left w:val="single" w:sz="4" w:space="0" w:color="F6EAE3" w:themeColor="accent5" w:themeTint="66"/>
        <w:bottom w:val="single" w:sz="4" w:space="0" w:color="F6EAE3" w:themeColor="accent5" w:themeTint="66"/>
        <w:right w:val="single" w:sz="4" w:space="0" w:color="F6EAE3" w:themeColor="accent5" w:themeTint="66"/>
        <w:insideH w:val="single" w:sz="4" w:space="0" w:color="F6EAE3" w:themeColor="accent5" w:themeTint="66"/>
        <w:insideV w:val="single" w:sz="4" w:space="0" w:color="F6EAE3" w:themeColor="accent5" w:themeTint="66"/>
      </w:tblBorders>
    </w:tblPr>
    <w:tblStylePr w:type="firstRow">
      <w:rPr>
        <w:b/>
        <w:bCs/>
      </w:rPr>
      <w:tblPr/>
      <w:tcPr>
        <w:tcBorders>
          <w:bottom w:val="single" w:sz="12" w:space="0" w:color="F2DFD6" w:themeColor="accent5" w:themeTint="99"/>
        </w:tcBorders>
      </w:tcPr>
    </w:tblStylePr>
    <w:tblStylePr w:type="lastRow">
      <w:rPr>
        <w:b/>
        <w:bCs/>
      </w:rPr>
      <w:tblPr/>
      <w:tcPr>
        <w:tcBorders>
          <w:top w:val="double" w:sz="2" w:space="0" w:color="F2DFD6"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99"/>
    <w:rsid w:val="00911DE3"/>
    <w:pPr>
      <w:spacing w:line="240" w:lineRule="auto"/>
    </w:pPr>
    <w:tblPr>
      <w:tblStyleRowBandSize w:val="1"/>
      <w:tblStyleColBandSize w:val="1"/>
      <w:tblBorders>
        <w:top w:val="single" w:sz="4" w:space="0" w:color="C7BFBA" w:themeColor="accent6" w:themeTint="66"/>
        <w:left w:val="single" w:sz="4" w:space="0" w:color="C7BFBA" w:themeColor="accent6" w:themeTint="66"/>
        <w:bottom w:val="single" w:sz="4" w:space="0" w:color="C7BFBA" w:themeColor="accent6" w:themeTint="66"/>
        <w:right w:val="single" w:sz="4" w:space="0" w:color="C7BFBA" w:themeColor="accent6" w:themeTint="66"/>
        <w:insideH w:val="single" w:sz="4" w:space="0" w:color="C7BFBA" w:themeColor="accent6" w:themeTint="66"/>
        <w:insideV w:val="single" w:sz="4" w:space="0" w:color="C7BFBA" w:themeColor="accent6" w:themeTint="66"/>
      </w:tblBorders>
    </w:tblPr>
    <w:tblStylePr w:type="firstRow">
      <w:rPr>
        <w:b/>
        <w:bCs/>
      </w:rPr>
      <w:tblPr/>
      <w:tcPr>
        <w:tcBorders>
          <w:bottom w:val="single" w:sz="12" w:space="0" w:color="ABA097" w:themeColor="accent6" w:themeTint="99"/>
        </w:tcBorders>
      </w:tcPr>
    </w:tblStylePr>
    <w:tblStylePr w:type="lastRow">
      <w:rPr>
        <w:b/>
        <w:bCs/>
      </w:rPr>
      <w:tblPr/>
      <w:tcPr>
        <w:tcBorders>
          <w:top w:val="double" w:sz="2" w:space="0" w:color="ABA097"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99"/>
    <w:rsid w:val="00911DE3"/>
    <w:pPr>
      <w:spacing w:line="240" w:lineRule="auto"/>
    </w:pPr>
    <w:tblPr>
      <w:tblStyleRowBandSize w:val="1"/>
      <w:tblStyleColBandSize w:val="1"/>
      <w:tblBorders>
        <w:top w:val="single" w:sz="2" w:space="0" w:color="6410FF" w:themeColor="accent1" w:themeTint="99"/>
        <w:bottom w:val="single" w:sz="2" w:space="0" w:color="6410FF" w:themeColor="accent1" w:themeTint="99"/>
        <w:insideH w:val="single" w:sz="2" w:space="0" w:color="6410FF" w:themeColor="accent1" w:themeTint="99"/>
        <w:insideV w:val="single" w:sz="2" w:space="0" w:color="6410FF" w:themeColor="accent1" w:themeTint="99"/>
      </w:tblBorders>
    </w:tblPr>
    <w:tblStylePr w:type="firstRow">
      <w:rPr>
        <w:b/>
        <w:bCs/>
      </w:rPr>
      <w:tblPr/>
      <w:tcPr>
        <w:tcBorders>
          <w:top w:val="nil"/>
          <w:bottom w:val="single" w:sz="12" w:space="0" w:color="6410FF" w:themeColor="accent1" w:themeTint="99"/>
          <w:insideH w:val="nil"/>
          <w:insideV w:val="nil"/>
        </w:tcBorders>
        <w:shd w:val="clear" w:color="auto" w:fill="FFFFFF" w:themeFill="background1"/>
      </w:tcPr>
    </w:tblStylePr>
    <w:tblStylePr w:type="lastRow">
      <w:rPr>
        <w:b/>
        <w:bCs/>
      </w:rPr>
      <w:tblPr/>
      <w:tcPr>
        <w:tcBorders>
          <w:top w:val="double" w:sz="2" w:space="0" w:color="6410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AFFF" w:themeFill="accent1" w:themeFillTint="33"/>
      </w:tcPr>
    </w:tblStylePr>
    <w:tblStylePr w:type="band1Horz">
      <w:tblPr/>
      <w:tcPr>
        <w:shd w:val="clear" w:color="auto" w:fill="CBAFFF" w:themeFill="accent1" w:themeFillTint="33"/>
      </w:tcPr>
    </w:tblStylePr>
  </w:style>
  <w:style w:type="table" w:styleId="Rutntstabell2dekorfrg2">
    <w:name w:val="Grid Table 2 Accent 2"/>
    <w:basedOn w:val="Normaltabell"/>
    <w:uiPriority w:val="99"/>
    <w:rsid w:val="00911DE3"/>
    <w:pPr>
      <w:spacing w:line="240" w:lineRule="auto"/>
    </w:pPr>
    <w:tblPr>
      <w:tblStyleRowBandSize w:val="1"/>
      <w:tblStyleColBandSize w:val="1"/>
      <w:tblBorders>
        <w:top w:val="single" w:sz="2" w:space="0" w:color="D0D2E1" w:themeColor="accent2" w:themeTint="99"/>
        <w:bottom w:val="single" w:sz="2" w:space="0" w:color="D0D2E1" w:themeColor="accent2" w:themeTint="99"/>
        <w:insideH w:val="single" w:sz="2" w:space="0" w:color="D0D2E1" w:themeColor="accent2" w:themeTint="99"/>
        <w:insideV w:val="single" w:sz="2" w:space="0" w:color="D0D2E1" w:themeColor="accent2" w:themeTint="99"/>
      </w:tblBorders>
    </w:tblPr>
    <w:tblStylePr w:type="firstRow">
      <w:rPr>
        <w:b/>
        <w:bCs/>
      </w:rPr>
      <w:tblPr/>
      <w:tcPr>
        <w:tcBorders>
          <w:top w:val="nil"/>
          <w:bottom w:val="single" w:sz="12" w:space="0" w:color="D0D2E1" w:themeColor="accent2" w:themeTint="99"/>
          <w:insideH w:val="nil"/>
          <w:insideV w:val="nil"/>
        </w:tcBorders>
        <w:shd w:val="clear" w:color="auto" w:fill="FFFFFF" w:themeFill="background1"/>
      </w:tcPr>
    </w:tblStylePr>
    <w:tblStylePr w:type="lastRow">
      <w:rPr>
        <w:b/>
        <w:bCs/>
      </w:rPr>
      <w:tblPr/>
      <w:tcPr>
        <w:tcBorders>
          <w:top w:val="double" w:sz="2" w:space="0" w:color="D0D2E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F5" w:themeFill="accent2" w:themeFillTint="33"/>
      </w:tcPr>
    </w:tblStylePr>
    <w:tblStylePr w:type="band1Horz">
      <w:tblPr/>
      <w:tcPr>
        <w:shd w:val="clear" w:color="auto" w:fill="EFEFF5" w:themeFill="accent2" w:themeFillTint="33"/>
      </w:tcPr>
    </w:tblStylePr>
  </w:style>
  <w:style w:type="table" w:styleId="Rutntstabell2dekorfrg3">
    <w:name w:val="Grid Table 2 Accent 3"/>
    <w:basedOn w:val="Normaltabell"/>
    <w:uiPriority w:val="99"/>
    <w:rsid w:val="00911DE3"/>
    <w:pPr>
      <w:spacing w:line="240" w:lineRule="auto"/>
    </w:pPr>
    <w:tblPr>
      <w:tblStyleRowBandSize w:val="1"/>
      <w:tblStyleColBandSize w:val="1"/>
      <w:tblBorders>
        <w:top w:val="single" w:sz="2" w:space="0" w:color="ECECF3" w:themeColor="accent3" w:themeTint="99"/>
        <w:bottom w:val="single" w:sz="2" w:space="0" w:color="ECECF3" w:themeColor="accent3" w:themeTint="99"/>
        <w:insideH w:val="single" w:sz="2" w:space="0" w:color="ECECF3" w:themeColor="accent3" w:themeTint="99"/>
        <w:insideV w:val="single" w:sz="2" w:space="0" w:color="ECECF3" w:themeColor="accent3" w:themeTint="99"/>
      </w:tblBorders>
    </w:tblPr>
    <w:tblStylePr w:type="firstRow">
      <w:rPr>
        <w:b/>
        <w:bCs/>
      </w:rPr>
      <w:tblPr/>
      <w:tcPr>
        <w:tcBorders>
          <w:top w:val="nil"/>
          <w:bottom w:val="single" w:sz="12" w:space="0" w:color="ECECF3" w:themeColor="accent3" w:themeTint="99"/>
          <w:insideH w:val="nil"/>
          <w:insideV w:val="nil"/>
        </w:tcBorders>
        <w:shd w:val="clear" w:color="auto" w:fill="FFFFFF" w:themeFill="background1"/>
      </w:tcPr>
    </w:tblStylePr>
    <w:tblStylePr w:type="lastRow">
      <w:rPr>
        <w:b/>
        <w:bCs/>
      </w:rPr>
      <w:tblPr/>
      <w:tcPr>
        <w:tcBorders>
          <w:top w:val="double" w:sz="2" w:space="0" w:color="ECEC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B" w:themeFill="accent3" w:themeFillTint="33"/>
      </w:tcPr>
    </w:tblStylePr>
    <w:tblStylePr w:type="band1Horz">
      <w:tblPr/>
      <w:tcPr>
        <w:shd w:val="clear" w:color="auto" w:fill="F8F8FB" w:themeFill="accent3" w:themeFillTint="33"/>
      </w:tcPr>
    </w:tblStylePr>
  </w:style>
  <w:style w:type="table" w:styleId="Rutntstabell2dekorfrg4">
    <w:name w:val="Grid Table 2 Accent 4"/>
    <w:basedOn w:val="Normaltabell"/>
    <w:uiPriority w:val="99"/>
    <w:rsid w:val="00911DE3"/>
    <w:pPr>
      <w:spacing w:line="240" w:lineRule="auto"/>
    </w:pPr>
    <w:tblPr>
      <w:tblStyleRowBandSize w:val="1"/>
      <w:tblStyleColBandSize w:val="1"/>
      <w:tblBorders>
        <w:top w:val="single" w:sz="2" w:space="0" w:color="FAF2EE" w:themeColor="accent4" w:themeTint="99"/>
        <w:bottom w:val="single" w:sz="2" w:space="0" w:color="FAF2EE" w:themeColor="accent4" w:themeTint="99"/>
        <w:insideH w:val="single" w:sz="2" w:space="0" w:color="FAF2EE" w:themeColor="accent4" w:themeTint="99"/>
        <w:insideV w:val="single" w:sz="2" w:space="0" w:color="FAF2EE" w:themeColor="accent4" w:themeTint="99"/>
      </w:tblBorders>
    </w:tblPr>
    <w:tblStylePr w:type="firstRow">
      <w:rPr>
        <w:b/>
        <w:bCs/>
      </w:rPr>
      <w:tblPr/>
      <w:tcPr>
        <w:tcBorders>
          <w:top w:val="nil"/>
          <w:bottom w:val="single" w:sz="12" w:space="0" w:color="FAF2EE" w:themeColor="accent4" w:themeTint="99"/>
          <w:insideH w:val="nil"/>
          <w:insideV w:val="nil"/>
        </w:tcBorders>
        <w:shd w:val="clear" w:color="auto" w:fill="FFFFFF" w:themeFill="background1"/>
      </w:tcPr>
    </w:tblStylePr>
    <w:tblStylePr w:type="lastRow">
      <w:rPr>
        <w:b/>
        <w:bCs/>
      </w:rPr>
      <w:tblPr/>
      <w:tcPr>
        <w:tcBorders>
          <w:top w:val="double" w:sz="2" w:space="0" w:color="FAF2E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AF9" w:themeFill="accent4" w:themeFillTint="33"/>
      </w:tcPr>
    </w:tblStylePr>
    <w:tblStylePr w:type="band1Horz">
      <w:tblPr/>
      <w:tcPr>
        <w:shd w:val="clear" w:color="auto" w:fill="FDFAF9" w:themeFill="accent4" w:themeFillTint="33"/>
      </w:tcPr>
    </w:tblStylePr>
  </w:style>
  <w:style w:type="table" w:styleId="Rutntstabell2dekorfrg5">
    <w:name w:val="Grid Table 2 Accent 5"/>
    <w:basedOn w:val="Normaltabell"/>
    <w:uiPriority w:val="99"/>
    <w:rsid w:val="00911DE3"/>
    <w:pPr>
      <w:spacing w:line="240" w:lineRule="auto"/>
    </w:pPr>
    <w:tblPr>
      <w:tblStyleRowBandSize w:val="1"/>
      <w:tblStyleColBandSize w:val="1"/>
      <w:tblBorders>
        <w:top w:val="single" w:sz="2" w:space="0" w:color="F2DFD6" w:themeColor="accent5" w:themeTint="99"/>
        <w:bottom w:val="single" w:sz="2" w:space="0" w:color="F2DFD6" w:themeColor="accent5" w:themeTint="99"/>
        <w:insideH w:val="single" w:sz="2" w:space="0" w:color="F2DFD6" w:themeColor="accent5" w:themeTint="99"/>
        <w:insideV w:val="single" w:sz="2" w:space="0" w:color="F2DFD6" w:themeColor="accent5" w:themeTint="99"/>
      </w:tblBorders>
    </w:tblPr>
    <w:tblStylePr w:type="firstRow">
      <w:rPr>
        <w:b/>
        <w:bCs/>
      </w:rPr>
      <w:tblPr/>
      <w:tcPr>
        <w:tcBorders>
          <w:top w:val="nil"/>
          <w:bottom w:val="single" w:sz="12" w:space="0" w:color="F2DFD6" w:themeColor="accent5" w:themeTint="99"/>
          <w:insideH w:val="nil"/>
          <w:insideV w:val="nil"/>
        </w:tcBorders>
        <w:shd w:val="clear" w:color="auto" w:fill="FFFFFF" w:themeFill="background1"/>
      </w:tcPr>
    </w:tblStylePr>
    <w:tblStylePr w:type="lastRow">
      <w:rPr>
        <w:b/>
        <w:bCs/>
      </w:rPr>
      <w:tblPr/>
      <w:tcPr>
        <w:tcBorders>
          <w:top w:val="double" w:sz="2" w:space="0" w:color="F2DF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F1" w:themeFill="accent5" w:themeFillTint="33"/>
      </w:tcPr>
    </w:tblStylePr>
    <w:tblStylePr w:type="band1Horz">
      <w:tblPr/>
      <w:tcPr>
        <w:shd w:val="clear" w:color="auto" w:fill="FAF4F1" w:themeFill="accent5" w:themeFillTint="33"/>
      </w:tcPr>
    </w:tblStylePr>
  </w:style>
  <w:style w:type="table" w:styleId="Rutntstabell2dekorfrg6">
    <w:name w:val="Grid Table 2 Accent 6"/>
    <w:basedOn w:val="Normaltabell"/>
    <w:uiPriority w:val="99"/>
    <w:rsid w:val="00911DE3"/>
    <w:pPr>
      <w:spacing w:line="240" w:lineRule="auto"/>
    </w:pPr>
    <w:tblPr>
      <w:tblStyleRowBandSize w:val="1"/>
      <w:tblStyleColBandSize w:val="1"/>
      <w:tblBorders>
        <w:top w:val="single" w:sz="2" w:space="0" w:color="ABA097" w:themeColor="accent6" w:themeTint="99"/>
        <w:bottom w:val="single" w:sz="2" w:space="0" w:color="ABA097" w:themeColor="accent6" w:themeTint="99"/>
        <w:insideH w:val="single" w:sz="2" w:space="0" w:color="ABA097" w:themeColor="accent6" w:themeTint="99"/>
        <w:insideV w:val="single" w:sz="2" w:space="0" w:color="ABA097" w:themeColor="accent6" w:themeTint="99"/>
      </w:tblBorders>
    </w:tblPr>
    <w:tblStylePr w:type="firstRow">
      <w:rPr>
        <w:b/>
        <w:bCs/>
      </w:rPr>
      <w:tblPr/>
      <w:tcPr>
        <w:tcBorders>
          <w:top w:val="nil"/>
          <w:bottom w:val="single" w:sz="12" w:space="0" w:color="ABA097" w:themeColor="accent6" w:themeTint="99"/>
          <w:insideH w:val="nil"/>
          <w:insideV w:val="nil"/>
        </w:tcBorders>
        <w:shd w:val="clear" w:color="auto" w:fill="FFFFFF" w:themeFill="background1"/>
      </w:tcPr>
    </w:tblStylePr>
    <w:tblStylePr w:type="lastRow">
      <w:rPr>
        <w:b/>
        <w:bCs/>
      </w:rPr>
      <w:tblPr/>
      <w:tcPr>
        <w:tcBorders>
          <w:top w:val="double" w:sz="2" w:space="0" w:color="ABA0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FDC" w:themeFill="accent6" w:themeFillTint="33"/>
      </w:tcPr>
    </w:tblStylePr>
    <w:tblStylePr w:type="band1Horz">
      <w:tblPr/>
      <w:tcPr>
        <w:shd w:val="clear" w:color="auto" w:fill="E3DFDC" w:themeFill="accent6" w:themeFillTint="33"/>
      </w:tcPr>
    </w:tblStylePr>
  </w:style>
  <w:style w:type="table" w:styleId="Rutntstabell3">
    <w:name w:val="Grid Table 3"/>
    <w:basedOn w:val="Normaltabel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99"/>
    <w:rsid w:val="00911DE3"/>
    <w:pPr>
      <w:spacing w:line="240" w:lineRule="auto"/>
    </w:pPr>
    <w:tblPr>
      <w:tblStyleRowBandSize w:val="1"/>
      <w:tblStyleColBandSize w:val="1"/>
      <w:tblBorders>
        <w:top w:val="single" w:sz="4" w:space="0" w:color="6410FF" w:themeColor="accent1" w:themeTint="99"/>
        <w:left w:val="single" w:sz="4" w:space="0" w:color="6410FF" w:themeColor="accent1" w:themeTint="99"/>
        <w:bottom w:val="single" w:sz="4" w:space="0" w:color="6410FF" w:themeColor="accent1" w:themeTint="99"/>
        <w:right w:val="single" w:sz="4" w:space="0" w:color="6410FF" w:themeColor="accent1" w:themeTint="99"/>
        <w:insideH w:val="single" w:sz="4" w:space="0" w:color="6410FF" w:themeColor="accent1" w:themeTint="99"/>
        <w:insideV w:val="single" w:sz="4" w:space="0" w:color="641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AFFF" w:themeFill="accent1" w:themeFillTint="33"/>
      </w:tcPr>
    </w:tblStylePr>
    <w:tblStylePr w:type="band1Horz">
      <w:tblPr/>
      <w:tcPr>
        <w:shd w:val="clear" w:color="auto" w:fill="CBAFFF" w:themeFill="accent1" w:themeFillTint="33"/>
      </w:tcPr>
    </w:tblStylePr>
    <w:tblStylePr w:type="neCell">
      <w:tblPr/>
      <w:tcPr>
        <w:tcBorders>
          <w:bottom w:val="single" w:sz="4" w:space="0" w:color="6410FF" w:themeColor="accent1" w:themeTint="99"/>
        </w:tcBorders>
      </w:tcPr>
    </w:tblStylePr>
    <w:tblStylePr w:type="nwCell">
      <w:tblPr/>
      <w:tcPr>
        <w:tcBorders>
          <w:bottom w:val="single" w:sz="4" w:space="0" w:color="6410FF" w:themeColor="accent1" w:themeTint="99"/>
        </w:tcBorders>
      </w:tcPr>
    </w:tblStylePr>
    <w:tblStylePr w:type="seCell">
      <w:tblPr/>
      <w:tcPr>
        <w:tcBorders>
          <w:top w:val="single" w:sz="4" w:space="0" w:color="6410FF" w:themeColor="accent1" w:themeTint="99"/>
        </w:tcBorders>
      </w:tcPr>
    </w:tblStylePr>
    <w:tblStylePr w:type="swCell">
      <w:tblPr/>
      <w:tcPr>
        <w:tcBorders>
          <w:top w:val="single" w:sz="4" w:space="0" w:color="6410FF" w:themeColor="accent1" w:themeTint="99"/>
        </w:tcBorders>
      </w:tcPr>
    </w:tblStylePr>
  </w:style>
  <w:style w:type="table" w:styleId="Rutntstabell3dekorfrg2">
    <w:name w:val="Grid Table 3 Accent 2"/>
    <w:basedOn w:val="Normaltabell"/>
    <w:uiPriority w:val="99"/>
    <w:rsid w:val="00911DE3"/>
    <w:pPr>
      <w:spacing w:line="240" w:lineRule="auto"/>
    </w:pPr>
    <w:tblPr>
      <w:tblStyleRowBandSize w:val="1"/>
      <w:tblStyleColBandSize w:val="1"/>
      <w:tblBorders>
        <w:top w:val="single" w:sz="4" w:space="0" w:color="D0D2E1" w:themeColor="accent2" w:themeTint="99"/>
        <w:left w:val="single" w:sz="4" w:space="0" w:color="D0D2E1" w:themeColor="accent2" w:themeTint="99"/>
        <w:bottom w:val="single" w:sz="4" w:space="0" w:color="D0D2E1" w:themeColor="accent2" w:themeTint="99"/>
        <w:right w:val="single" w:sz="4" w:space="0" w:color="D0D2E1" w:themeColor="accent2" w:themeTint="99"/>
        <w:insideH w:val="single" w:sz="4" w:space="0" w:color="D0D2E1" w:themeColor="accent2" w:themeTint="99"/>
        <w:insideV w:val="single" w:sz="4" w:space="0" w:color="D0D2E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F5" w:themeFill="accent2" w:themeFillTint="33"/>
      </w:tcPr>
    </w:tblStylePr>
    <w:tblStylePr w:type="band1Horz">
      <w:tblPr/>
      <w:tcPr>
        <w:shd w:val="clear" w:color="auto" w:fill="EFEFF5" w:themeFill="accent2" w:themeFillTint="33"/>
      </w:tcPr>
    </w:tblStylePr>
    <w:tblStylePr w:type="neCell">
      <w:tblPr/>
      <w:tcPr>
        <w:tcBorders>
          <w:bottom w:val="single" w:sz="4" w:space="0" w:color="D0D2E1" w:themeColor="accent2" w:themeTint="99"/>
        </w:tcBorders>
      </w:tcPr>
    </w:tblStylePr>
    <w:tblStylePr w:type="nwCell">
      <w:tblPr/>
      <w:tcPr>
        <w:tcBorders>
          <w:bottom w:val="single" w:sz="4" w:space="0" w:color="D0D2E1" w:themeColor="accent2" w:themeTint="99"/>
        </w:tcBorders>
      </w:tcPr>
    </w:tblStylePr>
    <w:tblStylePr w:type="seCell">
      <w:tblPr/>
      <w:tcPr>
        <w:tcBorders>
          <w:top w:val="single" w:sz="4" w:space="0" w:color="D0D2E1" w:themeColor="accent2" w:themeTint="99"/>
        </w:tcBorders>
      </w:tcPr>
    </w:tblStylePr>
    <w:tblStylePr w:type="swCell">
      <w:tblPr/>
      <w:tcPr>
        <w:tcBorders>
          <w:top w:val="single" w:sz="4" w:space="0" w:color="D0D2E1" w:themeColor="accent2" w:themeTint="99"/>
        </w:tcBorders>
      </w:tcPr>
    </w:tblStylePr>
  </w:style>
  <w:style w:type="table" w:styleId="Rutntstabell3dekorfrg3">
    <w:name w:val="Grid Table 3 Accent 3"/>
    <w:basedOn w:val="Normaltabell"/>
    <w:uiPriority w:val="99"/>
    <w:rsid w:val="00911DE3"/>
    <w:pPr>
      <w:spacing w:line="240" w:lineRule="auto"/>
    </w:pPr>
    <w:tblPr>
      <w:tblStyleRowBandSize w:val="1"/>
      <w:tblStyleColBandSize w:val="1"/>
      <w:tblBorders>
        <w:top w:val="single" w:sz="4" w:space="0" w:color="ECECF3" w:themeColor="accent3" w:themeTint="99"/>
        <w:left w:val="single" w:sz="4" w:space="0" w:color="ECECF3" w:themeColor="accent3" w:themeTint="99"/>
        <w:bottom w:val="single" w:sz="4" w:space="0" w:color="ECECF3" w:themeColor="accent3" w:themeTint="99"/>
        <w:right w:val="single" w:sz="4" w:space="0" w:color="ECECF3" w:themeColor="accent3" w:themeTint="99"/>
        <w:insideH w:val="single" w:sz="4" w:space="0" w:color="ECECF3" w:themeColor="accent3" w:themeTint="99"/>
        <w:insideV w:val="single" w:sz="4" w:space="0" w:color="ECEC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B" w:themeFill="accent3" w:themeFillTint="33"/>
      </w:tcPr>
    </w:tblStylePr>
    <w:tblStylePr w:type="band1Horz">
      <w:tblPr/>
      <w:tcPr>
        <w:shd w:val="clear" w:color="auto" w:fill="F8F8FB" w:themeFill="accent3" w:themeFillTint="33"/>
      </w:tcPr>
    </w:tblStylePr>
    <w:tblStylePr w:type="neCell">
      <w:tblPr/>
      <w:tcPr>
        <w:tcBorders>
          <w:bottom w:val="single" w:sz="4" w:space="0" w:color="ECECF3" w:themeColor="accent3" w:themeTint="99"/>
        </w:tcBorders>
      </w:tcPr>
    </w:tblStylePr>
    <w:tblStylePr w:type="nwCell">
      <w:tblPr/>
      <w:tcPr>
        <w:tcBorders>
          <w:bottom w:val="single" w:sz="4" w:space="0" w:color="ECECF3" w:themeColor="accent3" w:themeTint="99"/>
        </w:tcBorders>
      </w:tcPr>
    </w:tblStylePr>
    <w:tblStylePr w:type="seCell">
      <w:tblPr/>
      <w:tcPr>
        <w:tcBorders>
          <w:top w:val="single" w:sz="4" w:space="0" w:color="ECECF3" w:themeColor="accent3" w:themeTint="99"/>
        </w:tcBorders>
      </w:tcPr>
    </w:tblStylePr>
    <w:tblStylePr w:type="swCell">
      <w:tblPr/>
      <w:tcPr>
        <w:tcBorders>
          <w:top w:val="single" w:sz="4" w:space="0" w:color="ECECF3" w:themeColor="accent3" w:themeTint="99"/>
        </w:tcBorders>
      </w:tcPr>
    </w:tblStylePr>
  </w:style>
  <w:style w:type="table" w:styleId="Rutntstabell3dekorfrg4">
    <w:name w:val="Grid Table 3 Accent 4"/>
    <w:basedOn w:val="Normaltabell"/>
    <w:uiPriority w:val="99"/>
    <w:rsid w:val="00911DE3"/>
    <w:pPr>
      <w:spacing w:line="240" w:lineRule="auto"/>
    </w:pPr>
    <w:tblPr>
      <w:tblStyleRowBandSize w:val="1"/>
      <w:tblStyleColBandSize w:val="1"/>
      <w:tblBorders>
        <w:top w:val="single" w:sz="4" w:space="0" w:color="FAF2EE" w:themeColor="accent4" w:themeTint="99"/>
        <w:left w:val="single" w:sz="4" w:space="0" w:color="FAF2EE" w:themeColor="accent4" w:themeTint="99"/>
        <w:bottom w:val="single" w:sz="4" w:space="0" w:color="FAF2EE" w:themeColor="accent4" w:themeTint="99"/>
        <w:right w:val="single" w:sz="4" w:space="0" w:color="FAF2EE" w:themeColor="accent4" w:themeTint="99"/>
        <w:insideH w:val="single" w:sz="4" w:space="0" w:color="FAF2EE" w:themeColor="accent4" w:themeTint="99"/>
        <w:insideV w:val="single" w:sz="4" w:space="0" w:color="FAF2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9" w:themeFill="accent4" w:themeFillTint="33"/>
      </w:tcPr>
    </w:tblStylePr>
    <w:tblStylePr w:type="band1Horz">
      <w:tblPr/>
      <w:tcPr>
        <w:shd w:val="clear" w:color="auto" w:fill="FDFAF9" w:themeFill="accent4" w:themeFillTint="33"/>
      </w:tcPr>
    </w:tblStylePr>
    <w:tblStylePr w:type="neCell">
      <w:tblPr/>
      <w:tcPr>
        <w:tcBorders>
          <w:bottom w:val="single" w:sz="4" w:space="0" w:color="FAF2EE" w:themeColor="accent4" w:themeTint="99"/>
        </w:tcBorders>
      </w:tcPr>
    </w:tblStylePr>
    <w:tblStylePr w:type="nwCell">
      <w:tblPr/>
      <w:tcPr>
        <w:tcBorders>
          <w:bottom w:val="single" w:sz="4" w:space="0" w:color="FAF2EE" w:themeColor="accent4" w:themeTint="99"/>
        </w:tcBorders>
      </w:tcPr>
    </w:tblStylePr>
    <w:tblStylePr w:type="seCell">
      <w:tblPr/>
      <w:tcPr>
        <w:tcBorders>
          <w:top w:val="single" w:sz="4" w:space="0" w:color="FAF2EE" w:themeColor="accent4" w:themeTint="99"/>
        </w:tcBorders>
      </w:tcPr>
    </w:tblStylePr>
    <w:tblStylePr w:type="swCell">
      <w:tblPr/>
      <w:tcPr>
        <w:tcBorders>
          <w:top w:val="single" w:sz="4" w:space="0" w:color="FAF2EE" w:themeColor="accent4" w:themeTint="99"/>
        </w:tcBorders>
      </w:tcPr>
    </w:tblStylePr>
  </w:style>
  <w:style w:type="table" w:styleId="Rutntstabell3dekorfrg5">
    <w:name w:val="Grid Table 3 Accent 5"/>
    <w:basedOn w:val="Normaltabell"/>
    <w:uiPriority w:val="99"/>
    <w:rsid w:val="00911DE3"/>
    <w:pPr>
      <w:spacing w:line="240" w:lineRule="auto"/>
    </w:pPr>
    <w:tblPr>
      <w:tblStyleRowBandSize w:val="1"/>
      <w:tblStyleColBandSize w:val="1"/>
      <w:tblBorders>
        <w:top w:val="single" w:sz="4" w:space="0" w:color="F2DFD6" w:themeColor="accent5" w:themeTint="99"/>
        <w:left w:val="single" w:sz="4" w:space="0" w:color="F2DFD6" w:themeColor="accent5" w:themeTint="99"/>
        <w:bottom w:val="single" w:sz="4" w:space="0" w:color="F2DFD6" w:themeColor="accent5" w:themeTint="99"/>
        <w:right w:val="single" w:sz="4" w:space="0" w:color="F2DFD6" w:themeColor="accent5" w:themeTint="99"/>
        <w:insideH w:val="single" w:sz="4" w:space="0" w:color="F2DFD6" w:themeColor="accent5" w:themeTint="99"/>
        <w:insideV w:val="single" w:sz="4" w:space="0" w:color="F2DF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F1" w:themeFill="accent5" w:themeFillTint="33"/>
      </w:tcPr>
    </w:tblStylePr>
    <w:tblStylePr w:type="band1Horz">
      <w:tblPr/>
      <w:tcPr>
        <w:shd w:val="clear" w:color="auto" w:fill="FAF4F1" w:themeFill="accent5" w:themeFillTint="33"/>
      </w:tcPr>
    </w:tblStylePr>
    <w:tblStylePr w:type="neCell">
      <w:tblPr/>
      <w:tcPr>
        <w:tcBorders>
          <w:bottom w:val="single" w:sz="4" w:space="0" w:color="F2DFD6" w:themeColor="accent5" w:themeTint="99"/>
        </w:tcBorders>
      </w:tcPr>
    </w:tblStylePr>
    <w:tblStylePr w:type="nwCell">
      <w:tblPr/>
      <w:tcPr>
        <w:tcBorders>
          <w:bottom w:val="single" w:sz="4" w:space="0" w:color="F2DFD6" w:themeColor="accent5" w:themeTint="99"/>
        </w:tcBorders>
      </w:tcPr>
    </w:tblStylePr>
    <w:tblStylePr w:type="seCell">
      <w:tblPr/>
      <w:tcPr>
        <w:tcBorders>
          <w:top w:val="single" w:sz="4" w:space="0" w:color="F2DFD6" w:themeColor="accent5" w:themeTint="99"/>
        </w:tcBorders>
      </w:tcPr>
    </w:tblStylePr>
    <w:tblStylePr w:type="swCell">
      <w:tblPr/>
      <w:tcPr>
        <w:tcBorders>
          <w:top w:val="single" w:sz="4" w:space="0" w:color="F2DFD6" w:themeColor="accent5" w:themeTint="99"/>
        </w:tcBorders>
      </w:tcPr>
    </w:tblStylePr>
  </w:style>
  <w:style w:type="table" w:styleId="Rutntstabell3dekorfrg6">
    <w:name w:val="Grid Table 3 Accent 6"/>
    <w:basedOn w:val="Normaltabell"/>
    <w:uiPriority w:val="99"/>
    <w:rsid w:val="00911DE3"/>
    <w:pPr>
      <w:spacing w:line="240" w:lineRule="auto"/>
    </w:pPr>
    <w:tblPr>
      <w:tblStyleRowBandSize w:val="1"/>
      <w:tblStyleColBandSize w:val="1"/>
      <w:tblBorders>
        <w:top w:val="single" w:sz="4" w:space="0" w:color="ABA097" w:themeColor="accent6" w:themeTint="99"/>
        <w:left w:val="single" w:sz="4" w:space="0" w:color="ABA097" w:themeColor="accent6" w:themeTint="99"/>
        <w:bottom w:val="single" w:sz="4" w:space="0" w:color="ABA097" w:themeColor="accent6" w:themeTint="99"/>
        <w:right w:val="single" w:sz="4" w:space="0" w:color="ABA097" w:themeColor="accent6" w:themeTint="99"/>
        <w:insideH w:val="single" w:sz="4" w:space="0" w:color="ABA097" w:themeColor="accent6" w:themeTint="99"/>
        <w:insideV w:val="single" w:sz="4" w:space="0" w:color="ABA0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FDC" w:themeFill="accent6" w:themeFillTint="33"/>
      </w:tcPr>
    </w:tblStylePr>
    <w:tblStylePr w:type="band1Horz">
      <w:tblPr/>
      <w:tcPr>
        <w:shd w:val="clear" w:color="auto" w:fill="E3DFDC" w:themeFill="accent6" w:themeFillTint="33"/>
      </w:tcPr>
    </w:tblStylePr>
    <w:tblStylePr w:type="neCell">
      <w:tblPr/>
      <w:tcPr>
        <w:tcBorders>
          <w:bottom w:val="single" w:sz="4" w:space="0" w:color="ABA097" w:themeColor="accent6" w:themeTint="99"/>
        </w:tcBorders>
      </w:tcPr>
    </w:tblStylePr>
    <w:tblStylePr w:type="nwCell">
      <w:tblPr/>
      <w:tcPr>
        <w:tcBorders>
          <w:bottom w:val="single" w:sz="4" w:space="0" w:color="ABA097" w:themeColor="accent6" w:themeTint="99"/>
        </w:tcBorders>
      </w:tcPr>
    </w:tblStylePr>
    <w:tblStylePr w:type="seCell">
      <w:tblPr/>
      <w:tcPr>
        <w:tcBorders>
          <w:top w:val="single" w:sz="4" w:space="0" w:color="ABA097" w:themeColor="accent6" w:themeTint="99"/>
        </w:tcBorders>
      </w:tcPr>
    </w:tblStylePr>
    <w:tblStylePr w:type="swCell">
      <w:tblPr/>
      <w:tcPr>
        <w:tcBorders>
          <w:top w:val="single" w:sz="4" w:space="0" w:color="ABA097" w:themeColor="accent6" w:themeTint="99"/>
        </w:tcBorders>
      </w:tcPr>
    </w:tblStylePr>
  </w:style>
  <w:style w:type="table" w:styleId="Rutntstabell4">
    <w:name w:val="Grid Table 4"/>
    <w:basedOn w:val="Normaltabel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99"/>
    <w:rsid w:val="00911DE3"/>
    <w:pPr>
      <w:spacing w:line="240" w:lineRule="auto"/>
    </w:pPr>
    <w:tblPr>
      <w:tblStyleRowBandSize w:val="1"/>
      <w:tblStyleColBandSize w:val="1"/>
      <w:tblBorders>
        <w:top w:val="single" w:sz="4" w:space="0" w:color="6410FF" w:themeColor="accent1" w:themeTint="99"/>
        <w:left w:val="single" w:sz="4" w:space="0" w:color="6410FF" w:themeColor="accent1" w:themeTint="99"/>
        <w:bottom w:val="single" w:sz="4" w:space="0" w:color="6410FF" w:themeColor="accent1" w:themeTint="99"/>
        <w:right w:val="single" w:sz="4" w:space="0" w:color="6410FF" w:themeColor="accent1" w:themeTint="99"/>
        <w:insideH w:val="single" w:sz="4" w:space="0" w:color="6410FF" w:themeColor="accent1" w:themeTint="99"/>
        <w:insideV w:val="single" w:sz="4" w:space="0" w:color="6410FF" w:themeColor="accent1" w:themeTint="99"/>
      </w:tblBorders>
    </w:tblPr>
    <w:tblStylePr w:type="firstRow">
      <w:rPr>
        <w:b/>
        <w:bCs/>
        <w:color w:val="FFFFFF" w:themeColor="background1"/>
      </w:rPr>
      <w:tblPr/>
      <w:tcPr>
        <w:tcBorders>
          <w:top w:val="single" w:sz="4" w:space="0" w:color="280071" w:themeColor="accent1"/>
          <w:left w:val="single" w:sz="4" w:space="0" w:color="280071" w:themeColor="accent1"/>
          <w:bottom w:val="single" w:sz="4" w:space="0" w:color="280071" w:themeColor="accent1"/>
          <w:right w:val="single" w:sz="4" w:space="0" w:color="280071" w:themeColor="accent1"/>
          <w:insideH w:val="nil"/>
          <w:insideV w:val="nil"/>
        </w:tcBorders>
        <w:shd w:val="clear" w:color="auto" w:fill="280071" w:themeFill="accent1"/>
      </w:tcPr>
    </w:tblStylePr>
    <w:tblStylePr w:type="lastRow">
      <w:rPr>
        <w:b/>
        <w:bCs/>
      </w:rPr>
      <w:tblPr/>
      <w:tcPr>
        <w:tcBorders>
          <w:top w:val="double" w:sz="4" w:space="0" w:color="280071" w:themeColor="accent1"/>
        </w:tcBorders>
      </w:tcPr>
    </w:tblStylePr>
    <w:tblStylePr w:type="firstCol">
      <w:rPr>
        <w:b/>
        <w:bCs/>
      </w:rPr>
    </w:tblStylePr>
    <w:tblStylePr w:type="lastCol">
      <w:rPr>
        <w:b/>
        <w:bCs/>
      </w:rPr>
    </w:tblStylePr>
    <w:tblStylePr w:type="band1Vert">
      <w:tblPr/>
      <w:tcPr>
        <w:shd w:val="clear" w:color="auto" w:fill="CBAFFF" w:themeFill="accent1" w:themeFillTint="33"/>
      </w:tcPr>
    </w:tblStylePr>
    <w:tblStylePr w:type="band1Horz">
      <w:tblPr/>
      <w:tcPr>
        <w:shd w:val="clear" w:color="auto" w:fill="CBAFFF" w:themeFill="accent1" w:themeFillTint="33"/>
      </w:tcPr>
    </w:tblStylePr>
  </w:style>
  <w:style w:type="table" w:styleId="Rutntstabell4dekorfrg2">
    <w:name w:val="Grid Table 4 Accent 2"/>
    <w:basedOn w:val="Normaltabell"/>
    <w:uiPriority w:val="99"/>
    <w:rsid w:val="00911DE3"/>
    <w:pPr>
      <w:spacing w:line="240" w:lineRule="auto"/>
    </w:pPr>
    <w:tblPr>
      <w:tblStyleRowBandSize w:val="1"/>
      <w:tblStyleColBandSize w:val="1"/>
      <w:tblBorders>
        <w:top w:val="single" w:sz="4" w:space="0" w:color="D0D2E1" w:themeColor="accent2" w:themeTint="99"/>
        <w:left w:val="single" w:sz="4" w:space="0" w:color="D0D2E1" w:themeColor="accent2" w:themeTint="99"/>
        <w:bottom w:val="single" w:sz="4" w:space="0" w:color="D0D2E1" w:themeColor="accent2" w:themeTint="99"/>
        <w:right w:val="single" w:sz="4" w:space="0" w:color="D0D2E1" w:themeColor="accent2" w:themeTint="99"/>
        <w:insideH w:val="single" w:sz="4" w:space="0" w:color="D0D2E1" w:themeColor="accent2" w:themeTint="99"/>
        <w:insideV w:val="single" w:sz="4" w:space="0" w:color="D0D2E1" w:themeColor="accent2" w:themeTint="99"/>
      </w:tblBorders>
    </w:tblPr>
    <w:tblStylePr w:type="firstRow">
      <w:rPr>
        <w:b/>
        <w:bCs/>
        <w:color w:val="FFFFFF" w:themeColor="background1"/>
      </w:rPr>
      <w:tblPr/>
      <w:tcPr>
        <w:tcBorders>
          <w:top w:val="single" w:sz="4" w:space="0" w:color="B1B5CE" w:themeColor="accent2"/>
          <w:left w:val="single" w:sz="4" w:space="0" w:color="B1B5CE" w:themeColor="accent2"/>
          <w:bottom w:val="single" w:sz="4" w:space="0" w:color="B1B5CE" w:themeColor="accent2"/>
          <w:right w:val="single" w:sz="4" w:space="0" w:color="B1B5CE" w:themeColor="accent2"/>
          <w:insideH w:val="nil"/>
          <w:insideV w:val="nil"/>
        </w:tcBorders>
        <w:shd w:val="clear" w:color="auto" w:fill="B1B5CE" w:themeFill="accent2"/>
      </w:tcPr>
    </w:tblStylePr>
    <w:tblStylePr w:type="lastRow">
      <w:rPr>
        <w:b/>
        <w:bCs/>
      </w:rPr>
      <w:tblPr/>
      <w:tcPr>
        <w:tcBorders>
          <w:top w:val="double" w:sz="4" w:space="0" w:color="B1B5CE" w:themeColor="accent2"/>
        </w:tcBorders>
      </w:tcPr>
    </w:tblStylePr>
    <w:tblStylePr w:type="firstCol">
      <w:rPr>
        <w:b/>
        <w:bCs/>
      </w:rPr>
    </w:tblStylePr>
    <w:tblStylePr w:type="lastCol">
      <w:rPr>
        <w:b/>
        <w:bCs/>
      </w:rPr>
    </w:tblStylePr>
    <w:tblStylePr w:type="band1Vert">
      <w:tblPr/>
      <w:tcPr>
        <w:shd w:val="clear" w:color="auto" w:fill="EFEFF5" w:themeFill="accent2" w:themeFillTint="33"/>
      </w:tcPr>
    </w:tblStylePr>
    <w:tblStylePr w:type="band1Horz">
      <w:tblPr/>
      <w:tcPr>
        <w:shd w:val="clear" w:color="auto" w:fill="EFEFF5" w:themeFill="accent2" w:themeFillTint="33"/>
      </w:tcPr>
    </w:tblStylePr>
  </w:style>
  <w:style w:type="table" w:styleId="Rutntstabell4dekorfrg3">
    <w:name w:val="Grid Table 4 Accent 3"/>
    <w:basedOn w:val="Normaltabell"/>
    <w:uiPriority w:val="99"/>
    <w:rsid w:val="00911DE3"/>
    <w:pPr>
      <w:spacing w:line="240" w:lineRule="auto"/>
    </w:pPr>
    <w:tblPr>
      <w:tblStyleRowBandSize w:val="1"/>
      <w:tblStyleColBandSize w:val="1"/>
      <w:tblBorders>
        <w:top w:val="single" w:sz="4" w:space="0" w:color="ECECF3" w:themeColor="accent3" w:themeTint="99"/>
        <w:left w:val="single" w:sz="4" w:space="0" w:color="ECECF3" w:themeColor="accent3" w:themeTint="99"/>
        <w:bottom w:val="single" w:sz="4" w:space="0" w:color="ECECF3" w:themeColor="accent3" w:themeTint="99"/>
        <w:right w:val="single" w:sz="4" w:space="0" w:color="ECECF3" w:themeColor="accent3" w:themeTint="99"/>
        <w:insideH w:val="single" w:sz="4" w:space="0" w:color="ECECF3" w:themeColor="accent3" w:themeTint="99"/>
        <w:insideV w:val="single" w:sz="4" w:space="0" w:color="ECECF3" w:themeColor="accent3" w:themeTint="99"/>
      </w:tblBorders>
    </w:tblPr>
    <w:tblStylePr w:type="firstRow">
      <w:rPr>
        <w:b/>
        <w:bCs/>
        <w:color w:val="FFFFFF" w:themeColor="background1"/>
      </w:rPr>
      <w:tblPr/>
      <w:tcPr>
        <w:tcBorders>
          <w:top w:val="single" w:sz="4" w:space="0" w:color="E0E1EB" w:themeColor="accent3"/>
          <w:left w:val="single" w:sz="4" w:space="0" w:color="E0E1EB" w:themeColor="accent3"/>
          <w:bottom w:val="single" w:sz="4" w:space="0" w:color="E0E1EB" w:themeColor="accent3"/>
          <w:right w:val="single" w:sz="4" w:space="0" w:color="E0E1EB" w:themeColor="accent3"/>
          <w:insideH w:val="nil"/>
          <w:insideV w:val="nil"/>
        </w:tcBorders>
        <w:shd w:val="clear" w:color="auto" w:fill="E0E1EB" w:themeFill="accent3"/>
      </w:tcPr>
    </w:tblStylePr>
    <w:tblStylePr w:type="lastRow">
      <w:rPr>
        <w:b/>
        <w:bCs/>
      </w:rPr>
      <w:tblPr/>
      <w:tcPr>
        <w:tcBorders>
          <w:top w:val="double" w:sz="4" w:space="0" w:color="E0E1EB" w:themeColor="accent3"/>
        </w:tcBorders>
      </w:tcPr>
    </w:tblStylePr>
    <w:tblStylePr w:type="firstCol">
      <w:rPr>
        <w:b/>
        <w:bCs/>
      </w:rPr>
    </w:tblStylePr>
    <w:tblStylePr w:type="lastCol">
      <w:rPr>
        <w:b/>
        <w:bCs/>
      </w:rPr>
    </w:tblStylePr>
    <w:tblStylePr w:type="band1Vert">
      <w:tblPr/>
      <w:tcPr>
        <w:shd w:val="clear" w:color="auto" w:fill="F8F8FB" w:themeFill="accent3" w:themeFillTint="33"/>
      </w:tcPr>
    </w:tblStylePr>
    <w:tblStylePr w:type="band1Horz">
      <w:tblPr/>
      <w:tcPr>
        <w:shd w:val="clear" w:color="auto" w:fill="F8F8FB" w:themeFill="accent3" w:themeFillTint="33"/>
      </w:tcPr>
    </w:tblStylePr>
  </w:style>
  <w:style w:type="table" w:styleId="Rutntstabell4dekorfrg4">
    <w:name w:val="Grid Table 4 Accent 4"/>
    <w:basedOn w:val="Normaltabell"/>
    <w:uiPriority w:val="99"/>
    <w:rsid w:val="00911DE3"/>
    <w:pPr>
      <w:spacing w:line="240" w:lineRule="auto"/>
    </w:pPr>
    <w:tblPr>
      <w:tblStyleRowBandSize w:val="1"/>
      <w:tblStyleColBandSize w:val="1"/>
      <w:tblBorders>
        <w:top w:val="single" w:sz="4" w:space="0" w:color="FAF2EE" w:themeColor="accent4" w:themeTint="99"/>
        <w:left w:val="single" w:sz="4" w:space="0" w:color="FAF2EE" w:themeColor="accent4" w:themeTint="99"/>
        <w:bottom w:val="single" w:sz="4" w:space="0" w:color="FAF2EE" w:themeColor="accent4" w:themeTint="99"/>
        <w:right w:val="single" w:sz="4" w:space="0" w:color="FAF2EE" w:themeColor="accent4" w:themeTint="99"/>
        <w:insideH w:val="single" w:sz="4" w:space="0" w:color="FAF2EE" w:themeColor="accent4" w:themeTint="99"/>
        <w:insideV w:val="single" w:sz="4" w:space="0" w:color="FAF2EE" w:themeColor="accent4" w:themeTint="99"/>
      </w:tblBorders>
    </w:tblPr>
    <w:tblStylePr w:type="firstRow">
      <w:rPr>
        <w:b/>
        <w:bCs/>
        <w:color w:val="FFFFFF" w:themeColor="background1"/>
      </w:rPr>
      <w:tblPr/>
      <w:tcPr>
        <w:tcBorders>
          <w:top w:val="single" w:sz="4" w:space="0" w:color="F7EAE4" w:themeColor="accent4"/>
          <w:left w:val="single" w:sz="4" w:space="0" w:color="F7EAE4" w:themeColor="accent4"/>
          <w:bottom w:val="single" w:sz="4" w:space="0" w:color="F7EAE4" w:themeColor="accent4"/>
          <w:right w:val="single" w:sz="4" w:space="0" w:color="F7EAE4" w:themeColor="accent4"/>
          <w:insideH w:val="nil"/>
          <w:insideV w:val="nil"/>
        </w:tcBorders>
        <w:shd w:val="clear" w:color="auto" w:fill="F7EAE4" w:themeFill="accent4"/>
      </w:tcPr>
    </w:tblStylePr>
    <w:tblStylePr w:type="lastRow">
      <w:rPr>
        <w:b/>
        <w:bCs/>
      </w:rPr>
      <w:tblPr/>
      <w:tcPr>
        <w:tcBorders>
          <w:top w:val="double" w:sz="4" w:space="0" w:color="F7EAE4" w:themeColor="accent4"/>
        </w:tcBorders>
      </w:tcPr>
    </w:tblStylePr>
    <w:tblStylePr w:type="firstCol">
      <w:rPr>
        <w:b/>
        <w:bCs/>
      </w:rPr>
    </w:tblStylePr>
    <w:tblStylePr w:type="lastCol">
      <w:rPr>
        <w:b/>
        <w:bCs/>
      </w:rPr>
    </w:tblStylePr>
    <w:tblStylePr w:type="band1Vert">
      <w:tblPr/>
      <w:tcPr>
        <w:shd w:val="clear" w:color="auto" w:fill="FDFAF9" w:themeFill="accent4" w:themeFillTint="33"/>
      </w:tcPr>
    </w:tblStylePr>
    <w:tblStylePr w:type="band1Horz">
      <w:tblPr/>
      <w:tcPr>
        <w:shd w:val="clear" w:color="auto" w:fill="FDFAF9" w:themeFill="accent4" w:themeFillTint="33"/>
      </w:tcPr>
    </w:tblStylePr>
  </w:style>
  <w:style w:type="table" w:styleId="Rutntstabell4dekorfrg5">
    <w:name w:val="Grid Table 4 Accent 5"/>
    <w:basedOn w:val="Normaltabell"/>
    <w:uiPriority w:val="99"/>
    <w:rsid w:val="00911DE3"/>
    <w:pPr>
      <w:spacing w:line="240" w:lineRule="auto"/>
    </w:pPr>
    <w:tblPr>
      <w:tblStyleRowBandSize w:val="1"/>
      <w:tblStyleColBandSize w:val="1"/>
      <w:tblBorders>
        <w:top w:val="single" w:sz="4" w:space="0" w:color="F2DFD6" w:themeColor="accent5" w:themeTint="99"/>
        <w:left w:val="single" w:sz="4" w:space="0" w:color="F2DFD6" w:themeColor="accent5" w:themeTint="99"/>
        <w:bottom w:val="single" w:sz="4" w:space="0" w:color="F2DFD6" w:themeColor="accent5" w:themeTint="99"/>
        <w:right w:val="single" w:sz="4" w:space="0" w:color="F2DFD6" w:themeColor="accent5" w:themeTint="99"/>
        <w:insideH w:val="single" w:sz="4" w:space="0" w:color="F2DFD6" w:themeColor="accent5" w:themeTint="99"/>
        <w:insideV w:val="single" w:sz="4" w:space="0" w:color="F2DFD6" w:themeColor="accent5" w:themeTint="99"/>
      </w:tblBorders>
    </w:tblPr>
    <w:tblStylePr w:type="firstRow">
      <w:rPr>
        <w:b/>
        <w:bCs/>
        <w:color w:val="FFFFFF" w:themeColor="background1"/>
      </w:rPr>
      <w:tblPr/>
      <w:tcPr>
        <w:tcBorders>
          <w:top w:val="single" w:sz="4" w:space="0" w:color="EACBBB" w:themeColor="accent5"/>
          <w:left w:val="single" w:sz="4" w:space="0" w:color="EACBBB" w:themeColor="accent5"/>
          <w:bottom w:val="single" w:sz="4" w:space="0" w:color="EACBBB" w:themeColor="accent5"/>
          <w:right w:val="single" w:sz="4" w:space="0" w:color="EACBBB" w:themeColor="accent5"/>
          <w:insideH w:val="nil"/>
          <w:insideV w:val="nil"/>
        </w:tcBorders>
        <w:shd w:val="clear" w:color="auto" w:fill="EACBBB" w:themeFill="accent5"/>
      </w:tcPr>
    </w:tblStylePr>
    <w:tblStylePr w:type="lastRow">
      <w:rPr>
        <w:b/>
        <w:bCs/>
      </w:rPr>
      <w:tblPr/>
      <w:tcPr>
        <w:tcBorders>
          <w:top w:val="double" w:sz="4" w:space="0" w:color="EACBBB" w:themeColor="accent5"/>
        </w:tcBorders>
      </w:tcPr>
    </w:tblStylePr>
    <w:tblStylePr w:type="firstCol">
      <w:rPr>
        <w:b/>
        <w:bCs/>
      </w:rPr>
    </w:tblStylePr>
    <w:tblStylePr w:type="lastCol">
      <w:rPr>
        <w:b/>
        <w:bCs/>
      </w:rPr>
    </w:tblStylePr>
    <w:tblStylePr w:type="band1Vert">
      <w:tblPr/>
      <w:tcPr>
        <w:shd w:val="clear" w:color="auto" w:fill="FAF4F1" w:themeFill="accent5" w:themeFillTint="33"/>
      </w:tcPr>
    </w:tblStylePr>
    <w:tblStylePr w:type="band1Horz">
      <w:tblPr/>
      <w:tcPr>
        <w:shd w:val="clear" w:color="auto" w:fill="FAF4F1" w:themeFill="accent5" w:themeFillTint="33"/>
      </w:tcPr>
    </w:tblStylePr>
  </w:style>
  <w:style w:type="table" w:styleId="Rutntstabell4dekorfrg6">
    <w:name w:val="Grid Table 4 Accent 6"/>
    <w:basedOn w:val="Normaltabell"/>
    <w:uiPriority w:val="99"/>
    <w:rsid w:val="00911DE3"/>
    <w:pPr>
      <w:spacing w:line="240" w:lineRule="auto"/>
    </w:pPr>
    <w:tblPr>
      <w:tblStyleRowBandSize w:val="1"/>
      <w:tblStyleColBandSize w:val="1"/>
      <w:tblBorders>
        <w:top w:val="single" w:sz="4" w:space="0" w:color="ABA097" w:themeColor="accent6" w:themeTint="99"/>
        <w:left w:val="single" w:sz="4" w:space="0" w:color="ABA097" w:themeColor="accent6" w:themeTint="99"/>
        <w:bottom w:val="single" w:sz="4" w:space="0" w:color="ABA097" w:themeColor="accent6" w:themeTint="99"/>
        <w:right w:val="single" w:sz="4" w:space="0" w:color="ABA097" w:themeColor="accent6" w:themeTint="99"/>
        <w:insideH w:val="single" w:sz="4" w:space="0" w:color="ABA097" w:themeColor="accent6" w:themeTint="99"/>
        <w:insideV w:val="single" w:sz="4" w:space="0" w:color="ABA097" w:themeColor="accent6" w:themeTint="99"/>
      </w:tblBorders>
    </w:tblPr>
    <w:tblStylePr w:type="firstRow">
      <w:rPr>
        <w:b/>
        <w:bCs/>
        <w:color w:val="FFFFFF" w:themeColor="background1"/>
      </w:rPr>
      <w:tblPr/>
      <w:tcPr>
        <w:tcBorders>
          <w:top w:val="single" w:sz="4" w:space="0" w:color="6E6259" w:themeColor="accent6"/>
          <w:left w:val="single" w:sz="4" w:space="0" w:color="6E6259" w:themeColor="accent6"/>
          <w:bottom w:val="single" w:sz="4" w:space="0" w:color="6E6259" w:themeColor="accent6"/>
          <w:right w:val="single" w:sz="4" w:space="0" w:color="6E6259" w:themeColor="accent6"/>
          <w:insideH w:val="nil"/>
          <w:insideV w:val="nil"/>
        </w:tcBorders>
        <w:shd w:val="clear" w:color="auto" w:fill="6E6259" w:themeFill="accent6"/>
      </w:tcPr>
    </w:tblStylePr>
    <w:tblStylePr w:type="lastRow">
      <w:rPr>
        <w:b/>
        <w:bCs/>
      </w:rPr>
      <w:tblPr/>
      <w:tcPr>
        <w:tcBorders>
          <w:top w:val="double" w:sz="4" w:space="0" w:color="6E6259" w:themeColor="accent6"/>
        </w:tcBorders>
      </w:tcPr>
    </w:tblStylePr>
    <w:tblStylePr w:type="firstCol">
      <w:rPr>
        <w:b/>
        <w:bCs/>
      </w:rPr>
    </w:tblStylePr>
    <w:tblStylePr w:type="lastCol">
      <w:rPr>
        <w:b/>
        <w:bCs/>
      </w:rPr>
    </w:tblStylePr>
    <w:tblStylePr w:type="band1Vert">
      <w:tblPr/>
      <w:tcPr>
        <w:shd w:val="clear" w:color="auto" w:fill="E3DFDC" w:themeFill="accent6" w:themeFillTint="33"/>
      </w:tcPr>
    </w:tblStylePr>
    <w:tblStylePr w:type="band1Horz">
      <w:tblPr/>
      <w:tcPr>
        <w:shd w:val="clear" w:color="auto" w:fill="E3DFDC" w:themeFill="accent6" w:themeFillTint="33"/>
      </w:tcPr>
    </w:tblStylePr>
  </w:style>
  <w:style w:type="table" w:styleId="Rutntstabell5mrk">
    <w:name w:val="Grid Table 5 Dark"/>
    <w:basedOn w:val="Normal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A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007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007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007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0071" w:themeFill="accent1"/>
      </w:tcPr>
    </w:tblStylePr>
    <w:tblStylePr w:type="band1Vert">
      <w:tblPr/>
      <w:tcPr>
        <w:shd w:val="clear" w:color="auto" w:fill="9860FF" w:themeFill="accent1" w:themeFillTint="66"/>
      </w:tcPr>
    </w:tblStylePr>
    <w:tblStylePr w:type="band1Horz">
      <w:tblPr/>
      <w:tcPr>
        <w:shd w:val="clear" w:color="auto" w:fill="9860FF" w:themeFill="accent1" w:themeFillTint="66"/>
      </w:tcPr>
    </w:tblStylePr>
  </w:style>
  <w:style w:type="table" w:styleId="Rutntstabell5mrkdekorfrg2">
    <w:name w:val="Grid Table 5 Dark Accent 2"/>
    <w:basedOn w:val="Normal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B5C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B5C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B5C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B5CE" w:themeFill="accent2"/>
      </w:tcPr>
    </w:tblStylePr>
    <w:tblStylePr w:type="band1Vert">
      <w:tblPr/>
      <w:tcPr>
        <w:shd w:val="clear" w:color="auto" w:fill="DFE1EB" w:themeFill="accent2" w:themeFillTint="66"/>
      </w:tcPr>
    </w:tblStylePr>
    <w:tblStylePr w:type="band1Horz">
      <w:tblPr/>
      <w:tcPr>
        <w:shd w:val="clear" w:color="auto" w:fill="DFE1EB" w:themeFill="accent2" w:themeFillTint="66"/>
      </w:tcPr>
    </w:tblStylePr>
  </w:style>
  <w:style w:type="table" w:styleId="Rutntstabell5mrkdekorfrg3">
    <w:name w:val="Grid Table 5 Dark Accent 3"/>
    <w:basedOn w:val="Normal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1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1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1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1EB" w:themeFill="accent3"/>
      </w:tcPr>
    </w:tblStylePr>
    <w:tblStylePr w:type="band1Vert">
      <w:tblPr/>
      <w:tcPr>
        <w:shd w:val="clear" w:color="auto" w:fill="F2F2F7" w:themeFill="accent3" w:themeFillTint="66"/>
      </w:tcPr>
    </w:tblStylePr>
    <w:tblStylePr w:type="band1Horz">
      <w:tblPr/>
      <w:tcPr>
        <w:shd w:val="clear" w:color="auto" w:fill="F2F2F7" w:themeFill="accent3" w:themeFillTint="66"/>
      </w:tcPr>
    </w:tblStylePr>
  </w:style>
  <w:style w:type="table" w:styleId="Rutntstabell5mrkdekorfrg4">
    <w:name w:val="Grid Table 5 Dark Accent 4"/>
    <w:basedOn w:val="Normal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A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EAE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EAE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EAE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EAE4" w:themeFill="accent4"/>
      </w:tcPr>
    </w:tblStylePr>
    <w:tblStylePr w:type="band1Vert">
      <w:tblPr/>
      <w:tcPr>
        <w:shd w:val="clear" w:color="auto" w:fill="FBF6F4" w:themeFill="accent4" w:themeFillTint="66"/>
      </w:tcPr>
    </w:tblStylePr>
    <w:tblStylePr w:type="band1Horz">
      <w:tblPr/>
      <w:tcPr>
        <w:shd w:val="clear" w:color="auto" w:fill="FBF6F4" w:themeFill="accent4" w:themeFillTint="66"/>
      </w:tcPr>
    </w:tblStylePr>
  </w:style>
  <w:style w:type="table" w:styleId="Rutntstabell5mrkdekorfrg5">
    <w:name w:val="Grid Table 5 Dark Accent 5"/>
    <w:basedOn w:val="Normal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CBB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CBB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CBB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CBBB" w:themeFill="accent5"/>
      </w:tcPr>
    </w:tblStylePr>
    <w:tblStylePr w:type="band1Vert">
      <w:tblPr/>
      <w:tcPr>
        <w:shd w:val="clear" w:color="auto" w:fill="F6EAE3" w:themeFill="accent5" w:themeFillTint="66"/>
      </w:tcPr>
    </w:tblStylePr>
    <w:tblStylePr w:type="band1Horz">
      <w:tblPr/>
      <w:tcPr>
        <w:shd w:val="clear" w:color="auto" w:fill="F6EAE3" w:themeFill="accent5" w:themeFillTint="66"/>
      </w:tcPr>
    </w:tblStylePr>
  </w:style>
  <w:style w:type="table" w:styleId="Rutntstabell5mrkdekorfrg6">
    <w:name w:val="Grid Table 5 Dark Accent 6"/>
    <w:basedOn w:val="Normal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F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62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62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62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6259" w:themeFill="accent6"/>
      </w:tcPr>
    </w:tblStylePr>
    <w:tblStylePr w:type="band1Vert">
      <w:tblPr/>
      <w:tcPr>
        <w:shd w:val="clear" w:color="auto" w:fill="C7BFBA" w:themeFill="accent6" w:themeFillTint="66"/>
      </w:tcPr>
    </w:tblStylePr>
    <w:tblStylePr w:type="band1Horz">
      <w:tblPr/>
      <w:tcPr>
        <w:shd w:val="clear" w:color="auto" w:fill="C7BFBA" w:themeFill="accent6" w:themeFillTint="66"/>
      </w:tcPr>
    </w:tblStylePr>
  </w:style>
  <w:style w:type="table" w:styleId="Rutntstabell6frgstark">
    <w:name w:val="Grid Table 6 Colorful"/>
    <w:basedOn w:val="Normaltabel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99"/>
    <w:rsid w:val="00911DE3"/>
    <w:pPr>
      <w:spacing w:line="240" w:lineRule="auto"/>
    </w:pPr>
    <w:rPr>
      <w:color w:val="1D0054" w:themeColor="accent1" w:themeShade="BF"/>
    </w:rPr>
    <w:tblPr>
      <w:tblStyleRowBandSize w:val="1"/>
      <w:tblStyleColBandSize w:val="1"/>
      <w:tblBorders>
        <w:top w:val="single" w:sz="4" w:space="0" w:color="6410FF" w:themeColor="accent1" w:themeTint="99"/>
        <w:left w:val="single" w:sz="4" w:space="0" w:color="6410FF" w:themeColor="accent1" w:themeTint="99"/>
        <w:bottom w:val="single" w:sz="4" w:space="0" w:color="6410FF" w:themeColor="accent1" w:themeTint="99"/>
        <w:right w:val="single" w:sz="4" w:space="0" w:color="6410FF" w:themeColor="accent1" w:themeTint="99"/>
        <w:insideH w:val="single" w:sz="4" w:space="0" w:color="6410FF" w:themeColor="accent1" w:themeTint="99"/>
        <w:insideV w:val="single" w:sz="4" w:space="0" w:color="6410FF" w:themeColor="accent1" w:themeTint="99"/>
      </w:tblBorders>
    </w:tblPr>
    <w:tblStylePr w:type="firstRow">
      <w:rPr>
        <w:b/>
        <w:bCs/>
      </w:rPr>
      <w:tblPr/>
      <w:tcPr>
        <w:tcBorders>
          <w:bottom w:val="single" w:sz="12" w:space="0" w:color="6410FF" w:themeColor="accent1" w:themeTint="99"/>
        </w:tcBorders>
      </w:tcPr>
    </w:tblStylePr>
    <w:tblStylePr w:type="lastRow">
      <w:rPr>
        <w:b/>
        <w:bCs/>
      </w:rPr>
      <w:tblPr/>
      <w:tcPr>
        <w:tcBorders>
          <w:top w:val="double" w:sz="4" w:space="0" w:color="6410FF" w:themeColor="accent1" w:themeTint="99"/>
        </w:tcBorders>
      </w:tcPr>
    </w:tblStylePr>
    <w:tblStylePr w:type="firstCol">
      <w:rPr>
        <w:b/>
        <w:bCs/>
      </w:rPr>
    </w:tblStylePr>
    <w:tblStylePr w:type="lastCol">
      <w:rPr>
        <w:b/>
        <w:bCs/>
      </w:rPr>
    </w:tblStylePr>
    <w:tblStylePr w:type="band1Vert">
      <w:tblPr/>
      <w:tcPr>
        <w:shd w:val="clear" w:color="auto" w:fill="CBAFFF" w:themeFill="accent1" w:themeFillTint="33"/>
      </w:tcPr>
    </w:tblStylePr>
    <w:tblStylePr w:type="band1Horz">
      <w:tblPr/>
      <w:tcPr>
        <w:shd w:val="clear" w:color="auto" w:fill="CBAFFF" w:themeFill="accent1" w:themeFillTint="33"/>
      </w:tcPr>
    </w:tblStylePr>
  </w:style>
  <w:style w:type="table" w:styleId="Rutntstabell6frgstarkdekorfrg2">
    <w:name w:val="Grid Table 6 Colorful Accent 2"/>
    <w:basedOn w:val="Normaltabell"/>
    <w:uiPriority w:val="99"/>
    <w:rsid w:val="00911DE3"/>
    <w:pPr>
      <w:spacing w:line="240" w:lineRule="auto"/>
    </w:pPr>
    <w:rPr>
      <w:color w:val="757CA8" w:themeColor="accent2" w:themeShade="BF"/>
    </w:rPr>
    <w:tblPr>
      <w:tblStyleRowBandSize w:val="1"/>
      <w:tblStyleColBandSize w:val="1"/>
      <w:tblBorders>
        <w:top w:val="single" w:sz="4" w:space="0" w:color="D0D2E1" w:themeColor="accent2" w:themeTint="99"/>
        <w:left w:val="single" w:sz="4" w:space="0" w:color="D0D2E1" w:themeColor="accent2" w:themeTint="99"/>
        <w:bottom w:val="single" w:sz="4" w:space="0" w:color="D0D2E1" w:themeColor="accent2" w:themeTint="99"/>
        <w:right w:val="single" w:sz="4" w:space="0" w:color="D0D2E1" w:themeColor="accent2" w:themeTint="99"/>
        <w:insideH w:val="single" w:sz="4" w:space="0" w:color="D0D2E1" w:themeColor="accent2" w:themeTint="99"/>
        <w:insideV w:val="single" w:sz="4" w:space="0" w:color="D0D2E1" w:themeColor="accent2" w:themeTint="99"/>
      </w:tblBorders>
    </w:tblPr>
    <w:tblStylePr w:type="firstRow">
      <w:rPr>
        <w:b/>
        <w:bCs/>
      </w:rPr>
      <w:tblPr/>
      <w:tcPr>
        <w:tcBorders>
          <w:bottom w:val="single" w:sz="12" w:space="0" w:color="D0D2E1" w:themeColor="accent2" w:themeTint="99"/>
        </w:tcBorders>
      </w:tcPr>
    </w:tblStylePr>
    <w:tblStylePr w:type="lastRow">
      <w:rPr>
        <w:b/>
        <w:bCs/>
      </w:rPr>
      <w:tblPr/>
      <w:tcPr>
        <w:tcBorders>
          <w:top w:val="double" w:sz="4" w:space="0" w:color="D0D2E1" w:themeColor="accent2" w:themeTint="99"/>
        </w:tcBorders>
      </w:tcPr>
    </w:tblStylePr>
    <w:tblStylePr w:type="firstCol">
      <w:rPr>
        <w:b/>
        <w:bCs/>
      </w:rPr>
    </w:tblStylePr>
    <w:tblStylePr w:type="lastCol">
      <w:rPr>
        <w:b/>
        <w:bCs/>
      </w:rPr>
    </w:tblStylePr>
    <w:tblStylePr w:type="band1Vert">
      <w:tblPr/>
      <w:tcPr>
        <w:shd w:val="clear" w:color="auto" w:fill="EFEFF5" w:themeFill="accent2" w:themeFillTint="33"/>
      </w:tcPr>
    </w:tblStylePr>
    <w:tblStylePr w:type="band1Horz">
      <w:tblPr/>
      <w:tcPr>
        <w:shd w:val="clear" w:color="auto" w:fill="EFEFF5" w:themeFill="accent2" w:themeFillTint="33"/>
      </w:tcPr>
    </w:tblStylePr>
  </w:style>
  <w:style w:type="table" w:styleId="Rutntstabell6frgstarkdekorfrg3">
    <w:name w:val="Grid Table 6 Colorful Accent 3"/>
    <w:basedOn w:val="Normaltabell"/>
    <w:uiPriority w:val="99"/>
    <w:rsid w:val="00911DE3"/>
    <w:pPr>
      <w:spacing w:line="240" w:lineRule="auto"/>
    </w:pPr>
    <w:rPr>
      <w:color w:val="999DBD" w:themeColor="accent3" w:themeShade="BF"/>
    </w:rPr>
    <w:tblPr>
      <w:tblStyleRowBandSize w:val="1"/>
      <w:tblStyleColBandSize w:val="1"/>
      <w:tblBorders>
        <w:top w:val="single" w:sz="4" w:space="0" w:color="ECECF3" w:themeColor="accent3" w:themeTint="99"/>
        <w:left w:val="single" w:sz="4" w:space="0" w:color="ECECF3" w:themeColor="accent3" w:themeTint="99"/>
        <w:bottom w:val="single" w:sz="4" w:space="0" w:color="ECECF3" w:themeColor="accent3" w:themeTint="99"/>
        <w:right w:val="single" w:sz="4" w:space="0" w:color="ECECF3" w:themeColor="accent3" w:themeTint="99"/>
        <w:insideH w:val="single" w:sz="4" w:space="0" w:color="ECECF3" w:themeColor="accent3" w:themeTint="99"/>
        <w:insideV w:val="single" w:sz="4" w:space="0" w:color="ECECF3" w:themeColor="accent3" w:themeTint="99"/>
      </w:tblBorders>
    </w:tblPr>
    <w:tblStylePr w:type="firstRow">
      <w:rPr>
        <w:b/>
        <w:bCs/>
      </w:rPr>
      <w:tblPr/>
      <w:tcPr>
        <w:tcBorders>
          <w:bottom w:val="single" w:sz="12" w:space="0" w:color="ECECF3" w:themeColor="accent3" w:themeTint="99"/>
        </w:tcBorders>
      </w:tcPr>
    </w:tblStylePr>
    <w:tblStylePr w:type="lastRow">
      <w:rPr>
        <w:b/>
        <w:bCs/>
      </w:rPr>
      <w:tblPr/>
      <w:tcPr>
        <w:tcBorders>
          <w:top w:val="double" w:sz="4" w:space="0" w:color="ECECF3" w:themeColor="accent3" w:themeTint="99"/>
        </w:tcBorders>
      </w:tcPr>
    </w:tblStylePr>
    <w:tblStylePr w:type="firstCol">
      <w:rPr>
        <w:b/>
        <w:bCs/>
      </w:rPr>
    </w:tblStylePr>
    <w:tblStylePr w:type="lastCol">
      <w:rPr>
        <w:b/>
        <w:bCs/>
      </w:rPr>
    </w:tblStylePr>
    <w:tblStylePr w:type="band1Vert">
      <w:tblPr/>
      <w:tcPr>
        <w:shd w:val="clear" w:color="auto" w:fill="F8F8FB" w:themeFill="accent3" w:themeFillTint="33"/>
      </w:tcPr>
    </w:tblStylePr>
    <w:tblStylePr w:type="band1Horz">
      <w:tblPr/>
      <w:tcPr>
        <w:shd w:val="clear" w:color="auto" w:fill="F8F8FB" w:themeFill="accent3" w:themeFillTint="33"/>
      </w:tcPr>
    </w:tblStylePr>
  </w:style>
  <w:style w:type="table" w:styleId="Rutntstabell6frgstarkdekorfrg4">
    <w:name w:val="Grid Table 6 Colorful Accent 4"/>
    <w:basedOn w:val="Normaltabell"/>
    <w:uiPriority w:val="99"/>
    <w:rsid w:val="00911DE3"/>
    <w:pPr>
      <w:spacing w:line="240" w:lineRule="auto"/>
    </w:pPr>
    <w:rPr>
      <w:color w:val="DBA287" w:themeColor="accent4" w:themeShade="BF"/>
    </w:rPr>
    <w:tblPr>
      <w:tblStyleRowBandSize w:val="1"/>
      <w:tblStyleColBandSize w:val="1"/>
      <w:tblBorders>
        <w:top w:val="single" w:sz="4" w:space="0" w:color="FAF2EE" w:themeColor="accent4" w:themeTint="99"/>
        <w:left w:val="single" w:sz="4" w:space="0" w:color="FAF2EE" w:themeColor="accent4" w:themeTint="99"/>
        <w:bottom w:val="single" w:sz="4" w:space="0" w:color="FAF2EE" w:themeColor="accent4" w:themeTint="99"/>
        <w:right w:val="single" w:sz="4" w:space="0" w:color="FAF2EE" w:themeColor="accent4" w:themeTint="99"/>
        <w:insideH w:val="single" w:sz="4" w:space="0" w:color="FAF2EE" w:themeColor="accent4" w:themeTint="99"/>
        <w:insideV w:val="single" w:sz="4" w:space="0" w:color="FAF2EE" w:themeColor="accent4" w:themeTint="99"/>
      </w:tblBorders>
    </w:tblPr>
    <w:tblStylePr w:type="firstRow">
      <w:rPr>
        <w:b/>
        <w:bCs/>
      </w:rPr>
      <w:tblPr/>
      <w:tcPr>
        <w:tcBorders>
          <w:bottom w:val="single" w:sz="12" w:space="0" w:color="FAF2EE" w:themeColor="accent4" w:themeTint="99"/>
        </w:tcBorders>
      </w:tcPr>
    </w:tblStylePr>
    <w:tblStylePr w:type="lastRow">
      <w:rPr>
        <w:b/>
        <w:bCs/>
      </w:rPr>
      <w:tblPr/>
      <w:tcPr>
        <w:tcBorders>
          <w:top w:val="double" w:sz="4" w:space="0" w:color="FAF2EE" w:themeColor="accent4" w:themeTint="99"/>
        </w:tcBorders>
      </w:tcPr>
    </w:tblStylePr>
    <w:tblStylePr w:type="firstCol">
      <w:rPr>
        <w:b/>
        <w:bCs/>
      </w:rPr>
    </w:tblStylePr>
    <w:tblStylePr w:type="lastCol">
      <w:rPr>
        <w:b/>
        <w:bCs/>
      </w:rPr>
    </w:tblStylePr>
    <w:tblStylePr w:type="band1Vert">
      <w:tblPr/>
      <w:tcPr>
        <w:shd w:val="clear" w:color="auto" w:fill="FDFAF9" w:themeFill="accent4" w:themeFillTint="33"/>
      </w:tcPr>
    </w:tblStylePr>
    <w:tblStylePr w:type="band1Horz">
      <w:tblPr/>
      <w:tcPr>
        <w:shd w:val="clear" w:color="auto" w:fill="FDFAF9" w:themeFill="accent4" w:themeFillTint="33"/>
      </w:tcPr>
    </w:tblStylePr>
  </w:style>
  <w:style w:type="table" w:styleId="Rutntstabell6frgstarkdekorfrg5">
    <w:name w:val="Grid Table 6 Colorful Accent 5"/>
    <w:basedOn w:val="Normaltabell"/>
    <w:uiPriority w:val="99"/>
    <w:rsid w:val="00911DE3"/>
    <w:pPr>
      <w:spacing w:line="240" w:lineRule="auto"/>
    </w:pPr>
    <w:rPr>
      <w:color w:val="D18C6A" w:themeColor="accent5" w:themeShade="BF"/>
    </w:rPr>
    <w:tblPr>
      <w:tblStyleRowBandSize w:val="1"/>
      <w:tblStyleColBandSize w:val="1"/>
      <w:tblBorders>
        <w:top w:val="single" w:sz="4" w:space="0" w:color="F2DFD6" w:themeColor="accent5" w:themeTint="99"/>
        <w:left w:val="single" w:sz="4" w:space="0" w:color="F2DFD6" w:themeColor="accent5" w:themeTint="99"/>
        <w:bottom w:val="single" w:sz="4" w:space="0" w:color="F2DFD6" w:themeColor="accent5" w:themeTint="99"/>
        <w:right w:val="single" w:sz="4" w:space="0" w:color="F2DFD6" w:themeColor="accent5" w:themeTint="99"/>
        <w:insideH w:val="single" w:sz="4" w:space="0" w:color="F2DFD6" w:themeColor="accent5" w:themeTint="99"/>
        <w:insideV w:val="single" w:sz="4" w:space="0" w:color="F2DFD6" w:themeColor="accent5" w:themeTint="99"/>
      </w:tblBorders>
    </w:tblPr>
    <w:tblStylePr w:type="firstRow">
      <w:rPr>
        <w:b/>
        <w:bCs/>
      </w:rPr>
      <w:tblPr/>
      <w:tcPr>
        <w:tcBorders>
          <w:bottom w:val="single" w:sz="12" w:space="0" w:color="F2DFD6" w:themeColor="accent5" w:themeTint="99"/>
        </w:tcBorders>
      </w:tcPr>
    </w:tblStylePr>
    <w:tblStylePr w:type="lastRow">
      <w:rPr>
        <w:b/>
        <w:bCs/>
      </w:rPr>
      <w:tblPr/>
      <w:tcPr>
        <w:tcBorders>
          <w:top w:val="double" w:sz="4" w:space="0" w:color="F2DFD6" w:themeColor="accent5" w:themeTint="99"/>
        </w:tcBorders>
      </w:tcPr>
    </w:tblStylePr>
    <w:tblStylePr w:type="firstCol">
      <w:rPr>
        <w:b/>
        <w:bCs/>
      </w:rPr>
    </w:tblStylePr>
    <w:tblStylePr w:type="lastCol">
      <w:rPr>
        <w:b/>
        <w:bCs/>
      </w:rPr>
    </w:tblStylePr>
    <w:tblStylePr w:type="band1Vert">
      <w:tblPr/>
      <w:tcPr>
        <w:shd w:val="clear" w:color="auto" w:fill="FAF4F1" w:themeFill="accent5" w:themeFillTint="33"/>
      </w:tcPr>
    </w:tblStylePr>
    <w:tblStylePr w:type="band1Horz">
      <w:tblPr/>
      <w:tcPr>
        <w:shd w:val="clear" w:color="auto" w:fill="FAF4F1" w:themeFill="accent5" w:themeFillTint="33"/>
      </w:tcPr>
    </w:tblStylePr>
  </w:style>
  <w:style w:type="table" w:styleId="Rutntstabell6frgstarkdekorfrg6">
    <w:name w:val="Grid Table 6 Colorful Accent 6"/>
    <w:basedOn w:val="Normaltabell"/>
    <w:uiPriority w:val="99"/>
    <w:rsid w:val="00911DE3"/>
    <w:pPr>
      <w:spacing w:line="240" w:lineRule="auto"/>
    </w:pPr>
    <w:rPr>
      <w:color w:val="524942" w:themeColor="accent6" w:themeShade="BF"/>
    </w:rPr>
    <w:tblPr>
      <w:tblStyleRowBandSize w:val="1"/>
      <w:tblStyleColBandSize w:val="1"/>
      <w:tblBorders>
        <w:top w:val="single" w:sz="4" w:space="0" w:color="ABA097" w:themeColor="accent6" w:themeTint="99"/>
        <w:left w:val="single" w:sz="4" w:space="0" w:color="ABA097" w:themeColor="accent6" w:themeTint="99"/>
        <w:bottom w:val="single" w:sz="4" w:space="0" w:color="ABA097" w:themeColor="accent6" w:themeTint="99"/>
        <w:right w:val="single" w:sz="4" w:space="0" w:color="ABA097" w:themeColor="accent6" w:themeTint="99"/>
        <w:insideH w:val="single" w:sz="4" w:space="0" w:color="ABA097" w:themeColor="accent6" w:themeTint="99"/>
        <w:insideV w:val="single" w:sz="4" w:space="0" w:color="ABA097" w:themeColor="accent6" w:themeTint="99"/>
      </w:tblBorders>
    </w:tblPr>
    <w:tblStylePr w:type="firstRow">
      <w:rPr>
        <w:b/>
        <w:bCs/>
      </w:rPr>
      <w:tblPr/>
      <w:tcPr>
        <w:tcBorders>
          <w:bottom w:val="single" w:sz="12" w:space="0" w:color="ABA097" w:themeColor="accent6" w:themeTint="99"/>
        </w:tcBorders>
      </w:tcPr>
    </w:tblStylePr>
    <w:tblStylePr w:type="lastRow">
      <w:rPr>
        <w:b/>
        <w:bCs/>
      </w:rPr>
      <w:tblPr/>
      <w:tcPr>
        <w:tcBorders>
          <w:top w:val="double" w:sz="4" w:space="0" w:color="ABA097" w:themeColor="accent6" w:themeTint="99"/>
        </w:tcBorders>
      </w:tcPr>
    </w:tblStylePr>
    <w:tblStylePr w:type="firstCol">
      <w:rPr>
        <w:b/>
        <w:bCs/>
      </w:rPr>
    </w:tblStylePr>
    <w:tblStylePr w:type="lastCol">
      <w:rPr>
        <w:b/>
        <w:bCs/>
      </w:rPr>
    </w:tblStylePr>
    <w:tblStylePr w:type="band1Vert">
      <w:tblPr/>
      <w:tcPr>
        <w:shd w:val="clear" w:color="auto" w:fill="E3DFDC" w:themeFill="accent6" w:themeFillTint="33"/>
      </w:tcPr>
    </w:tblStylePr>
    <w:tblStylePr w:type="band1Horz">
      <w:tblPr/>
      <w:tcPr>
        <w:shd w:val="clear" w:color="auto" w:fill="E3DFDC" w:themeFill="accent6" w:themeFillTint="33"/>
      </w:tcPr>
    </w:tblStylePr>
  </w:style>
  <w:style w:type="table" w:styleId="Rutntstabell7frgstark">
    <w:name w:val="Grid Table 7 Colorful"/>
    <w:basedOn w:val="Normaltabel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99"/>
    <w:rsid w:val="00911DE3"/>
    <w:pPr>
      <w:spacing w:line="240" w:lineRule="auto"/>
    </w:pPr>
    <w:rPr>
      <w:color w:val="1D0054" w:themeColor="accent1" w:themeShade="BF"/>
    </w:rPr>
    <w:tblPr>
      <w:tblStyleRowBandSize w:val="1"/>
      <w:tblStyleColBandSize w:val="1"/>
      <w:tblBorders>
        <w:top w:val="single" w:sz="4" w:space="0" w:color="6410FF" w:themeColor="accent1" w:themeTint="99"/>
        <w:left w:val="single" w:sz="4" w:space="0" w:color="6410FF" w:themeColor="accent1" w:themeTint="99"/>
        <w:bottom w:val="single" w:sz="4" w:space="0" w:color="6410FF" w:themeColor="accent1" w:themeTint="99"/>
        <w:right w:val="single" w:sz="4" w:space="0" w:color="6410FF" w:themeColor="accent1" w:themeTint="99"/>
        <w:insideH w:val="single" w:sz="4" w:space="0" w:color="6410FF" w:themeColor="accent1" w:themeTint="99"/>
        <w:insideV w:val="single" w:sz="4" w:space="0" w:color="641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AFFF" w:themeFill="accent1" w:themeFillTint="33"/>
      </w:tcPr>
    </w:tblStylePr>
    <w:tblStylePr w:type="band1Horz">
      <w:tblPr/>
      <w:tcPr>
        <w:shd w:val="clear" w:color="auto" w:fill="CBAFFF" w:themeFill="accent1" w:themeFillTint="33"/>
      </w:tcPr>
    </w:tblStylePr>
    <w:tblStylePr w:type="neCell">
      <w:tblPr/>
      <w:tcPr>
        <w:tcBorders>
          <w:bottom w:val="single" w:sz="4" w:space="0" w:color="6410FF" w:themeColor="accent1" w:themeTint="99"/>
        </w:tcBorders>
      </w:tcPr>
    </w:tblStylePr>
    <w:tblStylePr w:type="nwCell">
      <w:tblPr/>
      <w:tcPr>
        <w:tcBorders>
          <w:bottom w:val="single" w:sz="4" w:space="0" w:color="6410FF" w:themeColor="accent1" w:themeTint="99"/>
        </w:tcBorders>
      </w:tcPr>
    </w:tblStylePr>
    <w:tblStylePr w:type="seCell">
      <w:tblPr/>
      <w:tcPr>
        <w:tcBorders>
          <w:top w:val="single" w:sz="4" w:space="0" w:color="6410FF" w:themeColor="accent1" w:themeTint="99"/>
        </w:tcBorders>
      </w:tcPr>
    </w:tblStylePr>
    <w:tblStylePr w:type="swCell">
      <w:tblPr/>
      <w:tcPr>
        <w:tcBorders>
          <w:top w:val="single" w:sz="4" w:space="0" w:color="6410FF" w:themeColor="accent1" w:themeTint="99"/>
        </w:tcBorders>
      </w:tcPr>
    </w:tblStylePr>
  </w:style>
  <w:style w:type="table" w:styleId="Rutntstabell7frgstarkdekorfrg2">
    <w:name w:val="Grid Table 7 Colorful Accent 2"/>
    <w:basedOn w:val="Normaltabell"/>
    <w:uiPriority w:val="99"/>
    <w:rsid w:val="00911DE3"/>
    <w:pPr>
      <w:spacing w:line="240" w:lineRule="auto"/>
    </w:pPr>
    <w:rPr>
      <w:color w:val="757CA8" w:themeColor="accent2" w:themeShade="BF"/>
    </w:rPr>
    <w:tblPr>
      <w:tblStyleRowBandSize w:val="1"/>
      <w:tblStyleColBandSize w:val="1"/>
      <w:tblBorders>
        <w:top w:val="single" w:sz="4" w:space="0" w:color="D0D2E1" w:themeColor="accent2" w:themeTint="99"/>
        <w:left w:val="single" w:sz="4" w:space="0" w:color="D0D2E1" w:themeColor="accent2" w:themeTint="99"/>
        <w:bottom w:val="single" w:sz="4" w:space="0" w:color="D0D2E1" w:themeColor="accent2" w:themeTint="99"/>
        <w:right w:val="single" w:sz="4" w:space="0" w:color="D0D2E1" w:themeColor="accent2" w:themeTint="99"/>
        <w:insideH w:val="single" w:sz="4" w:space="0" w:color="D0D2E1" w:themeColor="accent2" w:themeTint="99"/>
        <w:insideV w:val="single" w:sz="4" w:space="0" w:color="D0D2E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F5" w:themeFill="accent2" w:themeFillTint="33"/>
      </w:tcPr>
    </w:tblStylePr>
    <w:tblStylePr w:type="band1Horz">
      <w:tblPr/>
      <w:tcPr>
        <w:shd w:val="clear" w:color="auto" w:fill="EFEFF5" w:themeFill="accent2" w:themeFillTint="33"/>
      </w:tcPr>
    </w:tblStylePr>
    <w:tblStylePr w:type="neCell">
      <w:tblPr/>
      <w:tcPr>
        <w:tcBorders>
          <w:bottom w:val="single" w:sz="4" w:space="0" w:color="D0D2E1" w:themeColor="accent2" w:themeTint="99"/>
        </w:tcBorders>
      </w:tcPr>
    </w:tblStylePr>
    <w:tblStylePr w:type="nwCell">
      <w:tblPr/>
      <w:tcPr>
        <w:tcBorders>
          <w:bottom w:val="single" w:sz="4" w:space="0" w:color="D0D2E1" w:themeColor="accent2" w:themeTint="99"/>
        </w:tcBorders>
      </w:tcPr>
    </w:tblStylePr>
    <w:tblStylePr w:type="seCell">
      <w:tblPr/>
      <w:tcPr>
        <w:tcBorders>
          <w:top w:val="single" w:sz="4" w:space="0" w:color="D0D2E1" w:themeColor="accent2" w:themeTint="99"/>
        </w:tcBorders>
      </w:tcPr>
    </w:tblStylePr>
    <w:tblStylePr w:type="swCell">
      <w:tblPr/>
      <w:tcPr>
        <w:tcBorders>
          <w:top w:val="single" w:sz="4" w:space="0" w:color="D0D2E1" w:themeColor="accent2" w:themeTint="99"/>
        </w:tcBorders>
      </w:tcPr>
    </w:tblStylePr>
  </w:style>
  <w:style w:type="table" w:styleId="Rutntstabell7frgstarkdekorfrg3">
    <w:name w:val="Grid Table 7 Colorful Accent 3"/>
    <w:basedOn w:val="Normaltabell"/>
    <w:uiPriority w:val="99"/>
    <w:rsid w:val="00911DE3"/>
    <w:pPr>
      <w:spacing w:line="240" w:lineRule="auto"/>
    </w:pPr>
    <w:rPr>
      <w:color w:val="999DBD" w:themeColor="accent3" w:themeShade="BF"/>
    </w:rPr>
    <w:tblPr>
      <w:tblStyleRowBandSize w:val="1"/>
      <w:tblStyleColBandSize w:val="1"/>
      <w:tblBorders>
        <w:top w:val="single" w:sz="4" w:space="0" w:color="ECECF3" w:themeColor="accent3" w:themeTint="99"/>
        <w:left w:val="single" w:sz="4" w:space="0" w:color="ECECF3" w:themeColor="accent3" w:themeTint="99"/>
        <w:bottom w:val="single" w:sz="4" w:space="0" w:color="ECECF3" w:themeColor="accent3" w:themeTint="99"/>
        <w:right w:val="single" w:sz="4" w:space="0" w:color="ECECF3" w:themeColor="accent3" w:themeTint="99"/>
        <w:insideH w:val="single" w:sz="4" w:space="0" w:color="ECECF3" w:themeColor="accent3" w:themeTint="99"/>
        <w:insideV w:val="single" w:sz="4" w:space="0" w:color="ECEC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B" w:themeFill="accent3" w:themeFillTint="33"/>
      </w:tcPr>
    </w:tblStylePr>
    <w:tblStylePr w:type="band1Horz">
      <w:tblPr/>
      <w:tcPr>
        <w:shd w:val="clear" w:color="auto" w:fill="F8F8FB" w:themeFill="accent3" w:themeFillTint="33"/>
      </w:tcPr>
    </w:tblStylePr>
    <w:tblStylePr w:type="neCell">
      <w:tblPr/>
      <w:tcPr>
        <w:tcBorders>
          <w:bottom w:val="single" w:sz="4" w:space="0" w:color="ECECF3" w:themeColor="accent3" w:themeTint="99"/>
        </w:tcBorders>
      </w:tcPr>
    </w:tblStylePr>
    <w:tblStylePr w:type="nwCell">
      <w:tblPr/>
      <w:tcPr>
        <w:tcBorders>
          <w:bottom w:val="single" w:sz="4" w:space="0" w:color="ECECF3" w:themeColor="accent3" w:themeTint="99"/>
        </w:tcBorders>
      </w:tcPr>
    </w:tblStylePr>
    <w:tblStylePr w:type="seCell">
      <w:tblPr/>
      <w:tcPr>
        <w:tcBorders>
          <w:top w:val="single" w:sz="4" w:space="0" w:color="ECECF3" w:themeColor="accent3" w:themeTint="99"/>
        </w:tcBorders>
      </w:tcPr>
    </w:tblStylePr>
    <w:tblStylePr w:type="swCell">
      <w:tblPr/>
      <w:tcPr>
        <w:tcBorders>
          <w:top w:val="single" w:sz="4" w:space="0" w:color="ECECF3" w:themeColor="accent3" w:themeTint="99"/>
        </w:tcBorders>
      </w:tcPr>
    </w:tblStylePr>
  </w:style>
  <w:style w:type="table" w:styleId="Rutntstabell7frgstarkdekorfrg4">
    <w:name w:val="Grid Table 7 Colorful Accent 4"/>
    <w:basedOn w:val="Normaltabell"/>
    <w:uiPriority w:val="99"/>
    <w:rsid w:val="00911DE3"/>
    <w:pPr>
      <w:spacing w:line="240" w:lineRule="auto"/>
    </w:pPr>
    <w:rPr>
      <w:color w:val="DBA287" w:themeColor="accent4" w:themeShade="BF"/>
    </w:rPr>
    <w:tblPr>
      <w:tblStyleRowBandSize w:val="1"/>
      <w:tblStyleColBandSize w:val="1"/>
      <w:tblBorders>
        <w:top w:val="single" w:sz="4" w:space="0" w:color="FAF2EE" w:themeColor="accent4" w:themeTint="99"/>
        <w:left w:val="single" w:sz="4" w:space="0" w:color="FAF2EE" w:themeColor="accent4" w:themeTint="99"/>
        <w:bottom w:val="single" w:sz="4" w:space="0" w:color="FAF2EE" w:themeColor="accent4" w:themeTint="99"/>
        <w:right w:val="single" w:sz="4" w:space="0" w:color="FAF2EE" w:themeColor="accent4" w:themeTint="99"/>
        <w:insideH w:val="single" w:sz="4" w:space="0" w:color="FAF2EE" w:themeColor="accent4" w:themeTint="99"/>
        <w:insideV w:val="single" w:sz="4" w:space="0" w:color="FAF2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9" w:themeFill="accent4" w:themeFillTint="33"/>
      </w:tcPr>
    </w:tblStylePr>
    <w:tblStylePr w:type="band1Horz">
      <w:tblPr/>
      <w:tcPr>
        <w:shd w:val="clear" w:color="auto" w:fill="FDFAF9" w:themeFill="accent4" w:themeFillTint="33"/>
      </w:tcPr>
    </w:tblStylePr>
    <w:tblStylePr w:type="neCell">
      <w:tblPr/>
      <w:tcPr>
        <w:tcBorders>
          <w:bottom w:val="single" w:sz="4" w:space="0" w:color="FAF2EE" w:themeColor="accent4" w:themeTint="99"/>
        </w:tcBorders>
      </w:tcPr>
    </w:tblStylePr>
    <w:tblStylePr w:type="nwCell">
      <w:tblPr/>
      <w:tcPr>
        <w:tcBorders>
          <w:bottom w:val="single" w:sz="4" w:space="0" w:color="FAF2EE" w:themeColor="accent4" w:themeTint="99"/>
        </w:tcBorders>
      </w:tcPr>
    </w:tblStylePr>
    <w:tblStylePr w:type="seCell">
      <w:tblPr/>
      <w:tcPr>
        <w:tcBorders>
          <w:top w:val="single" w:sz="4" w:space="0" w:color="FAF2EE" w:themeColor="accent4" w:themeTint="99"/>
        </w:tcBorders>
      </w:tcPr>
    </w:tblStylePr>
    <w:tblStylePr w:type="swCell">
      <w:tblPr/>
      <w:tcPr>
        <w:tcBorders>
          <w:top w:val="single" w:sz="4" w:space="0" w:color="FAF2EE" w:themeColor="accent4" w:themeTint="99"/>
        </w:tcBorders>
      </w:tcPr>
    </w:tblStylePr>
  </w:style>
  <w:style w:type="table" w:styleId="Rutntstabell7frgstarkdekorfrg5">
    <w:name w:val="Grid Table 7 Colorful Accent 5"/>
    <w:basedOn w:val="Normaltabell"/>
    <w:uiPriority w:val="99"/>
    <w:rsid w:val="00911DE3"/>
    <w:pPr>
      <w:spacing w:line="240" w:lineRule="auto"/>
    </w:pPr>
    <w:rPr>
      <w:color w:val="D18C6A" w:themeColor="accent5" w:themeShade="BF"/>
    </w:rPr>
    <w:tblPr>
      <w:tblStyleRowBandSize w:val="1"/>
      <w:tblStyleColBandSize w:val="1"/>
      <w:tblBorders>
        <w:top w:val="single" w:sz="4" w:space="0" w:color="F2DFD6" w:themeColor="accent5" w:themeTint="99"/>
        <w:left w:val="single" w:sz="4" w:space="0" w:color="F2DFD6" w:themeColor="accent5" w:themeTint="99"/>
        <w:bottom w:val="single" w:sz="4" w:space="0" w:color="F2DFD6" w:themeColor="accent5" w:themeTint="99"/>
        <w:right w:val="single" w:sz="4" w:space="0" w:color="F2DFD6" w:themeColor="accent5" w:themeTint="99"/>
        <w:insideH w:val="single" w:sz="4" w:space="0" w:color="F2DFD6" w:themeColor="accent5" w:themeTint="99"/>
        <w:insideV w:val="single" w:sz="4" w:space="0" w:color="F2DF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F1" w:themeFill="accent5" w:themeFillTint="33"/>
      </w:tcPr>
    </w:tblStylePr>
    <w:tblStylePr w:type="band1Horz">
      <w:tblPr/>
      <w:tcPr>
        <w:shd w:val="clear" w:color="auto" w:fill="FAF4F1" w:themeFill="accent5" w:themeFillTint="33"/>
      </w:tcPr>
    </w:tblStylePr>
    <w:tblStylePr w:type="neCell">
      <w:tblPr/>
      <w:tcPr>
        <w:tcBorders>
          <w:bottom w:val="single" w:sz="4" w:space="0" w:color="F2DFD6" w:themeColor="accent5" w:themeTint="99"/>
        </w:tcBorders>
      </w:tcPr>
    </w:tblStylePr>
    <w:tblStylePr w:type="nwCell">
      <w:tblPr/>
      <w:tcPr>
        <w:tcBorders>
          <w:bottom w:val="single" w:sz="4" w:space="0" w:color="F2DFD6" w:themeColor="accent5" w:themeTint="99"/>
        </w:tcBorders>
      </w:tcPr>
    </w:tblStylePr>
    <w:tblStylePr w:type="seCell">
      <w:tblPr/>
      <w:tcPr>
        <w:tcBorders>
          <w:top w:val="single" w:sz="4" w:space="0" w:color="F2DFD6" w:themeColor="accent5" w:themeTint="99"/>
        </w:tcBorders>
      </w:tcPr>
    </w:tblStylePr>
    <w:tblStylePr w:type="swCell">
      <w:tblPr/>
      <w:tcPr>
        <w:tcBorders>
          <w:top w:val="single" w:sz="4" w:space="0" w:color="F2DFD6" w:themeColor="accent5" w:themeTint="99"/>
        </w:tcBorders>
      </w:tcPr>
    </w:tblStylePr>
  </w:style>
  <w:style w:type="table" w:styleId="Rutntstabell7frgstarkdekorfrg6">
    <w:name w:val="Grid Table 7 Colorful Accent 6"/>
    <w:basedOn w:val="Normaltabell"/>
    <w:uiPriority w:val="99"/>
    <w:rsid w:val="00911DE3"/>
    <w:pPr>
      <w:spacing w:line="240" w:lineRule="auto"/>
    </w:pPr>
    <w:rPr>
      <w:color w:val="524942" w:themeColor="accent6" w:themeShade="BF"/>
    </w:rPr>
    <w:tblPr>
      <w:tblStyleRowBandSize w:val="1"/>
      <w:tblStyleColBandSize w:val="1"/>
      <w:tblBorders>
        <w:top w:val="single" w:sz="4" w:space="0" w:color="ABA097" w:themeColor="accent6" w:themeTint="99"/>
        <w:left w:val="single" w:sz="4" w:space="0" w:color="ABA097" w:themeColor="accent6" w:themeTint="99"/>
        <w:bottom w:val="single" w:sz="4" w:space="0" w:color="ABA097" w:themeColor="accent6" w:themeTint="99"/>
        <w:right w:val="single" w:sz="4" w:space="0" w:color="ABA097" w:themeColor="accent6" w:themeTint="99"/>
        <w:insideH w:val="single" w:sz="4" w:space="0" w:color="ABA097" w:themeColor="accent6" w:themeTint="99"/>
        <w:insideV w:val="single" w:sz="4" w:space="0" w:color="ABA0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FDC" w:themeFill="accent6" w:themeFillTint="33"/>
      </w:tcPr>
    </w:tblStylePr>
    <w:tblStylePr w:type="band1Horz">
      <w:tblPr/>
      <w:tcPr>
        <w:shd w:val="clear" w:color="auto" w:fill="E3DFDC" w:themeFill="accent6" w:themeFillTint="33"/>
      </w:tcPr>
    </w:tblStylePr>
    <w:tblStylePr w:type="neCell">
      <w:tblPr/>
      <w:tcPr>
        <w:tcBorders>
          <w:bottom w:val="single" w:sz="4" w:space="0" w:color="ABA097" w:themeColor="accent6" w:themeTint="99"/>
        </w:tcBorders>
      </w:tcPr>
    </w:tblStylePr>
    <w:tblStylePr w:type="nwCell">
      <w:tblPr/>
      <w:tcPr>
        <w:tcBorders>
          <w:bottom w:val="single" w:sz="4" w:space="0" w:color="ABA097" w:themeColor="accent6" w:themeTint="99"/>
        </w:tcBorders>
      </w:tcPr>
    </w:tblStylePr>
    <w:tblStylePr w:type="seCell">
      <w:tblPr/>
      <w:tcPr>
        <w:tcBorders>
          <w:top w:val="single" w:sz="4" w:space="0" w:color="ABA097" w:themeColor="accent6" w:themeTint="99"/>
        </w:tcBorders>
      </w:tcPr>
    </w:tblStylePr>
    <w:tblStylePr w:type="swCell">
      <w:tblPr/>
      <w:tcPr>
        <w:tcBorders>
          <w:top w:val="single" w:sz="4" w:space="0" w:color="ABA097" w:themeColor="accent6" w:themeTint="99"/>
        </w:tcBorders>
      </w:tcPr>
    </w:tblStylePr>
  </w:style>
  <w:style w:type="character" w:styleId="Hashtagg">
    <w:name w:val="Hashtag"/>
    <w:basedOn w:val="Standardstycketeckensnitt"/>
    <w:uiPriority w:val="99"/>
    <w:semiHidden/>
    <w:rsid w:val="00911DE3"/>
    <w:rPr>
      <w:color w:val="2B579A"/>
      <w:shd w:val="clear" w:color="auto" w:fill="E1DFDD"/>
    </w:rPr>
  </w:style>
  <w:style w:type="paragraph" w:styleId="Sidhuvud">
    <w:name w:val="header"/>
    <w:basedOn w:val="Normal"/>
    <w:link w:val="SidhuvudChar"/>
    <w:uiPriority w:val="99"/>
    <w:semiHidden/>
    <w:rsid w:val="00C26C62"/>
    <w:pPr>
      <w:spacing w:after="0" w:line="200" w:lineRule="atLeast"/>
    </w:pPr>
    <w:rPr>
      <w:sz w:val="16"/>
    </w:rPr>
  </w:style>
  <w:style w:type="character" w:customStyle="1" w:styleId="SidhuvudChar">
    <w:name w:val="Sidhuvud Char"/>
    <w:basedOn w:val="Standardstycketeckensnitt"/>
    <w:link w:val="Sidhuvud"/>
    <w:uiPriority w:val="99"/>
    <w:semiHidden/>
    <w:rsid w:val="009050C4"/>
    <w:rPr>
      <w:sz w:val="16"/>
      <w:lang w:val="en-GB"/>
    </w:rPr>
  </w:style>
  <w:style w:type="character" w:customStyle="1" w:styleId="Rubrik1Char">
    <w:name w:val="Rubrik 1 Char"/>
    <w:basedOn w:val="Standardstycketeckensnitt"/>
    <w:link w:val="Rubrik1"/>
    <w:uiPriority w:val="1"/>
    <w:rsid w:val="00392BC1"/>
    <w:rPr>
      <w:rFonts w:ascii="Tietoevry Sans 1 Light" w:eastAsiaTheme="majorEastAsia" w:hAnsi="Tietoevry Sans 1 Light" w:cs="Arial"/>
      <w:color w:val="280071" w:themeColor="accent1"/>
      <w:sz w:val="36"/>
      <w:szCs w:val="32"/>
      <w:lang w:val="en-GB"/>
    </w:rPr>
  </w:style>
  <w:style w:type="character" w:customStyle="1" w:styleId="Rubrik2Char">
    <w:name w:val="Rubrik 2 Char"/>
    <w:basedOn w:val="Standardstycketeckensnitt"/>
    <w:link w:val="Rubrik2"/>
    <w:uiPriority w:val="1"/>
    <w:rsid w:val="00392BC1"/>
    <w:rPr>
      <w:rFonts w:ascii="Tietoevry Sans 1 Light" w:eastAsiaTheme="majorEastAsia" w:hAnsi="Tietoevry Sans 1 Light" w:cs="Arial"/>
      <w:sz w:val="24"/>
      <w:szCs w:val="26"/>
      <w:lang w:val="en-GB"/>
    </w:rPr>
  </w:style>
  <w:style w:type="character" w:customStyle="1" w:styleId="Rubrik3Char">
    <w:name w:val="Rubrik 3 Char"/>
    <w:basedOn w:val="Standardstycketeckensnitt"/>
    <w:link w:val="Rubrik3"/>
    <w:uiPriority w:val="1"/>
    <w:rsid w:val="00392BC1"/>
    <w:rPr>
      <w:rFonts w:eastAsiaTheme="majorEastAsia" w:cs="Arial"/>
      <w:b/>
      <w:szCs w:val="24"/>
      <w:lang w:val="en-GB"/>
    </w:rPr>
  </w:style>
  <w:style w:type="character" w:customStyle="1" w:styleId="Rubrik4Char">
    <w:name w:val="Rubrik 4 Char"/>
    <w:basedOn w:val="Standardstycketeckensnitt"/>
    <w:link w:val="Rubrik4"/>
    <w:uiPriority w:val="1"/>
    <w:rsid w:val="00392BC1"/>
    <w:rPr>
      <w:rFonts w:eastAsiaTheme="majorEastAsia" w:cs="Arial"/>
      <w:b/>
      <w:iCs/>
      <w:sz w:val="18"/>
      <w:lang w:val="en-GB"/>
    </w:rPr>
  </w:style>
  <w:style w:type="character" w:customStyle="1" w:styleId="Rubrik5Char">
    <w:name w:val="Rubrik 5 Char"/>
    <w:basedOn w:val="Standardstycketeckensnitt"/>
    <w:link w:val="Rubrik5"/>
    <w:uiPriority w:val="1"/>
    <w:semiHidden/>
    <w:rsid w:val="0092148D"/>
    <w:rPr>
      <w:rFonts w:eastAsiaTheme="majorEastAsia" w:cs="Arial"/>
      <w:b/>
      <w:sz w:val="18"/>
      <w:lang w:val="en-GB"/>
    </w:rPr>
  </w:style>
  <w:style w:type="character" w:customStyle="1" w:styleId="Rubrik6Char">
    <w:name w:val="Rubrik 6 Char"/>
    <w:basedOn w:val="Standardstycketeckensnitt"/>
    <w:link w:val="Rubrik6"/>
    <w:uiPriority w:val="1"/>
    <w:semiHidden/>
    <w:rsid w:val="0092148D"/>
    <w:rPr>
      <w:rFonts w:eastAsiaTheme="majorEastAsia" w:cs="Arial"/>
      <w:b/>
      <w:sz w:val="18"/>
      <w:lang w:val="en-GB"/>
    </w:rPr>
  </w:style>
  <w:style w:type="character" w:customStyle="1" w:styleId="Rubrik7Char">
    <w:name w:val="Rubrik 7 Char"/>
    <w:basedOn w:val="Standardstycketeckensnitt"/>
    <w:link w:val="Rubrik7"/>
    <w:uiPriority w:val="1"/>
    <w:semiHidden/>
    <w:rsid w:val="0092148D"/>
    <w:rPr>
      <w:rFonts w:eastAsiaTheme="majorEastAsia" w:cs="Arial"/>
      <w:b/>
      <w:iCs/>
      <w:sz w:val="18"/>
      <w:lang w:val="en-GB"/>
    </w:rPr>
  </w:style>
  <w:style w:type="character" w:customStyle="1" w:styleId="Rubrik8Char">
    <w:name w:val="Rubrik 8 Char"/>
    <w:basedOn w:val="Standardstycketeckensnitt"/>
    <w:link w:val="Rubrik8"/>
    <w:uiPriority w:val="1"/>
    <w:semiHidden/>
    <w:rsid w:val="0092148D"/>
    <w:rPr>
      <w:rFonts w:eastAsiaTheme="majorEastAsia" w:cs="Arial"/>
      <w:b/>
      <w:sz w:val="18"/>
      <w:szCs w:val="21"/>
      <w:lang w:val="en-GB"/>
    </w:rPr>
  </w:style>
  <w:style w:type="character" w:customStyle="1" w:styleId="Rubrik9Char">
    <w:name w:val="Rubrik 9 Char"/>
    <w:basedOn w:val="Standardstycketeckensnitt"/>
    <w:link w:val="Rubrik9"/>
    <w:uiPriority w:val="1"/>
    <w:semiHidden/>
    <w:rsid w:val="0092148D"/>
    <w:rPr>
      <w:rFonts w:eastAsiaTheme="majorEastAsia" w:cs="Arial"/>
      <w:b/>
      <w:iCs/>
      <w:sz w:val="18"/>
      <w:szCs w:val="21"/>
      <w:lang w:val="en-GB"/>
    </w:rPr>
  </w:style>
  <w:style w:type="character" w:styleId="HTML-akronym">
    <w:name w:val="HTML Acronym"/>
    <w:basedOn w:val="Standardstycketeckensnitt"/>
    <w:uiPriority w:val="99"/>
    <w:semiHidden/>
    <w:rsid w:val="00911DE3"/>
  </w:style>
  <w:style w:type="paragraph" w:styleId="HTML-adress">
    <w:name w:val="HTML Address"/>
    <w:basedOn w:val="Normal"/>
    <w:link w:val="HTML-adressChar"/>
    <w:uiPriority w:val="99"/>
    <w:semiHidden/>
    <w:rsid w:val="00911DE3"/>
    <w:pPr>
      <w:spacing w:after="0" w:line="240" w:lineRule="auto"/>
    </w:pPr>
    <w:rPr>
      <w:i/>
      <w:iCs/>
    </w:rPr>
  </w:style>
  <w:style w:type="character" w:customStyle="1" w:styleId="HTML-adressChar">
    <w:name w:val="HTML - adress Char"/>
    <w:basedOn w:val="Standardstycketeckensnitt"/>
    <w:link w:val="HTML-adress"/>
    <w:uiPriority w:val="99"/>
    <w:semiHidden/>
    <w:rsid w:val="009050C4"/>
    <w:rPr>
      <w:i/>
      <w:iCs/>
      <w:lang w:val="en-GB"/>
    </w:rPr>
  </w:style>
  <w:style w:type="character" w:styleId="HTML-citat">
    <w:name w:val="HTML Cite"/>
    <w:basedOn w:val="Standardstycketeckensnitt"/>
    <w:uiPriority w:val="99"/>
    <w:semiHidden/>
    <w:rsid w:val="00911DE3"/>
    <w:rPr>
      <w:i/>
      <w:iCs/>
    </w:rPr>
  </w:style>
  <w:style w:type="character" w:styleId="HTML-kod">
    <w:name w:val="HTML Code"/>
    <w:basedOn w:val="Standardstycketeckensnitt"/>
    <w:uiPriority w:val="99"/>
    <w:semiHidden/>
    <w:rsid w:val="00911DE3"/>
    <w:rPr>
      <w:rFonts w:ascii="Avenir Next LT Pro" w:hAnsi="Avenir Next LT Pro" w:cs="Arial"/>
      <w:sz w:val="20"/>
      <w:szCs w:val="20"/>
    </w:rPr>
  </w:style>
  <w:style w:type="character" w:styleId="HTML-definition">
    <w:name w:val="HTML Definition"/>
    <w:basedOn w:val="Standardstycketeckensnitt"/>
    <w:uiPriority w:val="99"/>
    <w:semiHidden/>
    <w:rsid w:val="00911DE3"/>
    <w:rPr>
      <w:i/>
      <w:iCs/>
    </w:rPr>
  </w:style>
  <w:style w:type="character" w:styleId="HTML-tangentbord">
    <w:name w:val="HTML Keyboard"/>
    <w:basedOn w:val="Standardstycketeckensnitt"/>
    <w:uiPriority w:val="99"/>
    <w:semiHidden/>
    <w:rsid w:val="00911DE3"/>
    <w:rPr>
      <w:rFonts w:ascii="Avenir Next LT Pro" w:hAnsi="Avenir Next LT Pro" w:cs="Arial"/>
      <w:sz w:val="20"/>
      <w:szCs w:val="20"/>
    </w:rPr>
  </w:style>
  <w:style w:type="paragraph" w:styleId="HTML-frformaterad">
    <w:name w:val="HTML Preformatted"/>
    <w:basedOn w:val="Normal"/>
    <w:link w:val="HTML-frformateradChar"/>
    <w:uiPriority w:val="99"/>
    <w:semiHidden/>
    <w:rsid w:val="00911DE3"/>
    <w:pPr>
      <w:spacing w:after="0" w:line="240" w:lineRule="auto"/>
    </w:pPr>
    <w:rPr>
      <w:rFonts w:cs="Arial"/>
    </w:rPr>
  </w:style>
  <w:style w:type="character" w:customStyle="1" w:styleId="HTML-frformateradChar">
    <w:name w:val="HTML - förformaterad Char"/>
    <w:basedOn w:val="Standardstycketeckensnitt"/>
    <w:link w:val="HTML-frformaterad"/>
    <w:uiPriority w:val="99"/>
    <w:semiHidden/>
    <w:rsid w:val="009050C4"/>
    <w:rPr>
      <w:rFonts w:cs="Arial"/>
      <w:lang w:val="en-GB"/>
    </w:rPr>
  </w:style>
  <w:style w:type="character" w:styleId="HTML-exempel">
    <w:name w:val="HTML Sample"/>
    <w:basedOn w:val="Standardstycketeckensnitt"/>
    <w:uiPriority w:val="99"/>
    <w:semiHidden/>
    <w:rsid w:val="00911DE3"/>
    <w:rPr>
      <w:rFonts w:ascii="Avenir Next LT Pro" w:hAnsi="Avenir Next LT Pro" w:cs="Arial"/>
      <w:sz w:val="24"/>
      <w:szCs w:val="24"/>
    </w:rPr>
  </w:style>
  <w:style w:type="character" w:styleId="HTML-skrivmaskin">
    <w:name w:val="HTML Typewriter"/>
    <w:basedOn w:val="Standardstycketeckensnitt"/>
    <w:uiPriority w:val="99"/>
    <w:semiHidden/>
    <w:rsid w:val="00911DE3"/>
    <w:rPr>
      <w:rFonts w:ascii="Avenir Next LT Pro" w:hAnsi="Avenir Next LT Pro" w:cs="Arial"/>
      <w:sz w:val="20"/>
      <w:szCs w:val="20"/>
    </w:rPr>
  </w:style>
  <w:style w:type="character" w:styleId="HTML-variabel">
    <w:name w:val="HTML Variable"/>
    <w:basedOn w:val="Standardstycketeckensnitt"/>
    <w:uiPriority w:val="99"/>
    <w:semiHidden/>
    <w:rsid w:val="00911DE3"/>
    <w:rPr>
      <w:i/>
      <w:iCs/>
    </w:rPr>
  </w:style>
  <w:style w:type="character" w:styleId="Hyperlnk">
    <w:name w:val="Hyperlink"/>
    <w:basedOn w:val="Standardstycketeckensnitt"/>
    <w:uiPriority w:val="99"/>
    <w:rsid w:val="00911DE3"/>
    <w:rPr>
      <w:color w:val="000000" w:themeColor="hyperlink"/>
      <w:u w:val="single"/>
    </w:rPr>
  </w:style>
  <w:style w:type="paragraph" w:styleId="Index1">
    <w:name w:val="index 1"/>
    <w:basedOn w:val="Normal"/>
    <w:next w:val="Normal"/>
    <w:autoRedefine/>
    <w:uiPriority w:val="99"/>
    <w:semiHidden/>
    <w:rsid w:val="00911DE3"/>
    <w:pPr>
      <w:spacing w:after="0" w:line="240" w:lineRule="auto"/>
      <w:ind w:left="200" w:hanging="200"/>
    </w:pPr>
  </w:style>
  <w:style w:type="paragraph" w:styleId="Index2">
    <w:name w:val="index 2"/>
    <w:basedOn w:val="Normal"/>
    <w:next w:val="Normal"/>
    <w:autoRedefine/>
    <w:uiPriority w:val="99"/>
    <w:semiHidden/>
    <w:rsid w:val="00911DE3"/>
    <w:pPr>
      <w:spacing w:after="0" w:line="240" w:lineRule="auto"/>
      <w:ind w:left="400" w:hanging="200"/>
    </w:pPr>
  </w:style>
  <w:style w:type="paragraph" w:styleId="Index3">
    <w:name w:val="index 3"/>
    <w:basedOn w:val="Normal"/>
    <w:next w:val="Normal"/>
    <w:autoRedefine/>
    <w:uiPriority w:val="99"/>
    <w:semiHidden/>
    <w:rsid w:val="00911DE3"/>
    <w:pPr>
      <w:spacing w:after="0" w:line="240" w:lineRule="auto"/>
      <w:ind w:left="600" w:hanging="200"/>
    </w:pPr>
  </w:style>
  <w:style w:type="paragraph" w:styleId="Index4">
    <w:name w:val="index 4"/>
    <w:basedOn w:val="Normal"/>
    <w:next w:val="Normal"/>
    <w:autoRedefine/>
    <w:uiPriority w:val="99"/>
    <w:semiHidden/>
    <w:rsid w:val="00911DE3"/>
    <w:pPr>
      <w:spacing w:after="0" w:line="240" w:lineRule="auto"/>
      <w:ind w:left="800" w:hanging="200"/>
    </w:pPr>
  </w:style>
  <w:style w:type="paragraph" w:styleId="Index5">
    <w:name w:val="index 5"/>
    <w:basedOn w:val="Normal"/>
    <w:next w:val="Normal"/>
    <w:autoRedefine/>
    <w:uiPriority w:val="99"/>
    <w:semiHidden/>
    <w:rsid w:val="00911DE3"/>
    <w:pPr>
      <w:spacing w:after="0" w:line="240" w:lineRule="auto"/>
      <w:ind w:left="1000" w:hanging="200"/>
    </w:pPr>
  </w:style>
  <w:style w:type="paragraph" w:styleId="Index6">
    <w:name w:val="index 6"/>
    <w:basedOn w:val="Normal"/>
    <w:next w:val="Normal"/>
    <w:autoRedefine/>
    <w:uiPriority w:val="99"/>
    <w:semiHidden/>
    <w:rsid w:val="00911DE3"/>
    <w:pPr>
      <w:spacing w:after="0" w:line="240" w:lineRule="auto"/>
      <w:ind w:left="1200" w:hanging="200"/>
    </w:pPr>
  </w:style>
  <w:style w:type="paragraph" w:styleId="Index7">
    <w:name w:val="index 7"/>
    <w:basedOn w:val="Normal"/>
    <w:next w:val="Normal"/>
    <w:autoRedefine/>
    <w:uiPriority w:val="99"/>
    <w:semiHidden/>
    <w:rsid w:val="00911DE3"/>
    <w:pPr>
      <w:spacing w:after="0" w:line="240" w:lineRule="auto"/>
      <w:ind w:left="1400" w:hanging="200"/>
    </w:pPr>
  </w:style>
  <w:style w:type="paragraph" w:styleId="Index8">
    <w:name w:val="index 8"/>
    <w:basedOn w:val="Normal"/>
    <w:next w:val="Normal"/>
    <w:autoRedefine/>
    <w:uiPriority w:val="99"/>
    <w:semiHidden/>
    <w:rsid w:val="00911DE3"/>
    <w:pPr>
      <w:spacing w:after="0" w:line="240" w:lineRule="auto"/>
      <w:ind w:left="1600" w:hanging="200"/>
    </w:pPr>
  </w:style>
  <w:style w:type="paragraph" w:styleId="Index9">
    <w:name w:val="index 9"/>
    <w:basedOn w:val="Normal"/>
    <w:next w:val="Normal"/>
    <w:autoRedefine/>
    <w:uiPriority w:val="99"/>
    <w:semiHidden/>
    <w:rsid w:val="00911DE3"/>
    <w:pPr>
      <w:spacing w:after="0" w:line="240" w:lineRule="auto"/>
      <w:ind w:left="1800" w:hanging="200"/>
    </w:pPr>
  </w:style>
  <w:style w:type="paragraph" w:styleId="Indexrubrik">
    <w:name w:val="index heading"/>
    <w:basedOn w:val="Normal"/>
    <w:next w:val="Index1"/>
    <w:uiPriority w:val="99"/>
    <w:semiHidden/>
    <w:rsid w:val="00911DE3"/>
    <w:pPr>
      <w:spacing w:after="0"/>
    </w:pPr>
    <w:rPr>
      <w:rFonts w:eastAsiaTheme="majorEastAsia" w:cs="Arial"/>
      <w:b/>
      <w:bCs/>
    </w:rPr>
  </w:style>
  <w:style w:type="character" w:styleId="Starkbetoning">
    <w:name w:val="Intense Emphasis"/>
    <w:basedOn w:val="Standardstycketeckensnitt"/>
    <w:uiPriority w:val="99"/>
    <w:semiHidden/>
    <w:qFormat/>
    <w:rsid w:val="00911DE3"/>
    <w:rPr>
      <w:i/>
      <w:iCs/>
      <w:color w:val="280071" w:themeColor="accent1"/>
    </w:rPr>
  </w:style>
  <w:style w:type="paragraph" w:styleId="Starktcitat">
    <w:name w:val="Intense Quote"/>
    <w:basedOn w:val="Normal"/>
    <w:next w:val="Normal"/>
    <w:link w:val="StarktcitatChar"/>
    <w:uiPriority w:val="99"/>
    <w:semiHidden/>
    <w:qFormat/>
    <w:rsid w:val="00911DE3"/>
    <w:pPr>
      <w:pBdr>
        <w:top w:val="single" w:sz="4" w:space="10" w:color="280071" w:themeColor="accent1"/>
        <w:bottom w:val="single" w:sz="4" w:space="10" w:color="280071" w:themeColor="accent1"/>
      </w:pBdr>
      <w:spacing w:before="360" w:after="360"/>
      <w:ind w:left="864" w:right="864"/>
      <w:jc w:val="center"/>
    </w:pPr>
    <w:rPr>
      <w:i/>
      <w:iCs/>
      <w:color w:val="280071" w:themeColor="accent1"/>
    </w:rPr>
  </w:style>
  <w:style w:type="character" w:customStyle="1" w:styleId="StarktcitatChar">
    <w:name w:val="Starkt citat Char"/>
    <w:basedOn w:val="Standardstycketeckensnitt"/>
    <w:link w:val="Starktcitat"/>
    <w:uiPriority w:val="99"/>
    <w:semiHidden/>
    <w:rsid w:val="009050C4"/>
    <w:rPr>
      <w:i/>
      <w:iCs/>
      <w:color w:val="280071" w:themeColor="accent1"/>
      <w:lang w:val="en-GB"/>
    </w:rPr>
  </w:style>
  <w:style w:type="character" w:styleId="Starkreferens">
    <w:name w:val="Intense Reference"/>
    <w:basedOn w:val="Standardstycketeckensnitt"/>
    <w:uiPriority w:val="99"/>
    <w:semiHidden/>
    <w:qFormat/>
    <w:rsid w:val="00911DE3"/>
    <w:rPr>
      <w:b/>
      <w:bCs/>
      <w:smallCaps/>
      <w:color w:val="280071" w:themeColor="accent1"/>
      <w:spacing w:val="5"/>
    </w:rPr>
  </w:style>
  <w:style w:type="table" w:styleId="Ljustrutnt">
    <w:name w:val="Light Grid"/>
    <w:basedOn w:val="Normaltabel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99"/>
    <w:semiHidden/>
    <w:unhideWhenUsed/>
    <w:rsid w:val="00911DE3"/>
    <w:pPr>
      <w:spacing w:line="240" w:lineRule="auto"/>
    </w:pPr>
    <w:tblPr>
      <w:tblStyleRowBandSize w:val="1"/>
      <w:tblStyleColBandSize w:val="1"/>
      <w:tblBorders>
        <w:top w:val="single" w:sz="8" w:space="0" w:color="280071" w:themeColor="accent1"/>
        <w:left w:val="single" w:sz="8" w:space="0" w:color="280071" w:themeColor="accent1"/>
        <w:bottom w:val="single" w:sz="8" w:space="0" w:color="280071" w:themeColor="accent1"/>
        <w:right w:val="single" w:sz="8" w:space="0" w:color="280071" w:themeColor="accent1"/>
        <w:insideH w:val="single" w:sz="8" w:space="0" w:color="280071" w:themeColor="accent1"/>
        <w:insideV w:val="single" w:sz="8" w:space="0" w:color="28007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0071" w:themeColor="accent1"/>
          <w:left w:val="single" w:sz="8" w:space="0" w:color="280071" w:themeColor="accent1"/>
          <w:bottom w:val="single" w:sz="18" w:space="0" w:color="280071" w:themeColor="accent1"/>
          <w:right w:val="single" w:sz="8" w:space="0" w:color="280071" w:themeColor="accent1"/>
          <w:insideH w:val="nil"/>
          <w:insideV w:val="single" w:sz="8" w:space="0" w:color="28007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0071" w:themeColor="accent1"/>
          <w:left w:val="single" w:sz="8" w:space="0" w:color="280071" w:themeColor="accent1"/>
          <w:bottom w:val="single" w:sz="8" w:space="0" w:color="280071" w:themeColor="accent1"/>
          <w:right w:val="single" w:sz="8" w:space="0" w:color="280071" w:themeColor="accent1"/>
          <w:insideH w:val="nil"/>
          <w:insideV w:val="single" w:sz="8" w:space="0" w:color="28007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0071" w:themeColor="accent1"/>
          <w:left w:val="single" w:sz="8" w:space="0" w:color="280071" w:themeColor="accent1"/>
          <w:bottom w:val="single" w:sz="8" w:space="0" w:color="280071" w:themeColor="accent1"/>
          <w:right w:val="single" w:sz="8" w:space="0" w:color="280071" w:themeColor="accent1"/>
        </w:tcBorders>
      </w:tcPr>
    </w:tblStylePr>
    <w:tblStylePr w:type="band1Vert">
      <w:tblPr/>
      <w:tcPr>
        <w:tcBorders>
          <w:top w:val="single" w:sz="8" w:space="0" w:color="280071" w:themeColor="accent1"/>
          <w:left w:val="single" w:sz="8" w:space="0" w:color="280071" w:themeColor="accent1"/>
          <w:bottom w:val="single" w:sz="8" w:space="0" w:color="280071" w:themeColor="accent1"/>
          <w:right w:val="single" w:sz="8" w:space="0" w:color="280071" w:themeColor="accent1"/>
        </w:tcBorders>
        <w:shd w:val="clear" w:color="auto" w:fill="BF9CFF" w:themeFill="accent1" w:themeFillTint="3F"/>
      </w:tcPr>
    </w:tblStylePr>
    <w:tblStylePr w:type="band1Horz">
      <w:tblPr/>
      <w:tcPr>
        <w:tcBorders>
          <w:top w:val="single" w:sz="8" w:space="0" w:color="280071" w:themeColor="accent1"/>
          <w:left w:val="single" w:sz="8" w:space="0" w:color="280071" w:themeColor="accent1"/>
          <w:bottom w:val="single" w:sz="8" w:space="0" w:color="280071" w:themeColor="accent1"/>
          <w:right w:val="single" w:sz="8" w:space="0" w:color="280071" w:themeColor="accent1"/>
          <w:insideV w:val="single" w:sz="8" w:space="0" w:color="280071" w:themeColor="accent1"/>
        </w:tcBorders>
        <w:shd w:val="clear" w:color="auto" w:fill="BF9CFF" w:themeFill="accent1" w:themeFillTint="3F"/>
      </w:tcPr>
    </w:tblStylePr>
    <w:tblStylePr w:type="band2Horz">
      <w:tblPr/>
      <w:tcPr>
        <w:tcBorders>
          <w:top w:val="single" w:sz="8" w:space="0" w:color="280071" w:themeColor="accent1"/>
          <w:left w:val="single" w:sz="8" w:space="0" w:color="280071" w:themeColor="accent1"/>
          <w:bottom w:val="single" w:sz="8" w:space="0" w:color="280071" w:themeColor="accent1"/>
          <w:right w:val="single" w:sz="8" w:space="0" w:color="280071" w:themeColor="accent1"/>
          <w:insideV w:val="single" w:sz="8" w:space="0" w:color="280071" w:themeColor="accent1"/>
        </w:tcBorders>
      </w:tcPr>
    </w:tblStylePr>
  </w:style>
  <w:style w:type="table" w:styleId="Ljustrutnt-dekorfrg2">
    <w:name w:val="Light Grid Accent 2"/>
    <w:basedOn w:val="Normaltabell"/>
    <w:uiPriority w:val="99"/>
    <w:semiHidden/>
    <w:unhideWhenUsed/>
    <w:rsid w:val="00911DE3"/>
    <w:pPr>
      <w:spacing w:line="240" w:lineRule="auto"/>
    </w:pPr>
    <w:tblPr>
      <w:tblStyleRowBandSize w:val="1"/>
      <w:tblStyleColBandSize w:val="1"/>
      <w:tblBorders>
        <w:top w:val="single" w:sz="8" w:space="0" w:color="B1B5CE" w:themeColor="accent2"/>
        <w:left w:val="single" w:sz="8" w:space="0" w:color="B1B5CE" w:themeColor="accent2"/>
        <w:bottom w:val="single" w:sz="8" w:space="0" w:color="B1B5CE" w:themeColor="accent2"/>
        <w:right w:val="single" w:sz="8" w:space="0" w:color="B1B5CE" w:themeColor="accent2"/>
        <w:insideH w:val="single" w:sz="8" w:space="0" w:color="B1B5CE" w:themeColor="accent2"/>
        <w:insideV w:val="single" w:sz="8" w:space="0" w:color="B1B5C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5CE" w:themeColor="accent2"/>
          <w:left w:val="single" w:sz="8" w:space="0" w:color="B1B5CE" w:themeColor="accent2"/>
          <w:bottom w:val="single" w:sz="18" w:space="0" w:color="B1B5CE" w:themeColor="accent2"/>
          <w:right w:val="single" w:sz="8" w:space="0" w:color="B1B5CE" w:themeColor="accent2"/>
          <w:insideH w:val="nil"/>
          <w:insideV w:val="single" w:sz="8" w:space="0" w:color="B1B5C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5CE" w:themeColor="accent2"/>
          <w:left w:val="single" w:sz="8" w:space="0" w:color="B1B5CE" w:themeColor="accent2"/>
          <w:bottom w:val="single" w:sz="8" w:space="0" w:color="B1B5CE" w:themeColor="accent2"/>
          <w:right w:val="single" w:sz="8" w:space="0" w:color="B1B5CE" w:themeColor="accent2"/>
          <w:insideH w:val="nil"/>
          <w:insideV w:val="single" w:sz="8" w:space="0" w:color="B1B5C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5CE" w:themeColor="accent2"/>
          <w:left w:val="single" w:sz="8" w:space="0" w:color="B1B5CE" w:themeColor="accent2"/>
          <w:bottom w:val="single" w:sz="8" w:space="0" w:color="B1B5CE" w:themeColor="accent2"/>
          <w:right w:val="single" w:sz="8" w:space="0" w:color="B1B5CE" w:themeColor="accent2"/>
        </w:tcBorders>
      </w:tcPr>
    </w:tblStylePr>
    <w:tblStylePr w:type="band1Vert">
      <w:tblPr/>
      <w:tcPr>
        <w:tcBorders>
          <w:top w:val="single" w:sz="8" w:space="0" w:color="B1B5CE" w:themeColor="accent2"/>
          <w:left w:val="single" w:sz="8" w:space="0" w:color="B1B5CE" w:themeColor="accent2"/>
          <w:bottom w:val="single" w:sz="8" w:space="0" w:color="B1B5CE" w:themeColor="accent2"/>
          <w:right w:val="single" w:sz="8" w:space="0" w:color="B1B5CE" w:themeColor="accent2"/>
        </w:tcBorders>
        <w:shd w:val="clear" w:color="auto" w:fill="EBECF2" w:themeFill="accent2" w:themeFillTint="3F"/>
      </w:tcPr>
    </w:tblStylePr>
    <w:tblStylePr w:type="band1Horz">
      <w:tblPr/>
      <w:tcPr>
        <w:tcBorders>
          <w:top w:val="single" w:sz="8" w:space="0" w:color="B1B5CE" w:themeColor="accent2"/>
          <w:left w:val="single" w:sz="8" w:space="0" w:color="B1B5CE" w:themeColor="accent2"/>
          <w:bottom w:val="single" w:sz="8" w:space="0" w:color="B1B5CE" w:themeColor="accent2"/>
          <w:right w:val="single" w:sz="8" w:space="0" w:color="B1B5CE" w:themeColor="accent2"/>
          <w:insideV w:val="single" w:sz="8" w:space="0" w:color="B1B5CE" w:themeColor="accent2"/>
        </w:tcBorders>
        <w:shd w:val="clear" w:color="auto" w:fill="EBECF2" w:themeFill="accent2" w:themeFillTint="3F"/>
      </w:tcPr>
    </w:tblStylePr>
    <w:tblStylePr w:type="band2Horz">
      <w:tblPr/>
      <w:tcPr>
        <w:tcBorders>
          <w:top w:val="single" w:sz="8" w:space="0" w:color="B1B5CE" w:themeColor="accent2"/>
          <w:left w:val="single" w:sz="8" w:space="0" w:color="B1B5CE" w:themeColor="accent2"/>
          <w:bottom w:val="single" w:sz="8" w:space="0" w:color="B1B5CE" w:themeColor="accent2"/>
          <w:right w:val="single" w:sz="8" w:space="0" w:color="B1B5CE" w:themeColor="accent2"/>
          <w:insideV w:val="single" w:sz="8" w:space="0" w:color="B1B5CE" w:themeColor="accent2"/>
        </w:tcBorders>
      </w:tcPr>
    </w:tblStylePr>
  </w:style>
  <w:style w:type="table" w:styleId="Ljustrutnt-dekorfrg3">
    <w:name w:val="Light Grid Accent 3"/>
    <w:basedOn w:val="Normaltabell"/>
    <w:uiPriority w:val="99"/>
    <w:semiHidden/>
    <w:unhideWhenUsed/>
    <w:rsid w:val="00911DE3"/>
    <w:pPr>
      <w:spacing w:line="240" w:lineRule="auto"/>
    </w:pPr>
    <w:tblPr>
      <w:tblStyleRowBandSize w:val="1"/>
      <w:tblStyleColBandSize w:val="1"/>
      <w:tblBorders>
        <w:top w:val="single" w:sz="8" w:space="0" w:color="E0E1EB" w:themeColor="accent3"/>
        <w:left w:val="single" w:sz="8" w:space="0" w:color="E0E1EB" w:themeColor="accent3"/>
        <w:bottom w:val="single" w:sz="8" w:space="0" w:color="E0E1EB" w:themeColor="accent3"/>
        <w:right w:val="single" w:sz="8" w:space="0" w:color="E0E1EB" w:themeColor="accent3"/>
        <w:insideH w:val="single" w:sz="8" w:space="0" w:color="E0E1EB" w:themeColor="accent3"/>
        <w:insideV w:val="single" w:sz="8" w:space="0" w:color="E0E1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1EB" w:themeColor="accent3"/>
          <w:left w:val="single" w:sz="8" w:space="0" w:color="E0E1EB" w:themeColor="accent3"/>
          <w:bottom w:val="single" w:sz="18" w:space="0" w:color="E0E1EB" w:themeColor="accent3"/>
          <w:right w:val="single" w:sz="8" w:space="0" w:color="E0E1EB" w:themeColor="accent3"/>
          <w:insideH w:val="nil"/>
          <w:insideV w:val="single" w:sz="8" w:space="0" w:color="E0E1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1EB" w:themeColor="accent3"/>
          <w:left w:val="single" w:sz="8" w:space="0" w:color="E0E1EB" w:themeColor="accent3"/>
          <w:bottom w:val="single" w:sz="8" w:space="0" w:color="E0E1EB" w:themeColor="accent3"/>
          <w:right w:val="single" w:sz="8" w:space="0" w:color="E0E1EB" w:themeColor="accent3"/>
          <w:insideH w:val="nil"/>
          <w:insideV w:val="single" w:sz="8" w:space="0" w:color="E0E1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1EB" w:themeColor="accent3"/>
          <w:left w:val="single" w:sz="8" w:space="0" w:color="E0E1EB" w:themeColor="accent3"/>
          <w:bottom w:val="single" w:sz="8" w:space="0" w:color="E0E1EB" w:themeColor="accent3"/>
          <w:right w:val="single" w:sz="8" w:space="0" w:color="E0E1EB" w:themeColor="accent3"/>
        </w:tcBorders>
      </w:tcPr>
    </w:tblStylePr>
    <w:tblStylePr w:type="band1Vert">
      <w:tblPr/>
      <w:tcPr>
        <w:tcBorders>
          <w:top w:val="single" w:sz="8" w:space="0" w:color="E0E1EB" w:themeColor="accent3"/>
          <w:left w:val="single" w:sz="8" w:space="0" w:color="E0E1EB" w:themeColor="accent3"/>
          <w:bottom w:val="single" w:sz="8" w:space="0" w:color="E0E1EB" w:themeColor="accent3"/>
          <w:right w:val="single" w:sz="8" w:space="0" w:color="E0E1EB" w:themeColor="accent3"/>
        </w:tcBorders>
        <w:shd w:val="clear" w:color="auto" w:fill="F7F7FA" w:themeFill="accent3" w:themeFillTint="3F"/>
      </w:tcPr>
    </w:tblStylePr>
    <w:tblStylePr w:type="band1Horz">
      <w:tblPr/>
      <w:tcPr>
        <w:tcBorders>
          <w:top w:val="single" w:sz="8" w:space="0" w:color="E0E1EB" w:themeColor="accent3"/>
          <w:left w:val="single" w:sz="8" w:space="0" w:color="E0E1EB" w:themeColor="accent3"/>
          <w:bottom w:val="single" w:sz="8" w:space="0" w:color="E0E1EB" w:themeColor="accent3"/>
          <w:right w:val="single" w:sz="8" w:space="0" w:color="E0E1EB" w:themeColor="accent3"/>
          <w:insideV w:val="single" w:sz="8" w:space="0" w:color="E0E1EB" w:themeColor="accent3"/>
        </w:tcBorders>
        <w:shd w:val="clear" w:color="auto" w:fill="F7F7FA" w:themeFill="accent3" w:themeFillTint="3F"/>
      </w:tcPr>
    </w:tblStylePr>
    <w:tblStylePr w:type="band2Horz">
      <w:tblPr/>
      <w:tcPr>
        <w:tcBorders>
          <w:top w:val="single" w:sz="8" w:space="0" w:color="E0E1EB" w:themeColor="accent3"/>
          <w:left w:val="single" w:sz="8" w:space="0" w:color="E0E1EB" w:themeColor="accent3"/>
          <w:bottom w:val="single" w:sz="8" w:space="0" w:color="E0E1EB" w:themeColor="accent3"/>
          <w:right w:val="single" w:sz="8" w:space="0" w:color="E0E1EB" w:themeColor="accent3"/>
          <w:insideV w:val="single" w:sz="8" w:space="0" w:color="E0E1EB" w:themeColor="accent3"/>
        </w:tcBorders>
      </w:tcPr>
    </w:tblStylePr>
  </w:style>
  <w:style w:type="table" w:styleId="Ljustrutnt-dekorfrg4">
    <w:name w:val="Light Grid Accent 4"/>
    <w:basedOn w:val="Normaltabell"/>
    <w:uiPriority w:val="99"/>
    <w:semiHidden/>
    <w:unhideWhenUsed/>
    <w:rsid w:val="00911DE3"/>
    <w:pPr>
      <w:spacing w:line="240" w:lineRule="auto"/>
    </w:pPr>
    <w:tblPr>
      <w:tblStyleRowBandSize w:val="1"/>
      <w:tblStyleColBandSize w:val="1"/>
      <w:tblBorders>
        <w:top w:val="single" w:sz="8" w:space="0" w:color="F7EAE4" w:themeColor="accent4"/>
        <w:left w:val="single" w:sz="8" w:space="0" w:color="F7EAE4" w:themeColor="accent4"/>
        <w:bottom w:val="single" w:sz="8" w:space="0" w:color="F7EAE4" w:themeColor="accent4"/>
        <w:right w:val="single" w:sz="8" w:space="0" w:color="F7EAE4" w:themeColor="accent4"/>
        <w:insideH w:val="single" w:sz="8" w:space="0" w:color="F7EAE4" w:themeColor="accent4"/>
        <w:insideV w:val="single" w:sz="8" w:space="0" w:color="F7EAE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EAE4" w:themeColor="accent4"/>
          <w:left w:val="single" w:sz="8" w:space="0" w:color="F7EAE4" w:themeColor="accent4"/>
          <w:bottom w:val="single" w:sz="18" w:space="0" w:color="F7EAE4" w:themeColor="accent4"/>
          <w:right w:val="single" w:sz="8" w:space="0" w:color="F7EAE4" w:themeColor="accent4"/>
          <w:insideH w:val="nil"/>
          <w:insideV w:val="single" w:sz="8" w:space="0" w:color="F7EAE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EAE4" w:themeColor="accent4"/>
          <w:left w:val="single" w:sz="8" w:space="0" w:color="F7EAE4" w:themeColor="accent4"/>
          <w:bottom w:val="single" w:sz="8" w:space="0" w:color="F7EAE4" w:themeColor="accent4"/>
          <w:right w:val="single" w:sz="8" w:space="0" w:color="F7EAE4" w:themeColor="accent4"/>
          <w:insideH w:val="nil"/>
          <w:insideV w:val="single" w:sz="8" w:space="0" w:color="F7EAE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EAE4" w:themeColor="accent4"/>
          <w:left w:val="single" w:sz="8" w:space="0" w:color="F7EAE4" w:themeColor="accent4"/>
          <w:bottom w:val="single" w:sz="8" w:space="0" w:color="F7EAE4" w:themeColor="accent4"/>
          <w:right w:val="single" w:sz="8" w:space="0" w:color="F7EAE4" w:themeColor="accent4"/>
        </w:tcBorders>
      </w:tcPr>
    </w:tblStylePr>
    <w:tblStylePr w:type="band1Vert">
      <w:tblPr/>
      <w:tcPr>
        <w:tcBorders>
          <w:top w:val="single" w:sz="8" w:space="0" w:color="F7EAE4" w:themeColor="accent4"/>
          <w:left w:val="single" w:sz="8" w:space="0" w:color="F7EAE4" w:themeColor="accent4"/>
          <w:bottom w:val="single" w:sz="8" w:space="0" w:color="F7EAE4" w:themeColor="accent4"/>
          <w:right w:val="single" w:sz="8" w:space="0" w:color="F7EAE4" w:themeColor="accent4"/>
        </w:tcBorders>
        <w:shd w:val="clear" w:color="auto" w:fill="FDF9F8" w:themeFill="accent4" w:themeFillTint="3F"/>
      </w:tcPr>
    </w:tblStylePr>
    <w:tblStylePr w:type="band1Horz">
      <w:tblPr/>
      <w:tcPr>
        <w:tcBorders>
          <w:top w:val="single" w:sz="8" w:space="0" w:color="F7EAE4" w:themeColor="accent4"/>
          <w:left w:val="single" w:sz="8" w:space="0" w:color="F7EAE4" w:themeColor="accent4"/>
          <w:bottom w:val="single" w:sz="8" w:space="0" w:color="F7EAE4" w:themeColor="accent4"/>
          <w:right w:val="single" w:sz="8" w:space="0" w:color="F7EAE4" w:themeColor="accent4"/>
          <w:insideV w:val="single" w:sz="8" w:space="0" w:color="F7EAE4" w:themeColor="accent4"/>
        </w:tcBorders>
        <w:shd w:val="clear" w:color="auto" w:fill="FDF9F8" w:themeFill="accent4" w:themeFillTint="3F"/>
      </w:tcPr>
    </w:tblStylePr>
    <w:tblStylePr w:type="band2Horz">
      <w:tblPr/>
      <w:tcPr>
        <w:tcBorders>
          <w:top w:val="single" w:sz="8" w:space="0" w:color="F7EAE4" w:themeColor="accent4"/>
          <w:left w:val="single" w:sz="8" w:space="0" w:color="F7EAE4" w:themeColor="accent4"/>
          <w:bottom w:val="single" w:sz="8" w:space="0" w:color="F7EAE4" w:themeColor="accent4"/>
          <w:right w:val="single" w:sz="8" w:space="0" w:color="F7EAE4" w:themeColor="accent4"/>
          <w:insideV w:val="single" w:sz="8" w:space="0" w:color="F7EAE4" w:themeColor="accent4"/>
        </w:tcBorders>
      </w:tcPr>
    </w:tblStylePr>
  </w:style>
  <w:style w:type="table" w:styleId="Ljustrutnt-dekorfrg5">
    <w:name w:val="Light Grid Accent 5"/>
    <w:basedOn w:val="Normaltabell"/>
    <w:uiPriority w:val="99"/>
    <w:semiHidden/>
    <w:unhideWhenUsed/>
    <w:rsid w:val="00911DE3"/>
    <w:pPr>
      <w:spacing w:line="240" w:lineRule="auto"/>
    </w:pPr>
    <w:tblPr>
      <w:tblStyleRowBandSize w:val="1"/>
      <w:tblStyleColBandSize w:val="1"/>
      <w:tblBorders>
        <w:top w:val="single" w:sz="8" w:space="0" w:color="EACBBB" w:themeColor="accent5"/>
        <w:left w:val="single" w:sz="8" w:space="0" w:color="EACBBB" w:themeColor="accent5"/>
        <w:bottom w:val="single" w:sz="8" w:space="0" w:color="EACBBB" w:themeColor="accent5"/>
        <w:right w:val="single" w:sz="8" w:space="0" w:color="EACBBB" w:themeColor="accent5"/>
        <w:insideH w:val="single" w:sz="8" w:space="0" w:color="EACBBB" w:themeColor="accent5"/>
        <w:insideV w:val="single" w:sz="8" w:space="0" w:color="EACBB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CBBB" w:themeColor="accent5"/>
          <w:left w:val="single" w:sz="8" w:space="0" w:color="EACBBB" w:themeColor="accent5"/>
          <w:bottom w:val="single" w:sz="18" w:space="0" w:color="EACBBB" w:themeColor="accent5"/>
          <w:right w:val="single" w:sz="8" w:space="0" w:color="EACBBB" w:themeColor="accent5"/>
          <w:insideH w:val="nil"/>
          <w:insideV w:val="single" w:sz="8" w:space="0" w:color="EACBB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CBBB" w:themeColor="accent5"/>
          <w:left w:val="single" w:sz="8" w:space="0" w:color="EACBBB" w:themeColor="accent5"/>
          <w:bottom w:val="single" w:sz="8" w:space="0" w:color="EACBBB" w:themeColor="accent5"/>
          <w:right w:val="single" w:sz="8" w:space="0" w:color="EACBBB" w:themeColor="accent5"/>
          <w:insideH w:val="nil"/>
          <w:insideV w:val="single" w:sz="8" w:space="0" w:color="EACBB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CBBB" w:themeColor="accent5"/>
          <w:left w:val="single" w:sz="8" w:space="0" w:color="EACBBB" w:themeColor="accent5"/>
          <w:bottom w:val="single" w:sz="8" w:space="0" w:color="EACBBB" w:themeColor="accent5"/>
          <w:right w:val="single" w:sz="8" w:space="0" w:color="EACBBB" w:themeColor="accent5"/>
        </w:tcBorders>
      </w:tcPr>
    </w:tblStylePr>
    <w:tblStylePr w:type="band1Vert">
      <w:tblPr/>
      <w:tcPr>
        <w:tcBorders>
          <w:top w:val="single" w:sz="8" w:space="0" w:color="EACBBB" w:themeColor="accent5"/>
          <w:left w:val="single" w:sz="8" w:space="0" w:color="EACBBB" w:themeColor="accent5"/>
          <w:bottom w:val="single" w:sz="8" w:space="0" w:color="EACBBB" w:themeColor="accent5"/>
          <w:right w:val="single" w:sz="8" w:space="0" w:color="EACBBB" w:themeColor="accent5"/>
        </w:tcBorders>
        <w:shd w:val="clear" w:color="auto" w:fill="F9F2EE" w:themeFill="accent5" w:themeFillTint="3F"/>
      </w:tcPr>
    </w:tblStylePr>
    <w:tblStylePr w:type="band1Horz">
      <w:tblPr/>
      <w:tcPr>
        <w:tcBorders>
          <w:top w:val="single" w:sz="8" w:space="0" w:color="EACBBB" w:themeColor="accent5"/>
          <w:left w:val="single" w:sz="8" w:space="0" w:color="EACBBB" w:themeColor="accent5"/>
          <w:bottom w:val="single" w:sz="8" w:space="0" w:color="EACBBB" w:themeColor="accent5"/>
          <w:right w:val="single" w:sz="8" w:space="0" w:color="EACBBB" w:themeColor="accent5"/>
          <w:insideV w:val="single" w:sz="8" w:space="0" w:color="EACBBB" w:themeColor="accent5"/>
        </w:tcBorders>
        <w:shd w:val="clear" w:color="auto" w:fill="F9F2EE" w:themeFill="accent5" w:themeFillTint="3F"/>
      </w:tcPr>
    </w:tblStylePr>
    <w:tblStylePr w:type="band2Horz">
      <w:tblPr/>
      <w:tcPr>
        <w:tcBorders>
          <w:top w:val="single" w:sz="8" w:space="0" w:color="EACBBB" w:themeColor="accent5"/>
          <w:left w:val="single" w:sz="8" w:space="0" w:color="EACBBB" w:themeColor="accent5"/>
          <w:bottom w:val="single" w:sz="8" w:space="0" w:color="EACBBB" w:themeColor="accent5"/>
          <w:right w:val="single" w:sz="8" w:space="0" w:color="EACBBB" w:themeColor="accent5"/>
          <w:insideV w:val="single" w:sz="8" w:space="0" w:color="EACBBB" w:themeColor="accent5"/>
        </w:tcBorders>
      </w:tcPr>
    </w:tblStylePr>
  </w:style>
  <w:style w:type="table" w:styleId="Ljustrutnt-dekorfrg6">
    <w:name w:val="Light Grid Accent 6"/>
    <w:basedOn w:val="Normaltabell"/>
    <w:uiPriority w:val="99"/>
    <w:semiHidden/>
    <w:unhideWhenUsed/>
    <w:rsid w:val="00911DE3"/>
    <w:pPr>
      <w:spacing w:line="240" w:lineRule="auto"/>
    </w:pPr>
    <w:tblPr>
      <w:tblStyleRowBandSize w:val="1"/>
      <w:tblStyleColBandSize w:val="1"/>
      <w:tblBorders>
        <w:top w:val="single" w:sz="8" w:space="0" w:color="6E6259" w:themeColor="accent6"/>
        <w:left w:val="single" w:sz="8" w:space="0" w:color="6E6259" w:themeColor="accent6"/>
        <w:bottom w:val="single" w:sz="8" w:space="0" w:color="6E6259" w:themeColor="accent6"/>
        <w:right w:val="single" w:sz="8" w:space="0" w:color="6E6259" w:themeColor="accent6"/>
        <w:insideH w:val="single" w:sz="8" w:space="0" w:color="6E6259" w:themeColor="accent6"/>
        <w:insideV w:val="single" w:sz="8" w:space="0" w:color="6E62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259" w:themeColor="accent6"/>
          <w:left w:val="single" w:sz="8" w:space="0" w:color="6E6259" w:themeColor="accent6"/>
          <w:bottom w:val="single" w:sz="18" w:space="0" w:color="6E6259" w:themeColor="accent6"/>
          <w:right w:val="single" w:sz="8" w:space="0" w:color="6E6259" w:themeColor="accent6"/>
          <w:insideH w:val="nil"/>
          <w:insideV w:val="single" w:sz="8" w:space="0" w:color="6E62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259" w:themeColor="accent6"/>
          <w:left w:val="single" w:sz="8" w:space="0" w:color="6E6259" w:themeColor="accent6"/>
          <w:bottom w:val="single" w:sz="8" w:space="0" w:color="6E6259" w:themeColor="accent6"/>
          <w:right w:val="single" w:sz="8" w:space="0" w:color="6E6259" w:themeColor="accent6"/>
          <w:insideH w:val="nil"/>
          <w:insideV w:val="single" w:sz="8" w:space="0" w:color="6E62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259" w:themeColor="accent6"/>
          <w:left w:val="single" w:sz="8" w:space="0" w:color="6E6259" w:themeColor="accent6"/>
          <w:bottom w:val="single" w:sz="8" w:space="0" w:color="6E6259" w:themeColor="accent6"/>
          <w:right w:val="single" w:sz="8" w:space="0" w:color="6E6259" w:themeColor="accent6"/>
        </w:tcBorders>
      </w:tcPr>
    </w:tblStylePr>
    <w:tblStylePr w:type="band1Vert">
      <w:tblPr/>
      <w:tcPr>
        <w:tcBorders>
          <w:top w:val="single" w:sz="8" w:space="0" w:color="6E6259" w:themeColor="accent6"/>
          <w:left w:val="single" w:sz="8" w:space="0" w:color="6E6259" w:themeColor="accent6"/>
          <w:bottom w:val="single" w:sz="8" w:space="0" w:color="6E6259" w:themeColor="accent6"/>
          <w:right w:val="single" w:sz="8" w:space="0" w:color="6E6259" w:themeColor="accent6"/>
        </w:tcBorders>
        <w:shd w:val="clear" w:color="auto" w:fill="DCD7D4" w:themeFill="accent6" w:themeFillTint="3F"/>
      </w:tcPr>
    </w:tblStylePr>
    <w:tblStylePr w:type="band1Horz">
      <w:tblPr/>
      <w:tcPr>
        <w:tcBorders>
          <w:top w:val="single" w:sz="8" w:space="0" w:color="6E6259" w:themeColor="accent6"/>
          <w:left w:val="single" w:sz="8" w:space="0" w:color="6E6259" w:themeColor="accent6"/>
          <w:bottom w:val="single" w:sz="8" w:space="0" w:color="6E6259" w:themeColor="accent6"/>
          <w:right w:val="single" w:sz="8" w:space="0" w:color="6E6259" w:themeColor="accent6"/>
          <w:insideV w:val="single" w:sz="8" w:space="0" w:color="6E6259" w:themeColor="accent6"/>
        </w:tcBorders>
        <w:shd w:val="clear" w:color="auto" w:fill="DCD7D4" w:themeFill="accent6" w:themeFillTint="3F"/>
      </w:tcPr>
    </w:tblStylePr>
    <w:tblStylePr w:type="band2Horz">
      <w:tblPr/>
      <w:tcPr>
        <w:tcBorders>
          <w:top w:val="single" w:sz="8" w:space="0" w:color="6E6259" w:themeColor="accent6"/>
          <w:left w:val="single" w:sz="8" w:space="0" w:color="6E6259" w:themeColor="accent6"/>
          <w:bottom w:val="single" w:sz="8" w:space="0" w:color="6E6259" w:themeColor="accent6"/>
          <w:right w:val="single" w:sz="8" w:space="0" w:color="6E6259" w:themeColor="accent6"/>
          <w:insideV w:val="single" w:sz="8" w:space="0" w:color="6E6259" w:themeColor="accent6"/>
        </w:tcBorders>
      </w:tcPr>
    </w:tblStylePr>
  </w:style>
  <w:style w:type="table" w:styleId="Ljuslista">
    <w:name w:val="Light List"/>
    <w:basedOn w:val="Normaltabel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99"/>
    <w:semiHidden/>
    <w:unhideWhenUsed/>
    <w:rsid w:val="00911DE3"/>
    <w:pPr>
      <w:spacing w:line="240" w:lineRule="auto"/>
    </w:pPr>
    <w:tblPr>
      <w:tblStyleRowBandSize w:val="1"/>
      <w:tblStyleColBandSize w:val="1"/>
      <w:tblBorders>
        <w:top w:val="single" w:sz="8" w:space="0" w:color="280071" w:themeColor="accent1"/>
        <w:left w:val="single" w:sz="8" w:space="0" w:color="280071" w:themeColor="accent1"/>
        <w:bottom w:val="single" w:sz="8" w:space="0" w:color="280071" w:themeColor="accent1"/>
        <w:right w:val="single" w:sz="8" w:space="0" w:color="280071" w:themeColor="accent1"/>
      </w:tblBorders>
    </w:tblPr>
    <w:tblStylePr w:type="firstRow">
      <w:pPr>
        <w:spacing w:before="0" w:after="0" w:line="240" w:lineRule="auto"/>
      </w:pPr>
      <w:rPr>
        <w:b/>
        <w:bCs/>
        <w:color w:val="FFFFFF" w:themeColor="background1"/>
      </w:rPr>
      <w:tblPr/>
      <w:tcPr>
        <w:shd w:val="clear" w:color="auto" w:fill="280071" w:themeFill="accent1"/>
      </w:tcPr>
    </w:tblStylePr>
    <w:tblStylePr w:type="lastRow">
      <w:pPr>
        <w:spacing w:before="0" w:after="0" w:line="240" w:lineRule="auto"/>
      </w:pPr>
      <w:rPr>
        <w:b/>
        <w:bCs/>
      </w:rPr>
      <w:tblPr/>
      <w:tcPr>
        <w:tcBorders>
          <w:top w:val="double" w:sz="6" w:space="0" w:color="280071" w:themeColor="accent1"/>
          <w:left w:val="single" w:sz="8" w:space="0" w:color="280071" w:themeColor="accent1"/>
          <w:bottom w:val="single" w:sz="8" w:space="0" w:color="280071" w:themeColor="accent1"/>
          <w:right w:val="single" w:sz="8" w:space="0" w:color="280071" w:themeColor="accent1"/>
        </w:tcBorders>
      </w:tcPr>
    </w:tblStylePr>
    <w:tblStylePr w:type="firstCol">
      <w:rPr>
        <w:b/>
        <w:bCs/>
      </w:rPr>
    </w:tblStylePr>
    <w:tblStylePr w:type="lastCol">
      <w:rPr>
        <w:b/>
        <w:bCs/>
      </w:rPr>
    </w:tblStylePr>
    <w:tblStylePr w:type="band1Vert">
      <w:tblPr/>
      <w:tcPr>
        <w:tcBorders>
          <w:top w:val="single" w:sz="8" w:space="0" w:color="280071" w:themeColor="accent1"/>
          <w:left w:val="single" w:sz="8" w:space="0" w:color="280071" w:themeColor="accent1"/>
          <w:bottom w:val="single" w:sz="8" w:space="0" w:color="280071" w:themeColor="accent1"/>
          <w:right w:val="single" w:sz="8" w:space="0" w:color="280071" w:themeColor="accent1"/>
        </w:tcBorders>
      </w:tcPr>
    </w:tblStylePr>
    <w:tblStylePr w:type="band1Horz">
      <w:tblPr/>
      <w:tcPr>
        <w:tcBorders>
          <w:top w:val="single" w:sz="8" w:space="0" w:color="280071" w:themeColor="accent1"/>
          <w:left w:val="single" w:sz="8" w:space="0" w:color="280071" w:themeColor="accent1"/>
          <w:bottom w:val="single" w:sz="8" w:space="0" w:color="280071" w:themeColor="accent1"/>
          <w:right w:val="single" w:sz="8" w:space="0" w:color="280071" w:themeColor="accent1"/>
        </w:tcBorders>
      </w:tcPr>
    </w:tblStylePr>
  </w:style>
  <w:style w:type="table" w:styleId="Ljuslista-dekorfrg2">
    <w:name w:val="Light List Accent 2"/>
    <w:basedOn w:val="Normaltabell"/>
    <w:uiPriority w:val="99"/>
    <w:semiHidden/>
    <w:unhideWhenUsed/>
    <w:rsid w:val="00911DE3"/>
    <w:pPr>
      <w:spacing w:line="240" w:lineRule="auto"/>
    </w:pPr>
    <w:tblPr>
      <w:tblStyleRowBandSize w:val="1"/>
      <w:tblStyleColBandSize w:val="1"/>
      <w:tblBorders>
        <w:top w:val="single" w:sz="8" w:space="0" w:color="B1B5CE" w:themeColor="accent2"/>
        <w:left w:val="single" w:sz="8" w:space="0" w:color="B1B5CE" w:themeColor="accent2"/>
        <w:bottom w:val="single" w:sz="8" w:space="0" w:color="B1B5CE" w:themeColor="accent2"/>
        <w:right w:val="single" w:sz="8" w:space="0" w:color="B1B5CE" w:themeColor="accent2"/>
      </w:tblBorders>
    </w:tblPr>
    <w:tblStylePr w:type="firstRow">
      <w:pPr>
        <w:spacing w:before="0" w:after="0" w:line="240" w:lineRule="auto"/>
      </w:pPr>
      <w:rPr>
        <w:b/>
        <w:bCs/>
        <w:color w:val="FFFFFF" w:themeColor="background1"/>
      </w:rPr>
      <w:tblPr/>
      <w:tcPr>
        <w:shd w:val="clear" w:color="auto" w:fill="B1B5CE" w:themeFill="accent2"/>
      </w:tcPr>
    </w:tblStylePr>
    <w:tblStylePr w:type="lastRow">
      <w:pPr>
        <w:spacing w:before="0" w:after="0" w:line="240" w:lineRule="auto"/>
      </w:pPr>
      <w:rPr>
        <w:b/>
        <w:bCs/>
      </w:rPr>
      <w:tblPr/>
      <w:tcPr>
        <w:tcBorders>
          <w:top w:val="double" w:sz="6" w:space="0" w:color="B1B5CE" w:themeColor="accent2"/>
          <w:left w:val="single" w:sz="8" w:space="0" w:color="B1B5CE" w:themeColor="accent2"/>
          <w:bottom w:val="single" w:sz="8" w:space="0" w:color="B1B5CE" w:themeColor="accent2"/>
          <w:right w:val="single" w:sz="8" w:space="0" w:color="B1B5CE" w:themeColor="accent2"/>
        </w:tcBorders>
      </w:tcPr>
    </w:tblStylePr>
    <w:tblStylePr w:type="firstCol">
      <w:rPr>
        <w:b/>
        <w:bCs/>
      </w:rPr>
    </w:tblStylePr>
    <w:tblStylePr w:type="lastCol">
      <w:rPr>
        <w:b/>
        <w:bCs/>
      </w:rPr>
    </w:tblStylePr>
    <w:tblStylePr w:type="band1Vert">
      <w:tblPr/>
      <w:tcPr>
        <w:tcBorders>
          <w:top w:val="single" w:sz="8" w:space="0" w:color="B1B5CE" w:themeColor="accent2"/>
          <w:left w:val="single" w:sz="8" w:space="0" w:color="B1B5CE" w:themeColor="accent2"/>
          <w:bottom w:val="single" w:sz="8" w:space="0" w:color="B1B5CE" w:themeColor="accent2"/>
          <w:right w:val="single" w:sz="8" w:space="0" w:color="B1B5CE" w:themeColor="accent2"/>
        </w:tcBorders>
      </w:tcPr>
    </w:tblStylePr>
    <w:tblStylePr w:type="band1Horz">
      <w:tblPr/>
      <w:tcPr>
        <w:tcBorders>
          <w:top w:val="single" w:sz="8" w:space="0" w:color="B1B5CE" w:themeColor="accent2"/>
          <w:left w:val="single" w:sz="8" w:space="0" w:color="B1B5CE" w:themeColor="accent2"/>
          <w:bottom w:val="single" w:sz="8" w:space="0" w:color="B1B5CE" w:themeColor="accent2"/>
          <w:right w:val="single" w:sz="8" w:space="0" w:color="B1B5CE" w:themeColor="accent2"/>
        </w:tcBorders>
      </w:tcPr>
    </w:tblStylePr>
  </w:style>
  <w:style w:type="table" w:styleId="Ljuslista-dekorfrg3">
    <w:name w:val="Light List Accent 3"/>
    <w:basedOn w:val="Normaltabell"/>
    <w:uiPriority w:val="99"/>
    <w:semiHidden/>
    <w:unhideWhenUsed/>
    <w:rsid w:val="00911DE3"/>
    <w:pPr>
      <w:spacing w:line="240" w:lineRule="auto"/>
    </w:pPr>
    <w:tblPr>
      <w:tblStyleRowBandSize w:val="1"/>
      <w:tblStyleColBandSize w:val="1"/>
      <w:tblBorders>
        <w:top w:val="single" w:sz="8" w:space="0" w:color="E0E1EB" w:themeColor="accent3"/>
        <w:left w:val="single" w:sz="8" w:space="0" w:color="E0E1EB" w:themeColor="accent3"/>
        <w:bottom w:val="single" w:sz="8" w:space="0" w:color="E0E1EB" w:themeColor="accent3"/>
        <w:right w:val="single" w:sz="8" w:space="0" w:color="E0E1EB" w:themeColor="accent3"/>
      </w:tblBorders>
    </w:tblPr>
    <w:tblStylePr w:type="firstRow">
      <w:pPr>
        <w:spacing w:before="0" w:after="0" w:line="240" w:lineRule="auto"/>
      </w:pPr>
      <w:rPr>
        <w:b/>
        <w:bCs/>
        <w:color w:val="FFFFFF" w:themeColor="background1"/>
      </w:rPr>
      <w:tblPr/>
      <w:tcPr>
        <w:shd w:val="clear" w:color="auto" w:fill="E0E1EB" w:themeFill="accent3"/>
      </w:tcPr>
    </w:tblStylePr>
    <w:tblStylePr w:type="lastRow">
      <w:pPr>
        <w:spacing w:before="0" w:after="0" w:line="240" w:lineRule="auto"/>
      </w:pPr>
      <w:rPr>
        <w:b/>
        <w:bCs/>
      </w:rPr>
      <w:tblPr/>
      <w:tcPr>
        <w:tcBorders>
          <w:top w:val="double" w:sz="6" w:space="0" w:color="E0E1EB" w:themeColor="accent3"/>
          <w:left w:val="single" w:sz="8" w:space="0" w:color="E0E1EB" w:themeColor="accent3"/>
          <w:bottom w:val="single" w:sz="8" w:space="0" w:color="E0E1EB" w:themeColor="accent3"/>
          <w:right w:val="single" w:sz="8" w:space="0" w:color="E0E1EB" w:themeColor="accent3"/>
        </w:tcBorders>
      </w:tcPr>
    </w:tblStylePr>
    <w:tblStylePr w:type="firstCol">
      <w:rPr>
        <w:b/>
        <w:bCs/>
      </w:rPr>
    </w:tblStylePr>
    <w:tblStylePr w:type="lastCol">
      <w:rPr>
        <w:b/>
        <w:bCs/>
      </w:rPr>
    </w:tblStylePr>
    <w:tblStylePr w:type="band1Vert">
      <w:tblPr/>
      <w:tcPr>
        <w:tcBorders>
          <w:top w:val="single" w:sz="8" w:space="0" w:color="E0E1EB" w:themeColor="accent3"/>
          <w:left w:val="single" w:sz="8" w:space="0" w:color="E0E1EB" w:themeColor="accent3"/>
          <w:bottom w:val="single" w:sz="8" w:space="0" w:color="E0E1EB" w:themeColor="accent3"/>
          <w:right w:val="single" w:sz="8" w:space="0" w:color="E0E1EB" w:themeColor="accent3"/>
        </w:tcBorders>
      </w:tcPr>
    </w:tblStylePr>
    <w:tblStylePr w:type="band1Horz">
      <w:tblPr/>
      <w:tcPr>
        <w:tcBorders>
          <w:top w:val="single" w:sz="8" w:space="0" w:color="E0E1EB" w:themeColor="accent3"/>
          <w:left w:val="single" w:sz="8" w:space="0" w:color="E0E1EB" w:themeColor="accent3"/>
          <w:bottom w:val="single" w:sz="8" w:space="0" w:color="E0E1EB" w:themeColor="accent3"/>
          <w:right w:val="single" w:sz="8" w:space="0" w:color="E0E1EB" w:themeColor="accent3"/>
        </w:tcBorders>
      </w:tcPr>
    </w:tblStylePr>
  </w:style>
  <w:style w:type="table" w:styleId="Ljuslista-dekorfrg4">
    <w:name w:val="Light List Accent 4"/>
    <w:basedOn w:val="Normaltabell"/>
    <w:uiPriority w:val="99"/>
    <w:semiHidden/>
    <w:unhideWhenUsed/>
    <w:rsid w:val="00911DE3"/>
    <w:pPr>
      <w:spacing w:line="240" w:lineRule="auto"/>
    </w:pPr>
    <w:tblPr>
      <w:tblStyleRowBandSize w:val="1"/>
      <w:tblStyleColBandSize w:val="1"/>
      <w:tblBorders>
        <w:top w:val="single" w:sz="8" w:space="0" w:color="F7EAE4" w:themeColor="accent4"/>
        <w:left w:val="single" w:sz="8" w:space="0" w:color="F7EAE4" w:themeColor="accent4"/>
        <w:bottom w:val="single" w:sz="8" w:space="0" w:color="F7EAE4" w:themeColor="accent4"/>
        <w:right w:val="single" w:sz="8" w:space="0" w:color="F7EAE4" w:themeColor="accent4"/>
      </w:tblBorders>
    </w:tblPr>
    <w:tblStylePr w:type="firstRow">
      <w:pPr>
        <w:spacing w:before="0" w:after="0" w:line="240" w:lineRule="auto"/>
      </w:pPr>
      <w:rPr>
        <w:b/>
        <w:bCs/>
        <w:color w:val="FFFFFF" w:themeColor="background1"/>
      </w:rPr>
      <w:tblPr/>
      <w:tcPr>
        <w:shd w:val="clear" w:color="auto" w:fill="F7EAE4" w:themeFill="accent4"/>
      </w:tcPr>
    </w:tblStylePr>
    <w:tblStylePr w:type="lastRow">
      <w:pPr>
        <w:spacing w:before="0" w:after="0" w:line="240" w:lineRule="auto"/>
      </w:pPr>
      <w:rPr>
        <w:b/>
        <w:bCs/>
      </w:rPr>
      <w:tblPr/>
      <w:tcPr>
        <w:tcBorders>
          <w:top w:val="double" w:sz="6" w:space="0" w:color="F7EAE4" w:themeColor="accent4"/>
          <w:left w:val="single" w:sz="8" w:space="0" w:color="F7EAE4" w:themeColor="accent4"/>
          <w:bottom w:val="single" w:sz="8" w:space="0" w:color="F7EAE4" w:themeColor="accent4"/>
          <w:right w:val="single" w:sz="8" w:space="0" w:color="F7EAE4" w:themeColor="accent4"/>
        </w:tcBorders>
      </w:tcPr>
    </w:tblStylePr>
    <w:tblStylePr w:type="firstCol">
      <w:rPr>
        <w:b/>
        <w:bCs/>
      </w:rPr>
    </w:tblStylePr>
    <w:tblStylePr w:type="lastCol">
      <w:rPr>
        <w:b/>
        <w:bCs/>
      </w:rPr>
    </w:tblStylePr>
    <w:tblStylePr w:type="band1Vert">
      <w:tblPr/>
      <w:tcPr>
        <w:tcBorders>
          <w:top w:val="single" w:sz="8" w:space="0" w:color="F7EAE4" w:themeColor="accent4"/>
          <w:left w:val="single" w:sz="8" w:space="0" w:color="F7EAE4" w:themeColor="accent4"/>
          <w:bottom w:val="single" w:sz="8" w:space="0" w:color="F7EAE4" w:themeColor="accent4"/>
          <w:right w:val="single" w:sz="8" w:space="0" w:color="F7EAE4" w:themeColor="accent4"/>
        </w:tcBorders>
      </w:tcPr>
    </w:tblStylePr>
    <w:tblStylePr w:type="band1Horz">
      <w:tblPr/>
      <w:tcPr>
        <w:tcBorders>
          <w:top w:val="single" w:sz="8" w:space="0" w:color="F7EAE4" w:themeColor="accent4"/>
          <w:left w:val="single" w:sz="8" w:space="0" w:color="F7EAE4" w:themeColor="accent4"/>
          <w:bottom w:val="single" w:sz="8" w:space="0" w:color="F7EAE4" w:themeColor="accent4"/>
          <w:right w:val="single" w:sz="8" w:space="0" w:color="F7EAE4" w:themeColor="accent4"/>
        </w:tcBorders>
      </w:tcPr>
    </w:tblStylePr>
  </w:style>
  <w:style w:type="table" w:styleId="Ljuslista-dekorfrg5">
    <w:name w:val="Light List Accent 5"/>
    <w:basedOn w:val="Normaltabell"/>
    <w:uiPriority w:val="99"/>
    <w:semiHidden/>
    <w:unhideWhenUsed/>
    <w:rsid w:val="00911DE3"/>
    <w:pPr>
      <w:spacing w:line="240" w:lineRule="auto"/>
    </w:pPr>
    <w:tblPr>
      <w:tblStyleRowBandSize w:val="1"/>
      <w:tblStyleColBandSize w:val="1"/>
      <w:tblBorders>
        <w:top w:val="single" w:sz="8" w:space="0" w:color="EACBBB" w:themeColor="accent5"/>
        <w:left w:val="single" w:sz="8" w:space="0" w:color="EACBBB" w:themeColor="accent5"/>
        <w:bottom w:val="single" w:sz="8" w:space="0" w:color="EACBBB" w:themeColor="accent5"/>
        <w:right w:val="single" w:sz="8" w:space="0" w:color="EACBBB" w:themeColor="accent5"/>
      </w:tblBorders>
    </w:tblPr>
    <w:tblStylePr w:type="firstRow">
      <w:pPr>
        <w:spacing w:before="0" w:after="0" w:line="240" w:lineRule="auto"/>
      </w:pPr>
      <w:rPr>
        <w:b/>
        <w:bCs/>
        <w:color w:val="FFFFFF" w:themeColor="background1"/>
      </w:rPr>
      <w:tblPr/>
      <w:tcPr>
        <w:shd w:val="clear" w:color="auto" w:fill="EACBBB" w:themeFill="accent5"/>
      </w:tcPr>
    </w:tblStylePr>
    <w:tblStylePr w:type="lastRow">
      <w:pPr>
        <w:spacing w:before="0" w:after="0" w:line="240" w:lineRule="auto"/>
      </w:pPr>
      <w:rPr>
        <w:b/>
        <w:bCs/>
      </w:rPr>
      <w:tblPr/>
      <w:tcPr>
        <w:tcBorders>
          <w:top w:val="double" w:sz="6" w:space="0" w:color="EACBBB" w:themeColor="accent5"/>
          <w:left w:val="single" w:sz="8" w:space="0" w:color="EACBBB" w:themeColor="accent5"/>
          <w:bottom w:val="single" w:sz="8" w:space="0" w:color="EACBBB" w:themeColor="accent5"/>
          <w:right w:val="single" w:sz="8" w:space="0" w:color="EACBBB" w:themeColor="accent5"/>
        </w:tcBorders>
      </w:tcPr>
    </w:tblStylePr>
    <w:tblStylePr w:type="firstCol">
      <w:rPr>
        <w:b/>
        <w:bCs/>
      </w:rPr>
    </w:tblStylePr>
    <w:tblStylePr w:type="lastCol">
      <w:rPr>
        <w:b/>
        <w:bCs/>
      </w:rPr>
    </w:tblStylePr>
    <w:tblStylePr w:type="band1Vert">
      <w:tblPr/>
      <w:tcPr>
        <w:tcBorders>
          <w:top w:val="single" w:sz="8" w:space="0" w:color="EACBBB" w:themeColor="accent5"/>
          <w:left w:val="single" w:sz="8" w:space="0" w:color="EACBBB" w:themeColor="accent5"/>
          <w:bottom w:val="single" w:sz="8" w:space="0" w:color="EACBBB" w:themeColor="accent5"/>
          <w:right w:val="single" w:sz="8" w:space="0" w:color="EACBBB" w:themeColor="accent5"/>
        </w:tcBorders>
      </w:tcPr>
    </w:tblStylePr>
    <w:tblStylePr w:type="band1Horz">
      <w:tblPr/>
      <w:tcPr>
        <w:tcBorders>
          <w:top w:val="single" w:sz="8" w:space="0" w:color="EACBBB" w:themeColor="accent5"/>
          <w:left w:val="single" w:sz="8" w:space="0" w:color="EACBBB" w:themeColor="accent5"/>
          <w:bottom w:val="single" w:sz="8" w:space="0" w:color="EACBBB" w:themeColor="accent5"/>
          <w:right w:val="single" w:sz="8" w:space="0" w:color="EACBBB" w:themeColor="accent5"/>
        </w:tcBorders>
      </w:tcPr>
    </w:tblStylePr>
  </w:style>
  <w:style w:type="table" w:styleId="Ljuslista-dekorfrg6">
    <w:name w:val="Light List Accent 6"/>
    <w:basedOn w:val="Normaltabell"/>
    <w:uiPriority w:val="99"/>
    <w:semiHidden/>
    <w:unhideWhenUsed/>
    <w:rsid w:val="00911DE3"/>
    <w:pPr>
      <w:spacing w:line="240" w:lineRule="auto"/>
    </w:pPr>
    <w:tblPr>
      <w:tblStyleRowBandSize w:val="1"/>
      <w:tblStyleColBandSize w:val="1"/>
      <w:tblBorders>
        <w:top w:val="single" w:sz="8" w:space="0" w:color="6E6259" w:themeColor="accent6"/>
        <w:left w:val="single" w:sz="8" w:space="0" w:color="6E6259" w:themeColor="accent6"/>
        <w:bottom w:val="single" w:sz="8" w:space="0" w:color="6E6259" w:themeColor="accent6"/>
        <w:right w:val="single" w:sz="8" w:space="0" w:color="6E6259" w:themeColor="accent6"/>
      </w:tblBorders>
    </w:tblPr>
    <w:tblStylePr w:type="firstRow">
      <w:pPr>
        <w:spacing w:before="0" w:after="0" w:line="240" w:lineRule="auto"/>
      </w:pPr>
      <w:rPr>
        <w:b/>
        <w:bCs/>
        <w:color w:val="FFFFFF" w:themeColor="background1"/>
      </w:rPr>
      <w:tblPr/>
      <w:tcPr>
        <w:shd w:val="clear" w:color="auto" w:fill="6E6259" w:themeFill="accent6"/>
      </w:tcPr>
    </w:tblStylePr>
    <w:tblStylePr w:type="lastRow">
      <w:pPr>
        <w:spacing w:before="0" w:after="0" w:line="240" w:lineRule="auto"/>
      </w:pPr>
      <w:rPr>
        <w:b/>
        <w:bCs/>
      </w:rPr>
      <w:tblPr/>
      <w:tcPr>
        <w:tcBorders>
          <w:top w:val="double" w:sz="6" w:space="0" w:color="6E6259" w:themeColor="accent6"/>
          <w:left w:val="single" w:sz="8" w:space="0" w:color="6E6259" w:themeColor="accent6"/>
          <w:bottom w:val="single" w:sz="8" w:space="0" w:color="6E6259" w:themeColor="accent6"/>
          <w:right w:val="single" w:sz="8" w:space="0" w:color="6E6259" w:themeColor="accent6"/>
        </w:tcBorders>
      </w:tcPr>
    </w:tblStylePr>
    <w:tblStylePr w:type="firstCol">
      <w:rPr>
        <w:b/>
        <w:bCs/>
      </w:rPr>
    </w:tblStylePr>
    <w:tblStylePr w:type="lastCol">
      <w:rPr>
        <w:b/>
        <w:bCs/>
      </w:rPr>
    </w:tblStylePr>
    <w:tblStylePr w:type="band1Vert">
      <w:tblPr/>
      <w:tcPr>
        <w:tcBorders>
          <w:top w:val="single" w:sz="8" w:space="0" w:color="6E6259" w:themeColor="accent6"/>
          <w:left w:val="single" w:sz="8" w:space="0" w:color="6E6259" w:themeColor="accent6"/>
          <w:bottom w:val="single" w:sz="8" w:space="0" w:color="6E6259" w:themeColor="accent6"/>
          <w:right w:val="single" w:sz="8" w:space="0" w:color="6E6259" w:themeColor="accent6"/>
        </w:tcBorders>
      </w:tcPr>
    </w:tblStylePr>
    <w:tblStylePr w:type="band1Horz">
      <w:tblPr/>
      <w:tcPr>
        <w:tcBorders>
          <w:top w:val="single" w:sz="8" w:space="0" w:color="6E6259" w:themeColor="accent6"/>
          <w:left w:val="single" w:sz="8" w:space="0" w:color="6E6259" w:themeColor="accent6"/>
          <w:bottom w:val="single" w:sz="8" w:space="0" w:color="6E6259" w:themeColor="accent6"/>
          <w:right w:val="single" w:sz="8" w:space="0" w:color="6E6259" w:themeColor="accent6"/>
        </w:tcBorders>
      </w:tcPr>
    </w:tblStylePr>
  </w:style>
  <w:style w:type="table" w:styleId="Ljusskuggning">
    <w:name w:val="Light Shading"/>
    <w:basedOn w:val="Normaltabel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99"/>
    <w:semiHidden/>
    <w:unhideWhenUsed/>
    <w:rsid w:val="00911DE3"/>
    <w:pPr>
      <w:spacing w:line="240" w:lineRule="auto"/>
    </w:pPr>
    <w:rPr>
      <w:color w:val="1D0054" w:themeColor="accent1" w:themeShade="BF"/>
    </w:rPr>
    <w:tblPr>
      <w:tblStyleRowBandSize w:val="1"/>
      <w:tblStyleColBandSize w:val="1"/>
      <w:tblBorders>
        <w:top w:val="single" w:sz="8" w:space="0" w:color="280071" w:themeColor="accent1"/>
        <w:bottom w:val="single" w:sz="8" w:space="0" w:color="280071" w:themeColor="accent1"/>
      </w:tblBorders>
    </w:tblPr>
    <w:tblStylePr w:type="firstRow">
      <w:pPr>
        <w:spacing w:before="0" w:after="0" w:line="240" w:lineRule="auto"/>
      </w:pPr>
      <w:rPr>
        <w:b/>
        <w:bCs/>
      </w:rPr>
      <w:tblPr/>
      <w:tcPr>
        <w:tcBorders>
          <w:top w:val="single" w:sz="8" w:space="0" w:color="280071" w:themeColor="accent1"/>
          <w:left w:val="nil"/>
          <w:bottom w:val="single" w:sz="8" w:space="0" w:color="280071" w:themeColor="accent1"/>
          <w:right w:val="nil"/>
          <w:insideH w:val="nil"/>
          <w:insideV w:val="nil"/>
        </w:tcBorders>
      </w:tcPr>
    </w:tblStylePr>
    <w:tblStylePr w:type="lastRow">
      <w:pPr>
        <w:spacing w:before="0" w:after="0" w:line="240" w:lineRule="auto"/>
      </w:pPr>
      <w:rPr>
        <w:b/>
        <w:bCs/>
      </w:rPr>
      <w:tblPr/>
      <w:tcPr>
        <w:tcBorders>
          <w:top w:val="single" w:sz="8" w:space="0" w:color="280071" w:themeColor="accent1"/>
          <w:left w:val="nil"/>
          <w:bottom w:val="single" w:sz="8" w:space="0" w:color="28007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9CFF" w:themeFill="accent1" w:themeFillTint="3F"/>
      </w:tcPr>
    </w:tblStylePr>
    <w:tblStylePr w:type="band1Horz">
      <w:tblPr/>
      <w:tcPr>
        <w:tcBorders>
          <w:left w:val="nil"/>
          <w:right w:val="nil"/>
          <w:insideH w:val="nil"/>
          <w:insideV w:val="nil"/>
        </w:tcBorders>
        <w:shd w:val="clear" w:color="auto" w:fill="BF9CFF" w:themeFill="accent1" w:themeFillTint="3F"/>
      </w:tcPr>
    </w:tblStylePr>
  </w:style>
  <w:style w:type="table" w:styleId="Ljusskuggning-dekorfrg2">
    <w:name w:val="Light Shading Accent 2"/>
    <w:basedOn w:val="Normaltabell"/>
    <w:uiPriority w:val="99"/>
    <w:semiHidden/>
    <w:unhideWhenUsed/>
    <w:rsid w:val="00911DE3"/>
    <w:pPr>
      <w:spacing w:line="240" w:lineRule="auto"/>
    </w:pPr>
    <w:rPr>
      <w:color w:val="757CA8" w:themeColor="accent2" w:themeShade="BF"/>
    </w:rPr>
    <w:tblPr>
      <w:tblStyleRowBandSize w:val="1"/>
      <w:tblStyleColBandSize w:val="1"/>
      <w:tblBorders>
        <w:top w:val="single" w:sz="8" w:space="0" w:color="B1B5CE" w:themeColor="accent2"/>
        <w:bottom w:val="single" w:sz="8" w:space="0" w:color="B1B5CE" w:themeColor="accent2"/>
      </w:tblBorders>
    </w:tblPr>
    <w:tblStylePr w:type="firstRow">
      <w:pPr>
        <w:spacing w:before="0" w:after="0" w:line="240" w:lineRule="auto"/>
      </w:pPr>
      <w:rPr>
        <w:b/>
        <w:bCs/>
      </w:rPr>
      <w:tblPr/>
      <w:tcPr>
        <w:tcBorders>
          <w:top w:val="single" w:sz="8" w:space="0" w:color="B1B5CE" w:themeColor="accent2"/>
          <w:left w:val="nil"/>
          <w:bottom w:val="single" w:sz="8" w:space="0" w:color="B1B5CE" w:themeColor="accent2"/>
          <w:right w:val="nil"/>
          <w:insideH w:val="nil"/>
          <w:insideV w:val="nil"/>
        </w:tcBorders>
      </w:tcPr>
    </w:tblStylePr>
    <w:tblStylePr w:type="lastRow">
      <w:pPr>
        <w:spacing w:before="0" w:after="0" w:line="240" w:lineRule="auto"/>
      </w:pPr>
      <w:rPr>
        <w:b/>
        <w:bCs/>
      </w:rPr>
      <w:tblPr/>
      <w:tcPr>
        <w:tcBorders>
          <w:top w:val="single" w:sz="8" w:space="0" w:color="B1B5CE" w:themeColor="accent2"/>
          <w:left w:val="nil"/>
          <w:bottom w:val="single" w:sz="8" w:space="0" w:color="B1B5C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CF2" w:themeFill="accent2" w:themeFillTint="3F"/>
      </w:tcPr>
    </w:tblStylePr>
    <w:tblStylePr w:type="band1Horz">
      <w:tblPr/>
      <w:tcPr>
        <w:tcBorders>
          <w:left w:val="nil"/>
          <w:right w:val="nil"/>
          <w:insideH w:val="nil"/>
          <w:insideV w:val="nil"/>
        </w:tcBorders>
        <w:shd w:val="clear" w:color="auto" w:fill="EBECF2" w:themeFill="accent2" w:themeFillTint="3F"/>
      </w:tcPr>
    </w:tblStylePr>
  </w:style>
  <w:style w:type="table" w:styleId="Ljusskuggning-dekorfrg3">
    <w:name w:val="Light Shading Accent 3"/>
    <w:basedOn w:val="Normaltabell"/>
    <w:uiPriority w:val="99"/>
    <w:semiHidden/>
    <w:unhideWhenUsed/>
    <w:rsid w:val="00911DE3"/>
    <w:pPr>
      <w:spacing w:line="240" w:lineRule="auto"/>
    </w:pPr>
    <w:rPr>
      <w:color w:val="999DBD" w:themeColor="accent3" w:themeShade="BF"/>
    </w:rPr>
    <w:tblPr>
      <w:tblStyleRowBandSize w:val="1"/>
      <w:tblStyleColBandSize w:val="1"/>
      <w:tblBorders>
        <w:top w:val="single" w:sz="8" w:space="0" w:color="E0E1EB" w:themeColor="accent3"/>
        <w:bottom w:val="single" w:sz="8" w:space="0" w:color="E0E1EB" w:themeColor="accent3"/>
      </w:tblBorders>
    </w:tblPr>
    <w:tblStylePr w:type="firstRow">
      <w:pPr>
        <w:spacing w:before="0" w:after="0" w:line="240" w:lineRule="auto"/>
      </w:pPr>
      <w:rPr>
        <w:b/>
        <w:bCs/>
      </w:rPr>
      <w:tblPr/>
      <w:tcPr>
        <w:tcBorders>
          <w:top w:val="single" w:sz="8" w:space="0" w:color="E0E1EB" w:themeColor="accent3"/>
          <w:left w:val="nil"/>
          <w:bottom w:val="single" w:sz="8" w:space="0" w:color="E0E1EB" w:themeColor="accent3"/>
          <w:right w:val="nil"/>
          <w:insideH w:val="nil"/>
          <w:insideV w:val="nil"/>
        </w:tcBorders>
      </w:tcPr>
    </w:tblStylePr>
    <w:tblStylePr w:type="lastRow">
      <w:pPr>
        <w:spacing w:before="0" w:after="0" w:line="240" w:lineRule="auto"/>
      </w:pPr>
      <w:rPr>
        <w:b/>
        <w:bCs/>
      </w:rPr>
      <w:tblPr/>
      <w:tcPr>
        <w:tcBorders>
          <w:top w:val="single" w:sz="8" w:space="0" w:color="E0E1EB" w:themeColor="accent3"/>
          <w:left w:val="nil"/>
          <w:bottom w:val="single" w:sz="8" w:space="0" w:color="E0E1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7FA" w:themeFill="accent3" w:themeFillTint="3F"/>
      </w:tcPr>
    </w:tblStylePr>
    <w:tblStylePr w:type="band1Horz">
      <w:tblPr/>
      <w:tcPr>
        <w:tcBorders>
          <w:left w:val="nil"/>
          <w:right w:val="nil"/>
          <w:insideH w:val="nil"/>
          <w:insideV w:val="nil"/>
        </w:tcBorders>
        <w:shd w:val="clear" w:color="auto" w:fill="F7F7FA" w:themeFill="accent3" w:themeFillTint="3F"/>
      </w:tcPr>
    </w:tblStylePr>
  </w:style>
  <w:style w:type="table" w:styleId="Ljusskuggning-dekorfrg4">
    <w:name w:val="Light Shading Accent 4"/>
    <w:basedOn w:val="Normaltabell"/>
    <w:uiPriority w:val="99"/>
    <w:semiHidden/>
    <w:unhideWhenUsed/>
    <w:rsid w:val="00911DE3"/>
    <w:pPr>
      <w:spacing w:line="240" w:lineRule="auto"/>
    </w:pPr>
    <w:rPr>
      <w:color w:val="DBA287" w:themeColor="accent4" w:themeShade="BF"/>
    </w:rPr>
    <w:tblPr>
      <w:tblStyleRowBandSize w:val="1"/>
      <w:tblStyleColBandSize w:val="1"/>
      <w:tblBorders>
        <w:top w:val="single" w:sz="8" w:space="0" w:color="F7EAE4" w:themeColor="accent4"/>
        <w:bottom w:val="single" w:sz="8" w:space="0" w:color="F7EAE4" w:themeColor="accent4"/>
      </w:tblBorders>
    </w:tblPr>
    <w:tblStylePr w:type="firstRow">
      <w:pPr>
        <w:spacing w:before="0" w:after="0" w:line="240" w:lineRule="auto"/>
      </w:pPr>
      <w:rPr>
        <w:b/>
        <w:bCs/>
      </w:rPr>
      <w:tblPr/>
      <w:tcPr>
        <w:tcBorders>
          <w:top w:val="single" w:sz="8" w:space="0" w:color="F7EAE4" w:themeColor="accent4"/>
          <w:left w:val="nil"/>
          <w:bottom w:val="single" w:sz="8" w:space="0" w:color="F7EAE4" w:themeColor="accent4"/>
          <w:right w:val="nil"/>
          <w:insideH w:val="nil"/>
          <w:insideV w:val="nil"/>
        </w:tcBorders>
      </w:tcPr>
    </w:tblStylePr>
    <w:tblStylePr w:type="lastRow">
      <w:pPr>
        <w:spacing w:before="0" w:after="0" w:line="240" w:lineRule="auto"/>
      </w:pPr>
      <w:rPr>
        <w:b/>
        <w:bCs/>
      </w:rPr>
      <w:tblPr/>
      <w:tcPr>
        <w:tcBorders>
          <w:top w:val="single" w:sz="8" w:space="0" w:color="F7EAE4" w:themeColor="accent4"/>
          <w:left w:val="nil"/>
          <w:bottom w:val="single" w:sz="8" w:space="0" w:color="F7EAE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9F8" w:themeFill="accent4" w:themeFillTint="3F"/>
      </w:tcPr>
    </w:tblStylePr>
    <w:tblStylePr w:type="band1Horz">
      <w:tblPr/>
      <w:tcPr>
        <w:tcBorders>
          <w:left w:val="nil"/>
          <w:right w:val="nil"/>
          <w:insideH w:val="nil"/>
          <w:insideV w:val="nil"/>
        </w:tcBorders>
        <w:shd w:val="clear" w:color="auto" w:fill="FDF9F8" w:themeFill="accent4" w:themeFillTint="3F"/>
      </w:tcPr>
    </w:tblStylePr>
  </w:style>
  <w:style w:type="table" w:styleId="Ljusskuggning-dekorfrg5">
    <w:name w:val="Light Shading Accent 5"/>
    <w:basedOn w:val="Normaltabell"/>
    <w:uiPriority w:val="99"/>
    <w:semiHidden/>
    <w:unhideWhenUsed/>
    <w:rsid w:val="00911DE3"/>
    <w:pPr>
      <w:spacing w:line="240" w:lineRule="auto"/>
    </w:pPr>
    <w:rPr>
      <w:color w:val="D18C6A" w:themeColor="accent5" w:themeShade="BF"/>
    </w:rPr>
    <w:tblPr>
      <w:tblStyleRowBandSize w:val="1"/>
      <w:tblStyleColBandSize w:val="1"/>
      <w:tblBorders>
        <w:top w:val="single" w:sz="8" w:space="0" w:color="EACBBB" w:themeColor="accent5"/>
        <w:bottom w:val="single" w:sz="8" w:space="0" w:color="EACBBB" w:themeColor="accent5"/>
      </w:tblBorders>
    </w:tblPr>
    <w:tblStylePr w:type="firstRow">
      <w:pPr>
        <w:spacing w:before="0" w:after="0" w:line="240" w:lineRule="auto"/>
      </w:pPr>
      <w:rPr>
        <w:b/>
        <w:bCs/>
      </w:rPr>
      <w:tblPr/>
      <w:tcPr>
        <w:tcBorders>
          <w:top w:val="single" w:sz="8" w:space="0" w:color="EACBBB" w:themeColor="accent5"/>
          <w:left w:val="nil"/>
          <w:bottom w:val="single" w:sz="8" w:space="0" w:color="EACBBB" w:themeColor="accent5"/>
          <w:right w:val="nil"/>
          <w:insideH w:val="nil"/>
          <w:insideV w:val="nil"/>
        </w:tcBorders>
      </w:tcPr>
    </w:tblStylePr>
    <w:tblStylePr w:type="lastRow">
      <w:pPr>
        <w:spacing w:before="0" w:after="0" w:line="240" w:lineRule="auto"/>
      </w:pPr>
      <w:rPr>
        <w:b/>
        <w:bCs/>
      </w:rPr>
      <w:tblPr/>
      <w:tcPr>
        <w:tcBorders>
          <w:top w:val="single" w:sz="8" w:space="0" w:color="EACBBB" w:themeColor="accent5"/>
          <w:left w:val="nil"/>
          <w:bottom w:val="single" w:sz="8" w:space="0" w:color="EACBB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2EE" w:themeFill="accent5" w:themeFillTint="3F"/>
      </w:tcPr>
    </w:tblStylePr>
    <w:tblStylePr w:type="band1Horz">
      <w:tblPr/>
      <w:tcPr>
        <w:tcBorders>
          <w:left w:val="nil"/>
          <w:right w:val="nil"/>
          <w:insideH w:val="nil"/>
          <w:insideV w:val="nil"/>
        </w:tcBorders>
        <w:shd w:val="clear" w:color="auto" w:fill="F9F2EE" w:themeFill="accent5" w:themeFillTint="3F"/>
      </w:tcPr>
    </w:tblStylePr>
  </w:style>
  <w:style w:type="table" w:styleId="Ljusskuggning-dekorfrg6">
    <w:name w:val="Light Shading Accent 6"/>
    <w:basedOn w:val="Normaltabell"/>
    <w:uiPriority w:val="99"/>
    <w:semiHidden/>
    <w:unhideWhenUsed/>
    <w:rsid w:val="00911DE3"/>
    <w:pPr>
      <w:spacing w:line="240" w:lineRule="auto"/>
    </w:pPr>
    <w:rPr>
      <w:color w:val="524942" w:themeColor="accent6" w:themeShade="BF"/>
    </w:rPr>
    <w:tblPr>
      <w:tblStyleRowBandSize w:val="1"/>
      <w:tblStyleColBandSize w:val="1"/>
      <w:tblBorders>
        <w:top w:val="single" w:sz="8" w:space="0" w:color="6E6259" w:themeColor="accent6"/>
        <w:bottom w:val="single" w:sz="8" w:space="0" w:color="6E6259" w:themeColor="accent6"/>
      </w:tblBorders>
    </w:tblPr>
    <w:tblStylePr w:type="firstRow">
      <w:pPr>
        <w:spacing w:before="0" w:after="0" w:line="240" w:lineRule="auto"/>
      </w:pPr>
      <w:rPr>
        <w:b/>
        <w:bCs/>
      </w:rPr>
      <w:tblPr/>
      <w:tcPr>
        <w:tcBorders>
          <w:top w:val="single" w:sz="8" w:space="0" w:color="6E6259" w:themeColor="accent6"/>
          <w:left w:val="nil"/>
          <w:bottom w:val="single" w:sz="8" w:space="0" w:color="6E6259" w:themeColor="accent6"/>
          <w:right w:val="nil"/>
          <w:insideH w:val="nil"/>
          <w:insideV w:val="nil"/>
        </w:tcBorders>
      </w:tcPr>
    </w:tblStylePr>
    <w:tblStylePr w:type="lastRow">
      <w:pPr>
        <w:spacing w:before="0" w:after="0" w:line="240" w:lineRule="auto"/>
      </w:pPr>
      <w:rPr>
        <w:b/>
        <w:bCs/>
      </w:rPr>
      <w:tblPr/>
      <w:tcPr>
        <w:tcBorders>
          <w:top w:val="single" w:sz="8" w:space="0" w:color="6E6259" w:themeColor="accent6"/>
          <w:left w:val="nil"/>
          <w:bottom w:val="single" w:sz="8" w:space="0" w:color="6E62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7D4" w:themeFill="accent6" w:themeFillTint="3F"/>
      </w:tcPr>
    </w:tblStylePr>
    <w:tblStylePr w:type="band1Horz">
      <w:tblPr/>
      <w:tcPr>
        <w:tcBorders>
          <w:left w:val="nil"/>
          <w:right w:val="nil"/>
          <w:insideH w:val="nil"/>
          <w:insideV w:val="nil"/>
        </w:tcBorders>
        <w:shd w:val="clear" w:color="auto" w:fill="DCD7D4" w:themeFill="accent6" w:themeFillTint="3F"/>
      </w:tcPr>
    </w:tblStylePr>
  </w:style>
  <w:style w:type="character" w:styleId="Radnummer">
    <w:name w:val="line number"/>
    <w:basedOn w:val="Standardstycketeckensnitt"/>
    <w:uiPriority w:val="99"/>
    <w:semiHidden/>
    <w:rsid w:val="00911DE3"/>
  </w:style>
  <w:style w:type="paragraph" w:styleId="Lista">
    <w:name w:val="List"/>
    <w:basedOn w:val="Normal"/>
    <w:uiPriority w:val="99"/>
    <w:semiHidden/>
    <w:rsid w:val="00911DE3"/>
    <w:pPr>
      <w:spacing w:after="0"/>
      <w:ind w:left="283" w:hanging="283"/>
      <w:contextualSpacing/>
    </w:pPr>
  </w:style>
  <w:style w:type="paragraph" w:styleId="Lista2">
    <w:name w:val="List 2"/>
    <w:basedOn w:val="Normal"/>
    <w:uiPriority w:val="99"/>
    <w:semiHidden/>
    <w:rsid w:val="00911DE3"/>
    <w:pPr>
      <w:spacing w:after="0"/>
      <w:ind w:left="566" w:hanging="283"/>
      <w:contextualSpacing/>
    </w:pPr>
  </w:style>
  <w:style w:type="paragraph" w:styleId="Lista3">
    <w:name w:val="List 3"/>
    <w:basedOn w:val="Normal"/>
    <w:uiPriority w:val="99"/>
    <w:semiHidden/>
    <w:rsid w:val="00911DE3"/>
    <w:pPr>
      <w:spacing w:after="0"/>
      <w:ind w:left="849" w:hanging="283"/>
      <w:contextualSpacing/>
    </w:pPr>
  </w:style>
  <w:style w:type="paragraph" w:styleId="Lista4">
    <w:name w:val="List 4"/>
    <w:basedOn w:val="Normal"/>
    <w:uiPriority w:val="99"/>
    <w:semiHidden/>
    <w:rsid w:val="00911DE3"/>
    <w:pPr>
      <w:spacing w:after="0"/>
      <w:ind w:left="1132" w:hanging="283"/>
      <w:contextualSpacing/>
    </w:pPr>
  </w:style>
  <w:style w:type="paragraph" w:styleId="Lista5">
    <w:name w:val="List 5"/>
    <w:basedOn w:val="Normal"/>
    <w:uiPriority w:val="99"/>
    <w:semiHidden/>
    <w:rsid w:val="00911DE3"/>
    <w:pPr>
      <w:spacing w:after="0"/>
      <w:ind w:left="1415" w:hanging="283"/>
      <w:contextualSpacing/>
    </w:pPr>
  </w:style>
  <w:style w:type="paragraph" w:styleId="Punktlista">
    <w:name w:val="List Bullet"/>
    <w:basedOn w:val="Normal"/>
    <w:uiPriority w:val="2"/>
    <w:qFormat/>
    <w:rsid w:val="00353D63"/>
    <w:pPr>
      <w:numPr>
        <w:numId w:val="14"/>
      </w:numPr>
      <w:spacing w:after="0"/>
      <w:contextualSpacing/>
    </w:pPr>
  </w:style>
  <w:style w:type="paragraph" w:styleId="Punktlista2">
    <w:name w:val="List Bullet 2"/>
    <w:basedOn w:val="Normal"/>
    <w:uiPriority w:val="2"/>
    <w:rsid w:val="00353D63"/>
    <w:pPr>
      <w:numPr>
        <w:ilvl w:val="1"/>
        <w:numId w:val="14"/>
      </w:numPr>
      <w:spacing w:after="0"/>
      <w:contextualSpacing/>
    </w:pPr>
  </w:style>
  <w:style w:type="paragraph" w:styleId="Punktlista3">
    <w:name w:val="List Bullet 3"/>
    <w:basedOn w:val="Normal"/>
    <w:uiPriority w:val="2"/>
    <w:semiHidden/>
    <w:rsid w:val="00353D63"/>
    <w:pPr>
      <w:numPr>
        <w:ilvl w:val="2"/>
        <w:numId w:val="14"/>
      </w:numPr>
      <w:spacing w:after="0"/>
      <w:contextualSpacing/>
    </w:pPr>
  </w:style>
  <w:style w:type="paragraph" w:styleId="Punktlista4">
    <w:name w:val="List Bullet 4"/>
    <w:basedOn w:val="Normal"/>
    <w:uiPriority w:val="2"/>
    <w:semiHidden/>
    <w:rsid w:val="00353D63"/>
    <w:pPr>
      <w:numPr>
        <w:ilvl w:val="3"/>
        <w:numId w:val="14"/>
      </w:numPr>
      <w:spacing w:after="0"/>
      <w:contextualSpacing/>
    </w:pPr>
  </w:style>
  <w:style w:type="paragraph" w:styleId="Punktlista5">
    <w:name w:val="List Bullet 5"/>
    <w:basedOn w:val="Normal"/>
    <w:uiPriority w:val="2"/>
    <w:semiHidden/>
    <w:rsid w:val="00911DE3"/>
    <w:pPr>
      <w:numPr>
        <w:numId w:val="3"/>
      </w:numPr>
      <w:spacing w:after="0"/>
      <w:contextualSpacing/>
    </w:pPr>
  </w:style>
  <w:style w:type="paragraph" w:styleId="Listafortstt">
    <w:name w:val="List Continue"/>
    <w:basedOn w:val="Normal"/>
    <w:uiPriority w:val="99"/>
    <w:semiHidden/>
    <w:rsid w:val="00911DE3"/>
    <w:pPr>
      <w:spacing w:after="120"/>
      <w:ind w:left="283"/>
      <w:contextualSpacing/>
    </w:pPr>
  </w:style>
  <w:style w:type="paragraph" w:styleId="Listafortstt2">
    <w:name w:val="List Continue 2"/>
    <w:basedOn w:val="Normal"/>
    <w:uiPriority w:val="99"/>
    <w:semiHidden/>
    <w:rsid w:val="00911DE3"/>
    <w:pPr>
      <w:spacing w:after="120"/>
      <w:ind w:left="566"/>
      <w:contextualSpacing/>
    </w:pPr>
  </w:style>
  <w:style w:type="paragraph" w:styleId="Listafortstt3">
    <w:name w:val="List Continue 3"/>
    <w:basedOn w:val="Normal"/>
    <w:uiPriority w:val="99"/>
    <w:semiHidden/>
    <w:rsid w:val="00911DE3"/>
    <w:pPr>
      <w:spacing w:after="120"/>
      <w:ind w:left="849"/>
      <w:contextualSpacing/>
    </w:pPr>
  </w:style>
  <w:style w:type="paragraph" w:styleId="Listafortstt4">
    <w:name w:val="List Continue 4"/>
    <w:basedOn w:val="Normal"/>
    <w:uiPriority w:val="99"/>
    <w:semiHidden/>
    <w:rsid w:val="00911DE3"/>
    <w:pPr>
      <w:spacing w:after="120"/>
      <w:ind w:left="1132"/>
      <w:contextualSpacing/>
    </w:pPr>
  </w:style>
  <w:style w:type="paragraph" w:styleId="Listafortstt5">
    <w:name w:val="List Continue 5"/>
    <w:basedOn w:val="Normal"/>
    <w:uiPriority w:val="99"/>
    <w:semiHidden/>
    <w:rsid w:val="00911DE3"/>
    <w:pPr>
      <w:spacing w:after="120"/>
      <w:ind w:left="1415"/>
      <w:contextualSpacing/>
    </w:pPr>
  </w:style>
  <w:style w:type="paragraph" w:styleId="Numreradlista">
    <w:name w:val="List Number"/>
    <w:basedOn w:val="Normal"/>
    <w:uiPriority w:val="2"/>
    <w:qFormat/>
    <w:rsid w:val="00353D63"/>
    <w:pPr>
      <w:numPr>
        <w:numId w:val="12"/>
      </w:numPr>
      <w:spacing w:after="0"/>
      <w:contextualSpacing/>
    </w:pPr>
  </w:style>
  <w:style w:type="paragraph" w:styleId="Numreradlista2">
    <w:name w:val="List Number 2"/>
    <w:basedOn w:val="Normal"/>
    <w:uiPriority w:val="2"/>
    <w:rsid w:val="00353D63"/>
    <w:pPr>
      <w:numPr>
        <w:ilvl w:val="1"/>
        <w:numId w:val="12"/>
      </w:numPr>
      <w:spacing w:after="0"/>
      <w:contextualSpacing/>
    </w:pPr>
  </w:style>
  <w:style w:type="paragraph" w:styleId="Numreradlista3">
    <w:name w:val="List Number 3"/>
    <w:basedOn w:val="Normal"/>
    <w:uiPriority w:val="2"/>
    <w:semiHidden/>
    <w:rsid w:val="00353D63"/>
    <w:pPr>
      <w:numPr>
        <w:ilvl w:val="2"/>
        <w:numId w:val="12"/>
      </w:numPr>
      <w:spacing w:after="0"/>
      <w:contextualSpacing/>
    </w:pPr>
  </w:style>
  <w:style w:type="paragraph" w:styleId="Numreradlista4">
    <w:name w:val="List Number 4"/>
    <w:basedOn w:val="Normal"/>
    <w:uiPriority w:val="2"/>
    <w:semiHidden/>
    <w:rsid w:val="00353D63"/>
    <w:pPr>
      <w:numPr>
        <w:ilvl w:val="3"/>
        <w:numId w:val="12"/>
      </w:numPr>
      <w:spacing w:after="0"/>
      <w:contextualSpacing/>
    </w:pPr>
  </w:style>
  <w:style w:type="paragraph" w:styleId="Numreradlista5">
    <w:name w:val="List Number 5"/>
    <w:basedOn w:val="Normal"/>
    <w:uiPriority w:val="2"/>
    <w:semiHidden/>
    <w:rsid w:val="00353D63"/>
    <w:pPr>
      <w:numPr>
        <w:ilvl w:val="4"/>
        <w:numId w:val="12"/>
      </w:numPr>
      <w:spacing w:after="0"/>
      <w:contextualSpacing/>
    </w:pPr>
  </w:style>
  <w:style w:type="paragraph" w:styleId="Liststycke">
    <w:name w:val="List Paragraph"/>
    <w:basedOn w:val="Normal"/>
    <w:uiPriority w:val="99"/>
    <w:semiHidden/>
    <w:qFormat/>
    <w:rsid w:val="00911DE3"/>
    <w:pPr>
      <w:spacing w:after="0"/>
      <w:ind w:left="720"/>
      <w:contextualSpacing/>
    </w:pPr>
  </w:style>
  <w:style w:type="table" w:styleId="Listtabell1ljus">
    <w:name w:val="List Table 1 Light"/>
    <w:basedOn w:val="Normaltabel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99"/>
    <w:rsid w:val="00911DE3"/>
    <w:pPr>
      <w:spacing w:line="240" w:lineRule="auto"/>
    </w:pPr>
    <w:tblPr>
      <w:tblStyleRowBandSize w:val="1"/>
      <w:tblStyleColBandSize w:val="1"/>
    </w:tblPr>
    <w:tblStylePr w:type="firstRow">
      <w:rPr>
        <w:b/>
        <w:bCs/>
      </w:rPr>
      <w:tblPr/>
      <w:tcPr>
        <w:tcBorders>
          <w:bottom w:val="single" w:sz="4" w:space="0" w:color="6410FF" w:themeColor="accent1" w:themeTint="99"/>
        </w:tcBorders>
      </w:tcPr>
    </w:tblStylePr>
    <w:tblStylePr w:type="lastRow">
      <w:rPr>
        <w:b/>
        <w:bCs/>
      </w:rPr>
      <w:tblPr/>
      <w:tcPr>
        <w:tcBorders>
          <w:top w:val="single" w:sz="4" w:space="0" w:color="6410FF" w:themeColor="accent1" w:themeTint="99"/>
        </w:tcBorders>
      </w:tcPr>
    </w:tblStylePr>
    <w:tblStylePr w:type="firstCol">
      <w:rPr>
        <w:b/>
        <w:bCs/>
      </w:rPr>
    </w:tblStylePr>
    <w:tblStylePr w:type="lastCol">
      <w:rPr>
        <w:b/>
        <w:bCs/>
      </w:rPr>
    </w:tblStylePr>
    <w:tblStylePr w:type="band1Vert">
      <w:tblPr/>
      <w:tcPr>
        <w:shd w:val="clear" w:color="auto" w:fill="CBAFFF" w:themeFill="accent1" w:themeFillTint="33"/>
      </w:tcPr>
    </w:tblStylePr>
    <w:tblStylePr w:type="band1Horz">
      <w:tblPr/>
      <w:tcPr>
        <w:shd w:val="clear" w:color="auto" w:fill="CBAFFF" w:themeFill="accent1" w:themeFillTint="33"/>
      </w:tcPr>
    </w:tblStylePr>
  </w:style>
  <w:style w:type="table" w:styleId="Listtabell1ljusdekorfrg2">
    <w:name w:val="List Table 1 Light Accent 2"/>
    <w:basedOn w:val="Normaltabell"/>
    <w:uiPriority w:val="99"/>
    <w:rsid w:val="00911DE3"/>
    <w:pPr>
      <w:spacing w:line="240" w:lineRule="auto"/>
    </w:pPr>
    <w:tblPr>
      <w:tblStyleRowBandSize w:val="1"/>
      <w:tblStyleColBandSize w:val="1"/>
    </w:tblPr>
    <w:tblStylePr w:type="firstRow">
      <w:rPr>
        <w:b/>
        <w:bCs/>
      </w:rPr>
      <w:tblPr/>
      <w:tcPr>
        <w:tcBorders>
          <w:bottom w:val="single" w:sz="4" w:space="0" w:color="D0D2E1" w:themeColor="accent2" w:themeTint="99"/>
        </w:tcBorders>
      </w:tcPr>
    </w:tblStylePr>
    <w:tblStylePr w:type="lastRow">
      <w:rPr>
        <w:b/>
        <w:bCs/>
      </w:rPr>
      <w:tblPr/>
      <w:tcPr>
        <w:tcBorders>
          <w:top w:val="single" w:sz="4" w:space="0" w:color="D0D2E1" w:themeColor="accent2" w:themeTint="99"/>
        </w:tcBorders>
      </w:tcPr>
    </w:tblStylePr>
    <w:tblStylePr w:type="firstCol">
      <w:rPr>
        <w:b/>
        <w:bCs/>
      </w:rPr>
    </w:tblStylePr>
    <w:tblStylePr w:type="lastCol">
      <w:rPr>
        <w:b/>
        <w:bCs/>
      </w:rPr>
    </w:tblStylePr>
    <w:tblStylePr w:type="band1Vert">
      <w:tblPr/>
      <w:tcPr>
        <w:shd w:val="clear" w:color="auto" w:fill="EFEFF5" w:themeFill="accent2" w:themeFillTint="33"/>
      </w:tcPr>
    </w:tblStylePr>
    <w:tblStylePr w:type="band1Horz">
      <w:tblPr/>
      <w:tcPr>
        <w:shd w:val="clear" w:color="auto" w:fill="EFEFF5" w:themeFill="accent2" w:themeFillTint="33"/>
      </w:tcPr>
    </w:tblStylePr>
  </w:style>
  <w:style w:type="table" w:styleId="Listtabell1ljusdekorfrg3">
    <w:name w:val="List Table 1 Light Accent 3"/>
    <w:basedOn w:val="Normaltabell"/>
    <w:uiPriority w:val="99"/>
    <w:rsid w:val="00911DE3"/>
    <w:pPr>
      <w:spacing w:line="240" w:lineRule="auto"/>
    </w:pPr>
    <w:tblPr>
      <w:tblStyleRowBandSize w:val="1"/>
      <w:tblStyleColBandSize w:val="1"/>
    </w:tblPr>
    <w:tblStylePr w:type="firstRow">
      <w:rPr>
        <w:b/>
        <w:bCs/>
      </w:rPr>
      <w:tblPr/>
      <w:tcPr>
        <w:tcBorders>
          <w:bottom w:val="single" w:sz="4" w:space="0" w:color="ECECF3" w:themeColor="accent3" w:themeTint="99"/>
        </w:tcBorders>
      </w:tcPr>
    </w:tblStylePr>
    <w:tblStylePr w:type="lastRow">
      <w:rPr>
        <w:b/>
        <w:bCs/>
      </w:rPr>
      <w:tblPr/>
      <w:tcPr>
        <w:tcBorders>
          <w:top w:val="single" w:sz="4" w:space="0" w:color="ECECF3" w:themeColor="accent3" w:themeTint="99"/>
        </w:tcBorders>
      </w:tcPr>
    </w:tblStylePr>
    <w:tblStylePr w:type="firstCol">
      <w:rPr>
        <w:b/>
        <w:bCs/>
      </w:rPr>
    </w:tblStylePr>
    <w:tblStylePr w:type="lastCol">
      <w:rPr>
        <w:b/>
        <w:bCs/>
      </w:rPr>
    </w:tblStylePr>
    <w:tblStylePr w:type="band1Vert">
      <w:tblPr/>
      <w:tcPr>
        <w:shd w:val="clear" w:color="auto" w:fill="F8F8FB" w:themeFill="accent3" w:themeFillTint="33"/>
      </w:tcPr>
    </w:tblStylePr>
    <w:tblStylePr w:type="band1Horz">
      <w:tblPr/>
      <w:tcPr>
        <w:shd w:val="clear" w:color="auto" w:fill="F8F8FB" w:themeFill="accent3" w:themeFillTint="33"/>
      </w:tcPr>
    </w:tblStylePr>
  </w:style>
  <w:style w:type="table" w:styleId="Listtabell1ljusdekorfrg4">
    <w:name w:val="List Table 1 Light Accent 4"/>
    <w:basedOn w:val="Normaltabell"/>
    <w:uiPriority w:val="99"/>
    <w:rsid w:val="00911DE3"/>
    <w:pPr>
      <w:spacing w:line="240" w:lineRule="auto"/>
    </w:pPr>
    <w:tblPr>
      <w:tblStyleRowBandSize w:val="1"/>
      <w:tblStyleColBandSize w:val="1"/>
    </w:tblPr>
    <w:tblStylePr w:type="firstRow">
      <w:rPr>
        <w:b/>
        <w:bCs/>
      </w:rPr>
      <w:tblPr/>
      <w:tcPr>
        <w:tcBorders>
          <w:bottom w:val="single" w:sz="4" w:space="0" w:color="FAF2EE" w:themeColor="accent4" w:themeTint="99"/>
        </w:tcBorders>
      </w:tcPr>
    </w:tblStylePr>
    <w:tblStylePr w:type="lastRow">
      <w:rPr>
        <w:b/>
        <w:bCs/>
      </w:rPr>
      <w:tblPr/>
      <w:tcPr>
        <w:tcBorders>
          <w:top w:val="single" w:sz="4" w:space="0" w:color="FAF2EE" w:themeColor="accent4" w:themeTint="99"/>
        </w:tcBorders>
      </w:tcPr>
    </w:tblStylePr>
    <w:tblStylePr w:type="firstCol">
      <w:rPr>
        <w:b/>
        <w:bCs/>
      </w:rPr>
    </w:tblStylePr>
    <w:tblStylePr w:type="lastCol">
      <w:rPr>
        <w:b/>
        <w:bCs/>
      </w:rPr>
    </w:tblStylePr>
    <w:tblStylePr w:type="band1Vert">
      <w:tblPr/>
      <w:tcPr>
        <w:shd w:val="clear" w:color="auto" w:fill="FDFAF9" w:themeFill="accent4" w:themeFillTint="33"/>
      </w:tcPr>
    </w:tblStylePr>
    <w:tblStylePr w:type="band1Horz">
      <w:tblPr/>
      <w:tcPr>
        <w:shd w:val="clear" w:color="auto" w:fill="FDFAF9" w:themeFill="accent4" w:themeFillTint="33"/>
      </w:tcPr>
    </w:tblStylePr>
  </w:style>
  <w:style w:type="table" w:styleId="Listtabell1ljusdekorfrg5">
    <w:name w:val="List Table 1 Light Accent 5"/>
    <w:basedOn w:val="Normaltabell"/>
    <w:uiPriority w:val="99"/>
    <w:rsid w:val="00911DE3"/>
    <w:pPr>
      <w:spacing w:line="240" w:lineRule="auto"/>
    </w:pPr>
    <w:tblPr>
      <w:tblStyleRowBandSize w:val="1"/>
      <w:tblStyleColBandSize w:val="1"/>
    </w:tblPr>
    <w:tblStylePr w:type="firstRow">
      <w:rPr>
        <w:b/>
        <w:bCs/>
      </w:rPr>
      <w:tblPr/>
      <w:tcPr>
        <w:tcBorders>
          <w:bottom w:val="single" w:sz="4" w:space="0" w:color="F2DFD6" w:themeColor="accent5" w:themeTint="99"/>
        </w:tcBorders>
      </w:tcPr>
    </w:tblStylePr>
    <w:tblStylePr w:type="lastRow">
      <w:rPr>
        <w:b/>
        <w:bCs/>
      </w:rPr>
      <w:tblPr/>
      <w:tcPr>
        <w:tcBorders>
          <w:top w:val="single" w:sz="4" w:space="0" w:color="F2DFD6" w:themeColor="accent5" w:themeTint="99"/>
        </w:tcBorders>
      </w:tcPr>
    </w:tblStylePr>
    <w:tblStylePr w:type="firstCol">
      <w:rPr>
        <w:b/>
        <w:bCs/>
      </w:rPr>
    </w:tblStylePr>
    <w:tblStylePr w:type="lastCol">
      <w:rPr>
        <w:b/>
        <w:bCs/>
      </w:rPr>
    </w:tblStylePr>
    <w:tblStylePr w:type="band1Vert">
      <w:tblPr/>
      <w:tcPr>
        <w:shd w:val="clear" w:color="auto" w:fill="FAF4F1" w:themeFill="accent5" w:themeFillTint="33"/>
      </w:tcPr>
    </w:tblStylePr>
    <w:tblStylePr w:type="band1Horz">
      <w:tblPr/>
      <w:tcPr>
        <w:shd w:val="clear" w:color="auto" w:fill="FAF4F1" w:themeFill="accent5" w:themeFillTint="33"/>
      </w:tcPr>
    </w:tblStylePr>
  </w:style>
  <w:style w:type="table" w:styleId="Listtabell1ljusdekorfrg6">
    <w:name w:val="List Table 1 Light Accent 6"/>
    <w:basedOn w:val="Normaltabell"/>
    <w:uiPriority w:val="99"/>
    <w:rsid w:val="00911DE3"/>
    <w:pPr>
      <w:spacing w:line="240" w:lineRule="auto"/>
    </w:pPr>
    <w:tblPr>
      <w:tblStyleRowBandSize w:val="1"/>
      <w:tblStyleColBandSize w:val="1"/>
    </w:tblPr>
    <w:tblStylePr w:type="firstRow">
      <w:rPr>
        <w:b/>
        <w:bCs/>
      </w:rPr>
      <w:tblPr/>
      <w:tcPr>
        <w:tcBorders>
          <w:bottom w:val="single" w:sz="4" w:space="0" w:color="ABA097" w:themeColor="accent6" w:themeTint="99"/>
        </w:tcBorders>
      </w:tcPr>
    </w:tblStylePr>
    <w:tblStylePr w:type="lastRow">
      <w:rPr>
        <w:b/>
        <w:bCs/>
      </w:rPr>
      <w:tblPr/>
      <w:tcPr>
        <w:tcBorders>
          <w:top w:val="single" w:sz="4" w:space="0" w:color="ABA097" w:themeColor="accent6" w:themeTint="99"/>
        </w:tcBorders>
      </w:tcPr>
    </w:tblStylePr>
    <w:tblStylePr w:type="firstCol">
      <w:rPr>
        <w:b/>
        <w:bCs/>
      </w:rPr>
    </w:tblStylePr>
    <w:tblStylePr w:type="lastCol">
      <w:rPr>
        <w:b/>
        <w:bCs/>
      </w:rPr>
    </w:tblStylePr>
    <w:tblStylePr w:type="band1Vert">
      <w:tblPr/>
      <w:tcPr>
        <w:shd w:val="clear" w:color="auto" w:fill="E3DFDC" w:themeFill="accent6" w:themeFillTint="33"/>
      </w:tcPr>
    </w:tblStylePr>
    <w:tblStylePr w:type="band1Horz">
      <w:tblPr/>
      <w:tcPr>
        <w:shd w:val="clear" w:color="auto" w:fill="E3DFDC" w:themeFill="accent6" w:themeFillTint="33"/>
      </w:tcPr>
    </w:tblStylePr>
  </w:style>
  <w:style w:type="table" w:styleId="Listtabell2">
    <w:name w:val="List Table 2"/>
    <w:basedOn w:val="Normaltabel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99"/>
    <w:rsid w:val="00911DE3"/>
    <w:pPr>
      <w:spacing w:line="240" w:lineRule="auto"/>
    </w:pPr>
    <w:tblPr>
      <w:tblStyleRowBandSize w:val="1"/>
      <w:tblStyleColBandSize w:val="1"/>
      <w:tblBorders>
        <w:top w:val="single" w:sz="4" w:space="0" w:color="6410FF" w:themeColor="accent1" w:themeTint="99"/>
        <w:bottom w:val="single" w:sz="4" w:space="0" w:color="6410FF" w:themeColor="accent1" w:themeTint="99"/>
        <w:insideH w:val="single" w:sz="4" w:space="0" w:color="6410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AFFF" w:themeFill="accent1" w:themeFillTint="33"/>
      </w:tcPr>
    </w:tblStylePr>
    <w:tblStylePr w:type="band1Horz">
      <w:tblPr/>
      <w:tcPr>
        <w:shd w:val="clear" w:color="auto" w:fill="CBAFFF" w:themeFill="accent1" w:themeFillTint="33"/>
      </w:tcPr>
    </w:tblStylePr>
  </w:style>
  <w:style w:type="table" w:styleId="Listtabell2dekorfrg2">
    <w:name w:val="List Table 2 Accent 2"/>
    <w:basedOn w:val="Normaltabell"/>
    <w:uiPriority w:val="99"/>
    <w:rsid w:val="00911DE3"/>
    <w:pPr>
      <w:spacing w:line="240" w:lineRule="auto"/>
    </w:pPr>
    <w:tblPr>
      <w:tblStyleRowBandSize w:val="1"/>
      <w:tblStyleColBandSize w:val="1"/>
      <w:tblBorders>
        <w:top w:val="single" w:sz="4" w:space="0" w:color="D0D2E1" w:themeColor="accent2" w:themeTint="99"/>
        <w:bottom w:val="single" w:sz="4" w:space="0" w:color="D0D2E1" w:themeColor="accent2" w:themeTint="99"/>
        <w:insideH w:val="single" w:sz="4" w:space="0" w:color="D0D2E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F5" w:themeFill="accent2" w:themeFillTint="33"/>
      </w:tcPr>
    </w:tblStylePr>
    <w:tblStylePr w:type="band1Horz">
      <w:tblPr/>
      <w:tcPr>
        <w:shd w:val="clear" w:color="auto" w:fill="EFEFF5" w:themeFill="accent2" w:themeFillTint="33"/>
      </w:tcPr>
    </w:tblStylePr>
  </w:style>
  <w:style w:type="table" w:styleId="Listtabell2dekorfrg3">
    <w:name w:val="List Table 2 Accent 3"/>
    <w:basedOn w:val="Normaltabell"/>
    <w:uiPriority w:val="99"/>
    <w:rsid w:val="00911DE3"/>
    <w:pPr>
      <w:spacing w:line="240" w:lineRule="auto"/>
    </w:pPr>
    <w:tblPr>
      <w:tblStyleRowBandSize w:val="1"/>
      <w:tblStyleColBandSize w:val="1"/>
      <w:tblBorders>
        <w:top w:val="single" w:sz="4" w:space="0" w:color="ECECF3" w:themeColor="accent3" w:themeTint="99"/>
        <w:bottom w:val="single" w:sz="4" w:space="0" w:color="ECECF3" w:themeColor="accent3" w:themeTint="99"/>
        <w:insideH w:val="single" w:sz="4" w:space="0" w:color="ECEC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B" w:themeFill="accent3" w:themeFillTint="33"/>
      </w:tcPr>
    </w:tblStylePr>
    <w:tblStylePr w:type="band1Horz">
      <w:tblPr/>
      <w:tcPr>
        <w:shd w:val="clear" w:color="auto" w:fill="F8F8FB" w:themeFill="accent3" w:themeFillTint="33"/>
      </w:tcPr>
    </w:tblStylePr>
  </w:style>
  <w:style w:type="table" w:styleId="Listtabell2dekorfrg4">
    <w:name w:val="List Table 2 Accent 4"/>
    <w:basedOn w:val="Normaltabell"/>
    <w:uiPriority w:val="99"/>
    <w:rsid w:val="00911DE3"/>
    <w:pPr>
      <w:spacing w:line="240" w:lineRule="auto"/>
    </w:pPr>
    <w:tblPr>
      <w:tblStyleRowBandSize w:val="1"/>
      <w:tblStyleColBandSize w:val="1"/>
      <w:tblBorders>
        <w:top w:val="single" w:sz="4" w:space="0" w:color="FAF2EE" w:themeColor="accent4" w:themeTint="99"/>
        <w:bottom w:val="single" w:sz="4" w:space="0" w:color="FAF2EE" w:themeColor="accent4" w:themeTint="99"/>
        <w:insideH w:val="single" w:sz="4" w:space="0" w:color="FAF2E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AF9" w:themeFill="accent4" w:themeFillTint="33"/>
      </w:tcPr>
    </w:tblStylePr>
    <w:tblStylePr w:type="band1Horz">
      <w:tblPr/>
      <w:tcPr>
        <w:shd w:val="clear" w:color="auto" w:fill="FDFAF9" w:themeFill="accent4" w:themeFillTint="33"/>
      </w:tcPr>
    </w:tblStylePr>
  </w:style>
  <w:style w:type="table" w:styleId="Listtabell2dekorfrg5">
    <w:name w:val="List Table 2 Accent 5"/>
    <w:basedOn w:val="Normaltabell"/>
    <w:uiPriority w:val="99"/>
    <w:rsid w:val="00911DE3"/>
    <w:pPr>
      <w:spacing w:line="240" w:lineRule="auto"/>
    </w:pPr>
    <w:tblPr>
      <w:tblStyleRowBandSize w:val="1"/>
      <w:tblStyleColBandSize w:val="1"/>
      <w:tblBorders>
        <w:top w:val="single" w:sz="4" w:space="0" w:color="F2DFD6" w:themeColor="accent5" w:themeTint="99"/>
        <w:bottom w:val="single" w:sz="4" w:space="0" w:color="F2DFD6" w:themeColor="accent5" w:themeTint="99"/>
        <w:insideH w:val="single" w:sz="4" w:space="0" w:color="F2DF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F1" w:themeFill="accent5" w:themeFillTint="33"/>
      </w:tcPr>
    </w:tblStylePr>
    <w:tblStylePr w:type="band1Horz">
      <w:tblPr/>
      <w:tcPr>
        <w:shd w:val="clear" w:color="auto" w:fill="FAF4F1" w:themeFill="accent5" w:themeFillTint="33"/>
      </w:tcPr>
    </w:tblStylePr>
  </w:style>
  <w:style w:type="table" w:styleId="Listtabell2dekorfrg6">
    <w:name w:val="List Table 2 Accent 6"/>
    <w:basedOn w:val="Normaltabell"/>
    <w:uiPriority w:val="99"/>
    <w:rsid w:val="00911DE3"/>
    <w:pPr>
      <w:spacing w:line="240" w:lineRule="auto"/>
    </w:pPr>
    <w:tblPr>
      <w:tblStyleRowBandSize w:val="1"/>
      <w:tblStyleColBandSize w:val="1"/>
      <w:tblBorders>
        <w:top w:val="single" w:sz="4" w:space="0" w:color="ABA097" w:themeColor="accent6" w:themeTint="99"/>
        <w:bottom w:val="single" w:sz="4" w:space="0" w:color="ABA097" w:themeColor="accent6" w:themeTint="99"/>
        <w:insideH w:val="single" w:sz="4" w:space="0" w:color="ABA0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FDC" w:themeFill="accent6" w:themeFillTint="33"/>
      </w:tcPr>
    </w:tblStylePr>
    <w:tblStylePr w:type="band1Horz">
      <w:tblPr/>
      <w:tcPr>
        <w:shd w:val="clear" w:color="auto" w:fill="E3DFDC" w:themeFill="accent6" w:themeFillTint="33"/>
      </w:tcPr>
    </w:tblStylePr>
  </w:style>
  <w:style w:type="table" w:styleId="Listtabell3">
    <w:name w:val="List Table 3"/>
    <w:basedOn w:val="Normaltabel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99"/>
    <w:rsid w:val="00911DE3"/>
    <w:pPr>
      <w:spacing w:line="240" w:lineRule="auto"/>
    </w:pPr>
    <w:tblPr>
      <w:tblStyleRowBandSize w:val="1"/>
      <w:tblStyleColBandSize w:val="1"/>
      <w:tblBorders>
        <w:top w:val="single" w:sz="4" w:space="0" w:color="280071" w:themeColor="accent1"/>
        <w:left w:val="single" w:sz="4" w:space="0" w:color="280071" w:themeColor="accent1"/>
        <w:bottom w:val="single" w:sz="4" w:space="0" w:color="280071" w:themeColor="accent1"/>
        <w:right w:val="single" w:sz="4" w:space="0" w:color="280071" w:themeColor="accent1"/>
      </w:tblBorders>
    </w:tblPr>
    <w:tblStylePr w:type="firstRow">
      <w:rPr>
        <w:b/>
        <w:bCs/>
        <w:color w:val="FFFFFF" w:themeColor="background1"/>
      </w:rPr>
      <w:tblPr/>
      <w:tcPr>
        <w:shd w:val="clear" w:color="auto" w:fill="280071" w:themeFill="accent1"/>
      </w:tcPr>
    </w:tblStylePr>
    <w:tblStylePr w:type="lastRow">
      <w:rPr>
        <w:b/>
        <w:bCs/>
      </w:rPr>
      <w:tblPr/>
      <w:tcPr>
        <w:tcBorders>
          <w:top w:val="double" w:sz="4" w:space="0" w:color="28007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0071" w:themeColor="accent1"/>
          <w:right w:val="single" w:sz="4" w:space="0" w:color="280071" w:themeColor="accent1"/>
        </w:tcBorders>
      </w:tcPr>
    </w:tblStylePr>
    <w:tblStylePr w:type="band1Horz">
      <w:tblPr/>
      <w:tcPr>
        <w:tcBorders>
          <w:top w:val="single" w:sz="4" w:space="0" w:color="280071" w:themeColor="accent1"/>
          <w:bottom w:val="single" w:sz="4" w:space="0" w:color="28007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0071" w:themeColor="accent1"/>
          <w:left w:val="nil"/>
        </w:tcBorders>
      </w:tcPr>
    </w:tblStylePr>
    <w:tblStylePr w:type="swCell">
      <w:tblPr/>
      <w:tcPr>
        <w:tcBorders>
          <w:top w:val="double" w:sz="4" w:space="0" w:color="280071" w:themeColor="accent1"/>
          <w:right w:val="nil"/>
        </w:tcBorders>
      </w:tcPr>
    </w:tblStylePr>
  </w:style>
  <w:style w:type="table" w:styleId="Listtabell3dekorfrg2">
    <w:name w:val="List Table 3 Accent 2"/>
    <w:basedOn w:val="Normaltabell"/>
    <w:uiPriority w:val="99"/>
    <w:rsid w:val="00911DE3"/>
    <w:pPr>
      <w:spacing w:line="240" w:lineRule="auto"/>
    </w:pPr>
    <w:tblPr>
      <w:tblStyleRowBandSize w:val="1"/>
      <w:tblStyleColBandSize w:val="1"/>
      <w:tblBorders>
        <w:top w:val="single" w:sz="4" w:space="0" w:color="B1B5CE" w:themeColor="accent2"/>
        <w:left w:val="single" w:sz="4" w:space="0" w:color="B1B5CE" w:themeColor="accent2"/>
        <w:bottom w:val="single" w:sz="4" w:space="0" w:color="B1B5CE" w:themeColor="accent2"/>
        <w:right w:val="single" w:sz="4" w:space="0" w:color="B1B5CE" w:themeColor="accent2"/>
      </w:tblBorders>
    </w:tblPr>
    <w:tblStylePr w:type="firstRow">
      <w:rPr>
        <w:b/>
        <w:bCs/>
        <w:color w:val="FFFFFF" w:themeColor="background1"/>
      </w:rPr>
      <w:tblPr/>
      <w:tcPr>
        <w:shd w:val="clear" w:color="auto" w:fill="B1B5CE" w:themeFill="accent2"/>
      </w:tcPr>
    </w:tblStylePr>
    <w:tblStylePr w:type="lastRow">
      <w:rPr>
        <w:b/>
        <w:bCs/>
      </w:rPr>
      <w:tblPr/>
      <w:tcPr>
        <w:tcBorders>
          <w:top w:val="double" w:sz="4" w:space="0" w:color="B1B5C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B5CE" w:themeColor="accent2"/>
          <w:right w:val="single" w:sz="4" w:space="0" w:color="B1B5CE" w:themeColor="accent2"/>
        </w:tcBorders>
      </w:tcPr>
    </w:tblStylePr>
    <w:tblStylePr w:type="band1Horz">
      <w:tblPr/>
      <w:tcPr>
        <w:tcBorders>
          <w:top w:val="single" w:sz="4" w:space="0" w:color="B1B5CE" w:themeColor="accent2"/>
          <w:bottom w:val="single" w:sz="4" w:space="0" w:color="B1B5C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B5CE" w:themeColor="accent2"/>
          <w:left w:val="nil"/>
        </w:tcBorders>
      </w:tcPr>
    </w:tblStylePr>
    <w:tblStylePr w:type="swCell">
      <w:tblPr/>
      <w:tcPr>
        <w:tcBorders>
          <w:top w:val="double" w:sz="4" w:space="0" w:color="B1B5CE" w:themeColor="accent2"/>
          <w:right w:val="nil"/>
        </w:tcBorders>
      </w:tcPr>
    </w:tblStylePr>
  </w:style>
  <w:style w:type="table" w:styleId="Listtabell3dekorfrg3">
    <w:name w:val="List Table 3 Accent 3"/>
    <w:basedOn w:val="Normaltabell"/>
    <w:uiPriority w:val="99"/>
    <w:rsid w:val="00911DE3"/>
    <w:pPr>
      <w:spacing w:line="240" w:lineRule="auto"/>
    </w:pPr>
    <w:tblPr>
      <w:tblStyleRowBandSize w:val="1"/>
      <w:tblStyleColBandSize w:val="1"/>
      <w:tblBorders>
        <w:top w:val="single" w:sz="4" w:space="0" w:color="E0E1EB" w:themeColor="accent3"/>
        <w:left w:val="single" w:sz="4" w:space="0" w:color="E0E1EB" w:themeColor="accent3"/>
        <w:bottom w:val="single" w:sz="4" w:space="0" w:color="E0E1EB" w:themeColor="accent3"/>
        <w:right w:val="single" w:sz="4" w:space="0" w:color="E0E1EB" w:themeColor="accent3"/>
      </w:tblBorders>
    </w:tblPr>
    <w:tblStylePr w:type="firstRow">
      <w:rPr>
        <w:b/>
        <w:bCs/>
        <w:color w:val="FFFFFF" w:themeColor="background1"/>
      </w:rPr>
      <w:tblPr/>
      <w:tcPr>
        <w:shd w:val="clear" w:color="auto" w:fill="E0E1EB" w:themeFill="accent3"/>
      </w:tcPr>
    </w:tblStylePr>
    <w:tblStylePr w:type="lastRow">
      <w:rPr>
        <w:b/>
        <w:bCs/>
      </w:rPr>
      <w:tblPr/>
      <w:tcPr>
        <w:tcBorders>
          <w:top w:val="double" w:sz="4" w:space="0" w:color="E0E1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1EB" w:themeColor="accent3"/>
          <w:right w:val="single" w:sz="4" w:space="0" w:color="E0E1EB" w:themeColor="accent3"/>
        </w:tcBorders>
      </w:tcPr>
    </w:tblStylePr>
    <w:tblStylePr w:type="band1Horz">
      <w:tblPr/>
      <w:tcPr>
        <w:tcBorders>
          <w:top w:val="single" w:sz="4" w:space="0" w:color="E0E1EB" w:themeColor="accent3"/>
          <w:bottom w:val="single" w:sz="4" w:space="0" w:color="E0E1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1EB" w:themeColor="accent3"/>
          <w:left w:val="nil"/>
        </w:tcBorders>
      </w:tcPr>
    </w:tblStylePr>
    <w:tblStylePr w:type="swCell">
      <w:tblPr/>
      <w:tcPr>
        <w:tcBorders>
          <w:top w:val="double" w:sz="4" w:space="0" w:color="E0E1EB" w:themeColor="accent3"/>
          <w:right w:val="nil"/>
        </w:tcBorders>
      </w:tcPr>
    </w:tblStylePr>
  </w:style>
  <w:style w:type="table" w:styleId="Listtabell3dekorfrg4">
    <w:name w:val="List Table 3 Accent 4"/>
    <w:basedOn w:val="Normaltabell"/>
    <w:uiPriority w:val="99"/>
    <w:rsid w:val="00911DE3"/>
    <w:pPr>
      <w:spacing w:line="240" w:lineRule="auto"/>
    </w:pPr>
    <w:tblPr>
      <w:tblStyleRowBandSize w:val="1"/>
      <w:tblStyleColBandSize w:val="1"/>
      <w:tblBorders>
        <w:top w:val="single" w:sz="4" w:space="0" w:color="F7EAE4" w:themeColor="accent4"/>
        <w:left w:val="single" w:sz="4" w:space="0" w:color="F7EAE4" w:themeColor="accent4"/>
        <w:bottom w:val="single" w:sz="4" w:space="0" w:color="F7EAE4" w:themeColor="accent4"/>
        <w:right w:val="single" w:sz="4" w:space="0" w:color="F7EAE4" w:themeColor="accent4"/>
      </w:tblBorders>
    </w:tblPr>
    <w:tblStylePr w:type="firstRow">
      <w:rPr>
        <w:b/>
        <w:bCs/>
        <w:color w:val="FFFFFF" w:themeColor="background1"/>
      </w:rPr>
      <w:tblPr/>
      <w:tcPr>
        <w:shd w:val="clear" w:color="auto" w:fill="F7EAE4" w:themeFill="accent4"/>
      </w:tcPr>
    </w:tblStylePr>
    <w:tblStylePr w:type="lastRow">
      <w:rPr>
        <w:b/>
        <w:bCs/>
      </w:rPr>
      <w:tblPr/>
      <w:tcPr>
        <w:tcBorders>
          <w:top w:val="double" w:sz="4" w:space="0" w:color="F7EAE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EAE4" w:themeColor="accent4"/>
          <w:right w:val="single" w:sz="4" w:space="0" w:color="F7EAE4" w:themeColor="accent4"/>
        </w:tcBorders>
      </w:tcPr>
    </w:tblStylePr>
    <w:tblStylePr w:type="band1Horz">
      <w:tblPr/>
      <w:tcPr>
        <w:tcBorders>
          <w:top w:val="single" w:sz="4" w:space="0" w:color="F7EAE4" w:themeColor="accent4"/>
          <w:bottom w:val="single" w:sz="4" w:space="0" w:color="F7EAE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EAE4" w:themeColor="accent4"/>
          <w:left w:val="nil"/>
        </w:tcBorders>
      </w:tcPr>
    </w:tblStylePr>
    <w:tblStylePr w:type="swCell">
      <w:tblPr/>
      <w:tcPr>
        <w:tcBorders>
          <w:top w:val="double" w:sz="4" w:space="0" w:color="F7EAE4" w:themeColor="accent4"/>
          <w:right w:val="nil"/>
        </w:tcBorders>
      </w:tcPr>
    </w:tblStylePr>
  </w:style>
  <w:style w:type="table" w:styleId="Listtabell3dekorfrg5">
    <w:name w:val="List Table 3 Accent 5"/>
    <w:basedOn w:val="Normaltabell"/>
    <w:uiPriority w:val="99"/>
    <w:rsid w:val="00911DE3"/>
    <w:pPr>
      <w:spacing w:line="240" w:lineRule="auto"/>
    </w:pPr>
    <w:tblPr>
      <w:tblStyleRowBandSize w:val="1"/>
      <w:tblStyleColBandSize w:val="1"/>
      <w:tblBorders>
        <w:top w:val="single" w:sz="4" w:space="0" w:color="EACBBB" w:themeColor="accent5"/>
        <w:left w:val="single" w:sz="4" w:space="0" w:color="EACBBB" w:themeColor="accent5"/>
        <w:bottom w:val="single" w:sz="4" w:space="0" w:color="EACBBB" w:themeColor="accent5"/>
        <w:right w:val="single" w:sz="4" w:space="0" w:color="EACBBB" w:themeColor="accent5"/>
      </w:tblBorders>
    </w:tblPr>
    <w:tblStylePr w:type="firstRow">
      <w:rPr>
        <w:b/>
        <w:bCs/>
        <w:color w:val="FFFFFF" w:themeColor="background1"/>
      </w:rPr>
      <w:tblPr/>
      <w:tcPr>
        <w:shd w:val="clear" w:color="auto" w:fill="EACBBB" w:themeFill="accent5"/>
      </w:tcPr>
    </w:tblStylePr>
    <w:tblStylePr w:type="lastRow">
      <w:rPr>
        <w:b/>
        <w:bCs/>
      </w:rPr>
      <w:tblPr/>
      <w:tcPr>
        <w:tcBorders>
          <w:top w:val="double" w:sz="4" w:space="0" w:color="EACBB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CBBB" w:themeColor="accent5"/>
          <w:right w:val="single" w:sz="4" w:space="0" w:color="EACBBB" w:themeColor="accent5"/>
        </w:tcBorders>
      </w:tcPr>
    </w:tblStylePr>
    <w:tblStylePr w:type="band1Horz">
      <w:tblPr/>
      <w:tcPr>
        <w:tcBorders>
          <w:top w:val="single" w:sz="4" w:space="0" w:color="EACBBB" w:themeColor="accent5"/>
          <w:bottom w:val="single" w:sz="4" w:space="0" w:color="EACBB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CBBB" w:themeColor="accent5"/>
          <w:left w:val="nil"/>
        </w:tcBorders>
      </w:tcPr>
    </w:tblStylePr>
    <w:tblStylePr w:type="swCell">
      <w:tblPr/>
      <w:tcPr>
        <w:tcBorders>
          <w:top w:val="double" w:sz="4" w:space="0" w:color="EACBBB" w:themeColor="accent5"/>
          <w:right w:val="nil"/>
        </w:tcBorders>
      </w:tcPr>
    </w:tblStylePr>
  </w:style>
  <w:style w:type="table" w:styleId="Listtabell3dekorfrg6">
    <w:name w:val="List Table 3 Accent 6"/>
    <w:basedOn w:val="Normaltabell"/>
    <w:uiPriority w:val="99"/>
    <w:rsid w:val="00911DE3"/>
    <w:pPr>
      <w:spacing w:line="240" w:lineRule="auto"/>
    </w:pPr>
    <w:tblPr>
      <w:tblStyleRowBandSize w:val="1"/>
      <w:tblStyleColBandSize w:val="1"/>
      <w:tblBorders>
        <w:top w:val="single" w:sz="4" w:space="0" w:color="6E6259" w:themeColor="accent6"/>
        <w:left w:val="single" w:sz="4" w:space="0" w:color="6E6259" w:themeColor="accent6"/>
        <w:bottom w:val="single" w:sz="4" w:space="0" w:color="6E6259" w:themeColor="accent6"/>
        <w:right w:val="single" w:sz="4" w:space="0" w:color="6E6259" w:themeColor="accent6"/>
      </w:tblBorders>
    </w:tblPr>
    <w:tblStylePr w:type="firstRow">
      <w:rPr>
        <w:b/>
        <w:bCs/>
        <w:color w:val="FFFFFF" w:themeColor="background1"/>
      </w:rPr>
      <w:tblPr/>
      <w:tcPr>
        <w:shd w:val="clear" w:color="auto" w:fill="6E6259" w:themeFill="accent6"/>
      </w:tcPr>
    </w:tblStylePr>
    <w:tblStylePr w:type="lastRow">
      <w:rPr>
        <w:b/>
        <w:bCs/>
      </w:rPr>
      <w:tblPr/>
      <w:tcPr>
        <w:tcBorders>
          <w:top w:val="double" w:sz="4" w:space="0" w:color="6E62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6259" w:themeColor="accent6"/>
          <w:right w:val="single" w:sz="4" w:space="0" w:color="6E6259" w:themeColor="accent6"/>
        </w:tcBorders>
      </w:tcPr>
    </w:tblStylePr>
    <w:tblStylePr w:type="band1Horz">
      <w:tblPr/>
      <w:tcPr>
        <w:tcBorders>
          <w:top w:val="single" w:sz="4" w:space="0" w:color="6E6259" w:themeColor="accent6"/>
          <w:bottom w:val="single" w:sz="4" w:space="0" w:color="6E62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6259" w:themeColor="accent6"/>
          <w:left w:val="nil"/>
        </w:tcBorders>
      </w:tcPr>
    </w:tblStylePr>
    <w:tblStylePr w:type="swCell">
      <w:tblPr/>
      <w:tcPr>
        <w:tcBorders>
          <w:top w:val="double" w:sz="4" w:space="0" w:color="6E6259" w:themeColor="accent6"/>
          <w:right w:val="nil"/>
        </w:tcBorders>
      </w:tcPr>
    </w:tblStylePr>
  </w:style>
  <w:style w:type="table" w:styleId="Listtabell4">
    <w:name w:val="List Table 4"/>
    <w:basedOn w:val="Normaltabel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99"/>
    <w:rsid w:val="00911DE3"/>
    <w:pPr>
      <w:spacing w:line="240" w:lineRule="auto"/>
    </w:pPr>
    <w:tblPr>
      <w:tblStyleRowBandSize w:val="1"/>
      <w:tblStyleColBandSize w:val="1"/>
      <w:tblBorders>
        <w:top w:val="single" w:sz="4" w:space="0" w:color="6410FF" w:themeColor="accent1" w:themeTint="99"/>
        <w:left w:val="single" w:sz="4" w:space="0" w:color="6410FF" w:themeColor="accent1" w:themeTint="99"/>
        <w:bottom w:val="single" w:sz="4" w:space="0" w:color="6410FF" w:themeColor="accent1" w:themeTint="99"/>
        <w:right w:val="single" w:sz="4" w:space="0" w:color="6410FF" w:themeColor="accent1" w:themeTint="99"/>
        <w:insideH w:val="single" w:sz="4" w:space="0" w:color="6410FF" w:themeColor="accent1" w:themeTint="99"/>
      </w:tblBorders>
    </w:tblPr>
    <w:tblStylePr w:type="firstRow">
      <w:rPr>
        <w:b/>
        <w:bCs/>
        <w:color w:val="FFFFFF" w:themeColor="background1"/>
      </w:rPr>
      <w:tblPr/>
      <w:tcPr>
        <w:tcBorders>
          <w:top w:val="single" w:sz="4" w:space="0" w:color="280071" w:themeColor="accent1"/>
          <w:left w:val="single" w:sz="4" w:space="0" w:color="280071" w:themeColor="accent1"/>
          <w:bottom w:val="single" w:sz="4" w:space="0" w:color="280071" w:themeColor="accent1"/>
          <w:right w:val="single" w:sz="4" w:space="0" w:color="280071" w:themeColor="accent1"/>
          <w:insideH w:val="nil"/>
        </w:tcBorders>
        <w:shd w:val="clear" w:color="auto" w:fill="280071" w:themeFill="accent1"/>
      </w:tcPr>
    </w:tblStylePr>
    <w:tblStylePr w:type="lastRow">
      <w:rPr>
        <w:b/>
        <w:bCs/>
      </w:rPr>
      <w:tblPr/>
      <w:tcPr>
        <w:tcBorders>
          <w:top w:val="double" w:sz="4" w:space="0" w:color="6410FF" w:themeColor="accent1" w:themeTint="99"/>
        </w:tcBorders>
      </w:tcPr>
    </w:tblStylePr>
    <w:tblStylePr w:type="firstCol">
      <w:rPr>
        <w:b/>
        <w:bCs/>
      </w:rPr>
    </w:tblStylePr>
    <w:tblStylePr w:type="lastCol">
      <w:rPr>
        <w:b/>
        <w:bCs/>
      </w:rPr>
    </w:tblStylePr>
    <w:tblStylePr w:type="band1Vert">
      <w:tblPr/>
      <w:tcPr>
        <w:shd w:val="clear" w:color="auto" w:fill="CBAFFF" w:themeFill="accent1" w:themeFillTint="33"/>
      </w:tcPr>
    </w:tblStylePr>
    <w:tblStylePr w:type="band1Horz">
      <w:tblPr/>
      <w:tcPr>
        <w:shd w:val="clear" w:color="auto" w:fill="CBAFFF" w:themeFill="accent1" w:themeFillTint="33"/>
      </w:tcPr>
    </w:tblStylePr>
  </w:style>
  <w:style w:type="table" w:styleId="Listtabell4dekorfrg2">
    <w:name w:val="List Table 4 Accent 2"/>
    <w:basedOn w:val="Normaltabell"/>
    <w:uiPriority w:val="99"/>
    <w:rsid w:val="00911DE3"/>
    <w:pPr>
      <w:spacing w:line="240" w:lineRule="auto"/>
    </w:pPr>
    <w:tblPr>
      <w:tblStyleRowBandSize w:val="1"/>
      <w:tblStyleColBandSize w:val="1"/>
      <w:tblBorders>
        <w:top w:val="single" w:sz="4" w:space="0" w:color="D0D2E1" w:themeColor="accent2" w:themeTint="99"/>
        <w:left w:val="single" w:sz="4" w:space="0" w:color="D0D2E1" w:themeColor="accent2" w:themeTint="99"/>
        <w:bottom w:val="single" w:sz="4" w:space="0" w:color="D0D2E1" w:themeColor="accent2" w:themeTint="99"/>
        <w:right w:val="single" w:sz="4" w:space="0" w:color="D0D2E1" w:themeColor="accent2" w:themeTint="99"/>
        <w:insideH w:val="single" w:sz="4" w:space="0" w:color="D0D2E1" w:themeColor="accent2" w:themeTint="99"/>
      </w:tblBorders>
    </w:tblPr>
    <w:tblStylePr w:type="firstRow">
      <w:rPr>
        <w:b/>
        <w:bCs/>
        <w:color w:val="FFFFFF" w:themeColor="background1"/>
      </w:rPr>
      <w:tblPr/>
      <w:tcPr>
        <w:tcBorders>
          <w:top w:val="single" w:sz="4" w:space="0" w:color="B1B5CE" w:themeColor="accent2"/>
          <w:left w:val="single" w:sz="4" w:space="0" w:color="B1B5CE" w:themeColor="accent2"/>
          <w:bottom w:val="single" w:sz="4" w:space="0" w:color="B1B5CE" w:themeColor="accent2"/>
          <w:right w:val="single" w:sz="4" w:space="0" w:color="B1B5CE" w:themeColor="accent2"/>
          <w:insideH w:val="nil"/>
        </w:tcBorders>
        <w:shd w:val="clear" w:color="auto" w:fill="B1B5CE" w:themeFill="accent2"/>
      </w:tcPr>
    </w:tblStylePr>
    <w:tblStylePr w:type="lastRow">
      <w:rPr>
        <w:b/>
        <w:bCs/>
      </w:rPr>
      <w:tblPr/>
      <w:tcPr>
        <w:tcBorders>
          <w:top w:val="double" w:sz="4" w:space="0" w:color="D0D2E1" w:themeColor="accent2" w:themeTint="99"/>
        </w:tcBorders>
      </w:tcPr>
    </w:tblStylePr>
    <w:tblStylePr w:type="firstCol">
      <w:rPr>
        <w:b/>
        <w:bCs/>
      </w:rPr>
    </w:tblStylePr>
    <w:tblStylePr w:type="lastCol">
      <w:rPr>
        <w:b/>
        <w:bCs/>
      </w:rPr>
    </w:tblStylePr>
    <w:tblStylePr w:type="band1Vert">
      <w:tblPr/>
      <w:tcPr>
        <w:shd w:val="clear" w:color="auto" w:fill="EFEFF5" w:themeFill="accent2" w:themeFillTint="33"/>
      </w:tcPr>
    </w:tblStylePr>
    <w:tblStylePr w:type="band1Horz">
      <w:tblPr/>
      <w:tcPr>
        <w:shd w:val="clear" w:color="auto" w:fill="EFEFF5" w:themeFill="accent2" w:themeFillTint="33"/>
      </w:tcPr>
    </w:tblStylePr>
  </w:style>
  <w:style w:type="table" w:styleId="Listtabell4dekorfrg3">
    <w:name w:val="List Table 4 Accent 3"/>
    <w:basedOn w:val="Normaltabell"/>
    <w:uiPriority w:val="99"/>
    <w:rsid w:val="00911DE3"/>
    <w:pPr>
      <w:spacing w:line="240" w:lineRule="auto"/>
    </w:pPr>
    <w:tblPr>
      <w:tblStyleRowBandSize w:val="1"/>
      <w:tblStyleColBandSize w:val="1"/>
      <w:tblBorders>
        <w:top w:val="single" w:sz="4" w:space="0" w:color="ECECF3" w:themeColor="accent3" w:themeTint="99"/>
        <w:left w:val="single" w:sz="4" w:space="0" w:color="ECECF3" w:themeColor="accent3" w:themeTint="99"/>
        <w:bottom w:val="single" w:sz="4" w:space="0" w:color="ECECF3" w:themeColor="accent3" w:themeTint="99"/>
        <w:right w:val="single" w:sz="4" w:space="0" w:color="ECECF3" w:themeColor="accent3" w:themeTint="99"/>
        <w:insideH w:val="single" w:sz="4" w:space="0" w:color="ECECF3" w:themeColor="accent3" w:themeTint="99"/>
      </w:tblBorders>
    </w:tblPr>
    <w:tblStylePr w:type="firstRow">
      <w:rPr>
        <w:b/>
        <w:bCs/>
        <w:color w:val="FFFFFF" w:themeColor="background1"/>
      </w:rPr>
      <w:tblPr/>
      <w:tcPr>
        <w:tcBorders>
          <w:top w:val="single" w:sz="4" w:space="0" w:color="E0E1EB" w:themeColor="accent3"/>
          <w:left w:val="single" w:sz="4" w:space="0" w:color="E0E1EB" w:themeColor="accent3"/>
          <w:bottom w:val="single" w:sz="4" w:space="0" w:color="E0E1EB" w:themeColor="accent3"/>
          <w:right w:val="single" w:sz="4" w:space="0" w:color="E0E1EB" w:themeColor="accent3"/>
          <w:insideH w:val="nil"/>
        </w:tcBorders>
        <w:shd w:val="clear" w:color="auto" w:fill="E0E1EB" w:themeFill="accent3"/>
      </w:tcPr>
    </w:tblStylePr>
    <w:tblStylePr w:type="lastRow">
      <w:rPr>
        <w:b/>
        <w:bCs/>
      </w:rPr>
      <w:tblPr/>
      <w:tcPr>
        <w:tcBorders>
          <w:top w:val="double" w:sz="4" w:space="0" w:color="ECECF3" w:themeColor="accent3" w:themeTint="99"/>
        </w:tcBorders>
      </w:tcPr>
    </w:tblStylePr>
    <w:tblStylePr w:type="firstCol">
      <w:rPr>
        <w:b/>
        <w:bCs/>
      </w:rPr>
    </w:tblStylePr>
    <w:tblStylePr w:type="lastCol">
      <w:rPr>
        <w:b/>
        <w:bCs/>
      </w:rPr>
    </w:tblStylePr>
    <w:tblStylePr w:type="band1Vert">
      <w:tblPr/>
      <w:tcPr>
        <w:shd w:val="clear" w:color="auto" w:fill="F8F8FB" w:themeFill="accent3" w:themeFillTint="33"/>
      </w:tcPr>
    </w:tblStylePr>
    <w:tblStylePr w:type="band1Horz">
      <w:tblPr/>
      <w:tcPr>
        <w:shd w:val="clear" w:color="auto" w:fill="F8F8FB" w:themeFill="accent3" w:themeFillTint="33"/>
      </w:tcPr>
    </w:tblStylePr>
  </w:style>
  <w:style w:type="table" w:styleId="Listtabell4dekorfrg4">
    <w:name w:val="List Table 4 Accent 4"/>
    <w:basedOn w:val="Normaltabell"/>
    <w:uiPriority w:val="99"/>
    <w:rsid w:val="00911DE3"/>
    <w:pPr>
      <w:spacing w:line="240" w:lineRule="auto"/>
    </w:pPr>
    <w:tblPr>
      <w:tblStyleRowBandSize w:val="1"/>
      <w:tblStyleColBandSize w:val="1"/>
      <w:tblBorders>
        <w:top w:val="single" w:sz="4" w:space="0" w:color="FAF2EE" w:themeColor="accent4" w:themeTint="99"/>
        <w:left w:val="single" w:sz="4" w:space="0" w:color="FAF2EE" w:themeColor="accent4" w:themeTint="99"/>
        <w:bottom w:val="single" w:sz="4" w:space="0" w:color="FAF2EE" w:themeColor="accent4" w:themeTint="99"/>
        <w:right w:val="single" w:sz="4" w:space="0" w:color="FAF2EE" w:themeColor="accent4" w:themeTint="99"/>
        <w:insideH w:val="single" w:sz="4" w:space="0" w:color="FAF2EE" w:themeColor="accent4" w:themeTint="99"/>
      </w:tblBorders>
    </w:tblPr>
    <w:tblStylePr w:type="firstRow">
      <w:rPr>
        <w:b/>
        <w:bCs/>
        <w:color w:val="FFFFFF" w:themeColor="background1"/>
      </w:rPr>
      <w:tblPr/>
      <w:tcPr>
        <w:tcBorders>
          <w:top w:val="single" w:sz="4" w:space="0" w:color="F7EAE4" w:themeColor="accent4"/>
          <w:left w:val="single" w:sz="4" w:space="0" w:color="F7EAE4" w:themeColor="accent4"/>
          <w:bottom w:val="single" w:sz="4" w:space="0" w:color="F7EAE4" w:themeColor="accent4"/>
          <w:right w:val="single" w:sz="4" w:space="0" w:color="F7EAE4" w:themeColor="accent4"/>
          <w:insideH w:val="nil"/>
        </w:tcBorders>
        <w:shd w:val="clear" w:color="auto" w:fill="F7EAE4" w:themeFill="accent4"/>
      </w:tcPr>
    </w:tblStylePr>
    <w:tblStylePr w:type="lastRow">
      <w:rPr>
        <w:b/>
        <w:bCs/>
      </w:rPr>
      <w:tblPr/>
      <w:tcPr>
        <w:tcBorders>
          <w:top w:val="double" w:sz="4" w:space="0" w:color="FAF2EE" w:themeColor="accent4" w:themeTint="99"/>
        </w:tcBorders>
      </w:tcPr>
    </w:tblStylePr>
    <w:tblStylePr w:type="firstCol">
      <w:rPr>
        <w:b/>
        <w:bCs/>
      </w:rPr>
    </w:tblStylePr>
    <w:tblStylePr w:type="lastCol">
      <w:rPr>
        <w:b/>
        <w:bCs/>
      </w:rPr>
    </w:tblStylePr>
    <w:tblStylePr w:type="band1Vert">
      <w:tblPr/>
      <w:tcPr>
        <w:shd w:val="clear" w:color="auto" w:fill="FDFAF9" w:themeFill="accent4" w:themeFillTint="33"/>
      </w:tcPr>
    </w:tblStylePr>
    <w:tblStylePr w:type="band1Horz">
      <w:tblPr/>
      <w:tcPr>
        <w:shd w:val="clear" w:color="auto" w:fill="FDFAF9" w:themeFill="accent4" w:themeFillTint="33"/>
      </w:tcPr>
    </w:tblStylePr>
  </w:style>
  <w:style w:type="table" w:styleId="Listtabell4dekorfrg5">
    <w:name w:val="List Table 4 Accent 5"/>
    <w:basedOn w:val="Normaltabell"/>
    <w:uiPriority w:val="99"/>
    <w:rsid w:val="00911DE3"/>
    <w:pPr>
      <w:spacing w:line="240" w:lineRule="auto"/>
    </w:pPr>
    <w:tblPr>
      <w:tblStyleRowBandSize w:val="1"/>
      <w:tblStyleColBandSize w:val="1"/>
      <w:tblBorders>
        <w:top w:val="single" w:sz="4" w:space="0" w:color="F2DFD6" w:themeColor="accent5" w:themeTint="99"/>
        <w:left w:val="single" w:sz="4" w:space="0" w:color="F2DFD6" w:themeColor="accent5" w:themeTint="99"/>
        <w:bottom w:val="single" w:sz="4" w:space="0" w:color="F2DFD6" w:themeColor="accent5" w:themeTint="99"/>
        <w:right w:val="single" w:sz="4" w:space="0" w:color="F2DFD6" w:themeColor="accent5" w:themeTint="99"/>
        <w:insideH w:val="single" w:sz="4" w:space="0" w:color="F2DFD6" w:themeColor="accent5" w:themeTint="99"/>
      </w:tblBorders>
    </w:tblPr>
    <w:tblStylePr w:type="firstRow">
      <w:rPr>
        <w:b/>
        <w:bCs/>
        <w:color w:val="FFFFFF" w:themeColor="background1"/>
      </w:rPr>
      <w:tblPr/>
      <w:tcPr>
        <w:tcBorders>
          <w:top w:val="single" w:sz="4" w:space="0" w:color="EACBBB" w:themeColor="accent5"/>
          <w:left w:val="single" w:sz="4" w:space="0" w:color="EACBBB" w:themeColor="accent5"/>
          <w:bottom w:val="single" w:sz="4" w:space="0" w:color="EACBBB" w:themeColor="accent5"/>
          <w:right w:val="single" w:sz="4" w:space="0" w:color="EACBBB" w:themeColor="accent5"/>
          <w:insideH w:val="nil"/>
        </w:tcBorders>
        <w:shd w:val="clear" w:color="auto" w:fill="EACBBB" w:themeFill="accent5"/>
      </w:tcPr>
    </w:tblStylePr>
    <w:tblStylePr w:type="lastRow">
      <w:rPr>
        <w:b/>
        <w:bCs/>
      </w:rPr>
      <w:tblPr/>
      <w:tcPr>
        <w:tcBorders>
          <w:top w:val="double" w:sz="4" w:space="0" w:color="F2DFD6" w:themeColor="accent5" w:themeTint="99"/>
        </w:tcBorders>
      </w:tcPr>
    </w:tblStylePr>
    <w:tblStylePr w:type="firstCol">
      <w:rPr>
        <w:b/>
        <w:bCs/>
      </w:rPr>
    </w:tblStylePr>
    <w:tblStylePr w:type="lastCol">
      <w:rPr>
        <w:b/>
        <w:bCs/>
      </w:rPr>
    </w:tblStylePr>
    <w:tblStylePr w:type="band1Vert">
      <w:tblPr/>
      <w:tcPr>
        <w:shd w:val="clear" w:color="auto" w:fill="FAF4F1" w:themeFill="accent5" w:themeFillTint="33"/>
      </w:tcPr>
    </w:tblStylePr>
    <w:tblStylePr w:type="band1Horz">
      <w:tblPr/>
      <w:tcPr>
        <w:shd w:val="clear" w:color="auto" w:fill="FAF4F1" w:themeFill="accent5" w:themeFillTint="33"/>
      </w:tcPr>
    </w:tblStylePr>
  </w:style>
  <w:style w:type="table" w:styleId="Listtabell4dekorfrg6">
    <w:name w:val="List Table 4 Accent 6"/>
    <w:basedOn w:val="Normaltabell"/>
    <w:uiPriority w:val="99"/>
    <w:rsid w:val="00911DE3"/>
    <w:pPr>
      <w:spacing w:line="240" w:lineRule="auto"/>
    </w:pPr>
    <w:tblPr>
      <w:tblStyleRowBandSize w:val="1"/>
      <w:tblStyleColBandSize w:val="1"/>
      <w:tblBorders>
        <w:top w:val="single" w:sz="4" w:space="0" w:color="ABA097" w:themeColor="accent6" w:themeTint="99"/>
        <w:left w:val="single" w:sz="4" w:space="0" w:color="ABA097" w:themeColor="accent6" w:themeTint="99"/>
        <w:bottom w:val="single" w:sz="4" w:space="0" w:color="ABA097" w:themeColor="accent6" w:themeTint="99"/>
        <w:right w:val="single" w:sz="4" w:space="0" w:color="ABA097" w:themeColor="accent6" w:themeTint="99"/>
        <w:insideH w:val="single" w:sz="4" w:space="0" w:color="ABA097" w:themeColor="accent6" w:themeTint="99"/>
      </w:tblBorders>
    </w:tblPr>
    <w:tblStylePr w:type="firstRow">
      <w:rPr>
        <w:b/>
        <w:bCs/>
        <w:color w:val="FFFFFF" w:themeColor="background1"/>
      </w:rPr>
      <w:tblPr/>
      <w:tcPr>
        <w:tcBorders>
          <w:top w:val="single" w:sz="4" w:space="0" w:color="6E6259" w:themeColor="accent6"/>
          <w:left w:val="single" w:sz="4" w:space="0" w:color="6E6259" w:themeColor="accent6"/>
          <w:bottom w:val="single" w:sz="4" w:space="0" w:color="6E6259" w:themeColor="accent6"/>
          <w:right w:val="single" w:sz="4" w:space="0" w:color="6E6259" w:themeColor="accent6"/>
          <w:insideH w:val="nil"/>
        </w:tcBorders>
        <w:shd w:val="clear" w:color="auto" w:fill="6E6259" w:themeFill="accent6"/>
      </w:tcPr>
    </w:tblStylePr>
    <w:tblStylePr w:type="lastRow">
      <w:rPr>
        <w:b/>
        <w:bCs/>
      </w:rPr>
      <w:tblPr/>
      <w:tcPr>
        <w:tcBorders>
          <w:top w:val="double" w:sz="4" w:space="0" w:color="ABA097" w:themeColor="accent6" w:themeTint="99"/>
        </w:tcBorders>
      </w:tcPr>
    </w:tblStylePr>
    <w:tblStylePr w:type="firstCol">
      <w:rPr>
        <w:b/>
        <w:bCs/>
      </w:rPr>
    </w:tblStylePr>
    <w:tblStylePr w:type="lastCol">
      <w:rPr>
        <w:b/>
        <w:bCs/>
      </w:rPr>
    </w:tblStylePr>
    <w:tblStylePr w:type="band1Vert">
      <w:tblPr/>
      <w:tcPr>
        <w:shd w:val="clear" w:color="auto" w:fill="E3DFDC" w:themeFill="accent6" w:themeFillTint="33"/>
      </w:tcPr>
    </w:tblStylePr>
    <w:tblStylePr w:type="band1Horz">
      <w:tblPr/>
      <w:tcPr>
        <w:shd w:val="clear" w:color="auto" w:fill="E3DFDC" w:themeFill="accent6" w:themeFillTint="33"/>
      </w:tcPr>
    </w:tblStylePr>
  </w:style>
  <w:style w:type="table" w:styleId="Listtabell5mrk">
    <w:name w:val="List Table 5 Dark"/>
    <w:basedOn w:val="Normaltabel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99"/>
    <w:rsid w:val="00911DE3"/>
    <w:pPr>
      <w:spacing w:line="240" w:lineRule="auto"/>
    </w:pPr>
    <w:rPr>
      <w:color w:val="FFFFFF" w:themeColor="background1"/>
    </w:rPr>
    <w:tblPr>
      <w:tblStyleRowBandSize w:val="1"/>
      <w:tblStyleColBandSize w:val="1"/>
      <w:tblBorders>
        <w:top w:val="single" w:sz="24" w:space="0" w:color="280071" w:themeColor="accent1"/>
        <w:left w:val="single" w:sz="24" w:space="0" w:color="280071" w:themeColor="accent1"/>
        <w:bottom w:val="single" w:sz="24" w:space="0" w:color="280071" w:themeColor="accent1"/>
        <w:right w:val="single" w:sz="24" w:space="0" w:color="280071" w:themeColor="accent1"/>
      </w:tblBorders>
    </w:tblPr>
    <w:tcPr>
      <w:shd w:val="clear" w:color="auto" w:fill="28007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99"/>
    <w:rsid w:val="00911DE3"/>
    <w:pPr>
      <w:spacing w:line="240" w:lineRule="auto"/>
    </w:pPr>
    <w:rPr>
      <w:color w:val="FFFFFF" w:themeColor="background1"/>
    </w:rPr>
    <w:tblPr>
      <w:tblStyleRowBandSize w:val="1"/>
      <w:tblStyleColBandSize w:val="1"/>
      <w:tblBorders>
        <w:top w:val="single" w:sz="24" w:space="0" w:color="B1B5CE" w:themeColor="accent2"/>
        <w:left w:val="single" w:sz="24" w:space="0" w:color="B1B5CE" w:themeColor="accent2"/>
        <w:bottom w:val="single" w:sz="24" w:space="0" w:color="B1B5CE" w:themeColor="accent2"/>
        <w:right w:val="single" w:sz="24" w:space="0" w:color="B1B5CE" w:themeColor="accent2"/>
      </w:tblBorders>
    </w:tblPr>
    <w:tcPr>
      <w:shd w:val="clear" w:color="auto" w:fill="B1B5C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99"/>
    <w:rsid w:val="00911DE3"/>
    <w:pPr>
      <w:spacing w:line="240" w:lineRule="auto"/>
    </w:pPr>
    <w:rPr>
      <w:color w:val="FFFFFF" w:themeColor="background1"/>
    </w:rPr>
    <w:tblPr>
      <w:tblStyleRowBandSize w:val="1"/>
      <w:tblStyleColBandSize w:val="1"/>
      <w:tblBorders>
        <w:top w:val="single" w:sz="24" w:space="0" w:color="E0E1EB" w:themeColor="accent3"/>
        <w:left w:val="single" w:sz="24" w:space="0" w:color="E0E1EB" w:themeColor="accent3"/>
        <w:bottom w:val="single" w:sz="24" w:space="0" w:color="E0E1EB" w:themeColor="accent3"/>
        <w:right w:val="single" w:sz="24" w:space="0" w:color="E0E1EB" w:themeColor="accent3"/>
      </w:tblBorders>
    </w:tblPr>
    <w:tcPr>
      <w:shd w:val="clear" w:color="auto" w:fill="E0E1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99"/>
    <w:rsid w:val="00911DE3"/>
    <w:pPr>
      <w:spacing w:line="240" w:lineRule="auto"/>
    </w:pPr>
    <w:rPr>
      <w:color w:val="FFFFFF" w:themeColor="background1"/>
    </w:rPr>
    <w:tblPr>
      <w:tblStyleRowBandSize w:val="1"/>
      <w:tblStyleColBandSize w:val="1"/>
      <w:tblBorders>
        <w:top w:val="single" w:sz="24" w:space="0" w:color="F7EAE4" w:themeColor="accent4"/>
        <w:left w:val="single" w:sz="24" w:space="0" w:color="F7EAE4" w:themeColor="accent4"/>
        <w:bottom w:val="single" w:sz="24" w:space="0" w:color="F7EAE4" w:themeColor="accent4"/>
        <w:right w:val="single" w:sz="24" w:space="0" w:color="F7EAE4" w:themeColor="accent4"/>
      </w:tblBorders>
    </w:tblPr>
    <w:tcPr>
      <w:shd w:val="clear" w:color="auto" w:fill="F7EAE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99"/>
    <w:rsid w:val="00911DE3"/>
    <w:pPr>
      <w:spacing w:line="240" w:lineRule="auto"/>
    </w:pPr>
    <w:rPr>
      <w:color w:val="FFFFFF" w:themeColor="background1"/>
    </w:rPr>
    <w:tblPr>
      <w:tblStyleRowBandSize w:val="1"/>
      <w:tblStyleColBandSize w:val="1"/>
      <w:tblBorders>
        <w:top w:val="single" w:sz="24" w:space="0" w:color="EACBBB" w:themeColor="accent5"/>
        <w:left w:val="single" w:sz="24" w:space="0" w:color="EACBBB" w:themeColor="accent5"/>
        <w:bottom w:val="single" w:sz="24" w:space="0" w:color="EACBBB" w:themeColor="accent5"/>
        <w:right w:val="single" w:sz="24" w:space="0" w:color="EACBBB" w:themeColor="accent5"/>
      </w:tblBorders>
    </w:tblPr>
    <w:tcPr>
      <w:shd w:val="clear" w:color="auto" w:fill="EACBB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99"/>
    <w:rsid w:val="00911DE3"/>
    <w:pPr>
      <w:spacing w:line="240" w:lineRule="auto"/>
    </w:pPr>
    <w:rPr>
      <w:color w:val="FFFFFF" w:themeColor="background1"/>
    </w:rPr>
    <w:tblPr>
      <w:tblStyleRowBandSize w:val="1"/>
      <w:tblStyleColBandSize w:val="1"/>
      <w:tblBorders>
        <w:top w:val="single" w:sz="24" w:space="0" w:color="6E6259" w:themeColor="accent6"/>
        <w:left w:val="single" w:sz="24" w:space="0" w:color="6E6259" w:themeColor="accent6"/>
        <w:bottom w:val="single" w:sz="24" w:space="0" w:color="6E6259" w:themeColor="accent6"/>
        <w:right w:val="single" w:sz="24" w:space="0" w:color="6E6259" w:themeColor="accent6"/>
      </w:tblBorders>
    </w:tblPr>
    <w:tcPr>
      <w:shd w:val="clear" w:color="auto" w:fill="6E62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99"/>
    <w:rsid w:val="00911DE3"/>
    <w:pPr>
      <w:spacing w:line="240" w:lineRule="auto"/>
    </w:pPr>
    <w:rPr>
      <w:color w:val="1D0054" w:themeColor="accent1" w:themeShade="BF"/>
    </w:rPr>
    <w:tblPr>
      <w:tblStyleRowBandSize w:val="1"/>
      <w:tblStyleColBandSize w:val="1"/>
      <w:tblBorders>
        <w:top w:val="single" w:sz="4" w:space="0" w:color="280071" w:themeColor="accent1"/>
        <w:bottom w:val="single" w:sz="4" w:space="0" w:color="280071" w:themeColor="accent1"/>
      </w:tblBorders>
    </w:tblPr>
    <w:tblStylePr w:type="firstRow">
      <w:rPr>
        <w:b/>
        <w:bCs/>
      </w:rPr>
      <w:tblPr/>
      <w:tcPr>
        <w:tcBorders>
          <w:bottom w:val="single" w:sz="4" w:space="0" w:color="280071" w:themeColor="accent1"/>
        </w:tcBorders>
      </w:tcPr>
    </w:tblStylePr>
    <w:tblStylePr w:type="lastRow">
      <w:rPr>
        <w:b/>
        <w:bCs/>
      </w:rPr>
      <w:tblPr/>
      <w:tcPr>
        <w:tcBorders>
          <w:top w:val="double" w:sz="4" w:space="0" w:color="280071" w:themeColor="accent1"/>
        </w:tcBorders>
      </w:tcPr>
    </w:tblStylePr>
    <w:tblStylePr w:type="firstCol">
      <w:rPr>
        <w:b/>
        <w:bCs/>
      </w:rPr>
    </w:tblStylePr>
    <w:tblStylePr w:type="lastCol">
      <w:rPr>
        <w:b/>
        <w:bCs/>
      </w:rPr>
    </w:tblStylePr>
    <w:tblStylePr w:type="band1Vert">
      <w:tblPr/>
      <w:tcPr>
        <w:shd w:val="clear" w:color="auto" w:fill="CBAFFF" w:themeFill="accent1" w:themeFillTint="33"/>
      </w:tcPr>
    </w:tblStylePr>
    <w:tblStylePr w:type="band1Horz">
      <w:tblPr/>
      <w:tcPr>
        <w:shd w:val="clear" w:color="auto" w:fill="CBAFFF" w:themeFill="accent1" w:themeFillTint="33"/>
      </w:tcPr>
    </w:tblStylePr>
  </w:style>
  <w:style w:type="table" w:styleId="Listtabell6frgstarkdekorfrg2">
    <w:name w:val="List Table 6 Colorful Accent 2"/>
    <w:basedOn w:val="Normaltabell"/>
    <w:uiPriority w:val="99"/>
    <w:rsid w:val="00911DE3"/>
    <w:pPr>
      <w:spacing w:line="240" w:lineRule="auto"/>
    </w:pPr>
    <w:rPr>
      <w:color w:val="757CA8" w:themeColor="accent2" w:themeShade="BF"/>
    </w:rPr>
    <w:tblPr>
      <w:tblStyleRowBandSize w:val="1"/>
      <w:tblStyleColBandSize w:val="1"/>
      <w:tblBorders>
        <w:top w:val="single" w:sz="4" w:space="0" w:color="B1B5CE" w:themeColor="accent2"/>
        <w:bottom w:val="single" w:sz="4" w:space="0" w:color="B1B5CE" w:themeColor="accent2"/>
      </w:tblBorders>
    </w:tblPr>
    <w:tblStylePr w:type="firstRow">
      <w:rPr>
        <w:b/>
        <w:bCs/>
      </w:rPr>
      <w:tblPr/>
      <w:tcPr>
        <w:tcBorders>
          <w:bottom w:val="single" w:sz="4" w:space="0" w:color="B1B5CE" w:themeColor="accent2"/>
        </w:tcBorders>
      </w:tcPr>
    </w:tblStylePr>
    <w:tblStylePr w:type="lastRow">
      <w:rPr>
        <w:b/>
        <w:bCs/>
      </w:rPr>
      <w:tblPr/>
      <w:tcPr>
        <w:tcBorders>
          <w:top w:val="double" w:sz="4" w:space="0" w:color="B1B5CE" w:themeColor="accent2"/>
        </w:tcBorders>
      </w:tcPr>
    </w:tblStylePr>
    <w:tblStylePr w:type="firstCol">
      <w:rPr>
        <w:b/>
        <w:bCs/>
      </w:rPr>
    </w:tblStylePr>
    <w:tblStylePr w:type="lastCol">
      <w:rPr>
        <w:b/>
        <w:bCs/>
      </w:rPr>
    </w:tblStylePr>
    <w:tblStylePr w:type="band1Vert">
      <w:tblPr/>
      <w:tcPr>
        <w:shd w:val="clear" w:color="auto" w:fill="EFEFF5" w:themeFill="accent2" w:themeFillTint="33"/>
      </w:tcPr>
    </w:tblStylePr>
    <w:tblStylePr w:type="band1Horz">
      <w:tblPr/>
      <w:tcPr>
        <w:shd w:val="clear" w:color="auto" w:fill="EFEFF5" w:themeFill="accent2" w:themeFillTint="33"/>
      </w:tcPr>
    </w:tblStylePr>
  </w:style>
  <w:style w:type="table" w:styleId="Listtabell6frgstarkdekorfrg3">
    <w:name w:val="List Table 6 Colorful Accent 3"/>
    <w:basedOn w:val="Normaltabell"/>
    <w:uiPriority w:val="99"/>
    <w:rsid w:val="00911DE3"/>
    <w:pPr>
      <w:spacing w:line="240" w:lineRule="auto"/>
    </w:pPr>
    <w:rPr>
      <w:color w:val="999DBD" w:themeColor="accent3" w:themeShade="BF"/>
    </w:rPr>
    <w:tblPr>
      <w:tblStyleRowBandSize w:val="1"/>
      <w:tblStyleColBandSize w:val="1"/>
      <w:tblBorders>
        <w:top w:val="single" w:sz="4" w:space="0" w:color="E0E1EB" w:themeColor="accent3"/>
        <w:bottom w:val="single" w:sz="4" w:space="0" w:color="E0E1EB" w:themeColor="accent3"/>
      </w:tblBorders>
    </w:tblPr>
    <w:tblStylePr w:type="firstRow">
      <w:rPr>
        <w:b/>
        <w:bCs/>
      </w:rPr>
      <w:tblPr/>
      <w:tcPr>
        <w:tcBorders>
          <w:bottom w:val="single" w:sz="4" w:space="0" w:color="E0E1EB" w:themeColor="accent3"/>
        </w:tcBorders>
      </w:tcPr>
    </w:tblStylePr>
    <w:tblStylePr w:type="lastRow">
      <w:rPr>
        <w:b/>
        <w:bCs/>
      </w:rPr>
      <w:tblPr/>
      <w:tcPr>
        <w:tcBorders>
          <w:top w:val="double" w:sz="4" w:space="0" w:color="E0E1EB" w:themeColor="accent3"/>
        </w:tcBorders>
      </w:tcPr>
    </w:tblStylePr>
    <w:tblStylePr w:type="firstCol">
      <w:rPr>
        <w:b/>
        <w:bCs/>
      </w:rPr>
    </w:tblStylePr>
    <w:tblStylePr w:type="lastCol">
      <w:rPr>
        <w:b/>
        <w:bCs/>
      </w:rPr>
    </w:tblStylePr>
    <w:tblStylePr w:type="band1Vert">
      <w:tblPr/>
      <w:tcPr>
        <w:shd w:val="clear" w:color="auto" w:fill="F8F8FB" w:themeFill="accent3" w:themeFillTint="33"/>
      </w:tcPr>
    </w:tblStylePr>
    <w:tblStylePr w:type="band1Horz">
      <w:tblPr/>
      <w:tcPr>
        <w:shd w:val="clear" w:color="auto" w:fill="F8F8FB" w:themeFill="accent3" w:themeFillTint="33"/>
      </w:tcPr>
    </w:tblStylePr>
  </w:style>
  <w:style w:type="table" w:styleId="Listtabell6frgstarkdekorfrg4">
    <w:name w:val="List Table 6 Colorful Accent 4"/>
    <w:basedOn w:val="Normaltabell"/>
    <w:uiPriority w:val="99"/>
    <w:rsid w:val="00911DE3"/>
    <w:pPr>
      <w:spacing w:line="240" w:lineRule="auto"/>
    </w:pPr>
    <w:rPr>
      <w:color w:val="DBA287" w:themeColor="accent4" w:themeShade="BF"/>
    </w:rPr>
    <w:tblPr>
      <w:tblStyleRowBandSize w:val="1"/>
      <w:tblStyleColBandSize w:val="1"/>
      <w:tblBorders>
        <w:top w:val="single" w:sz="4" w:space="0" w:color="F7EAE4" w:themeColor="accent4"/>
        <w:bottom w:val="single" w:sz="4" w:space="0" w:color="F7EAE4" w:themeColor="accent4"/>
      </w:tblBorders>
    </w:tblPr>
    <w:tblStylePr w:type="firstRow">
      <w:rPr>
        <w:b/>
        <w:bCs/>
      </w:rPr>
      <w:tblPr/>
      <w:tcPr>
        <w:tcBorders>
          <w:bottom w:val="single" w:sz="4" w:space="0" w:color="F7EAE4" w:themeColor="accent4"/>
        </w:tcBorders>
      </w:tcPr>
    </w:tblStylePr>
    <w:tblStylePr w:type="lastRow">
      <w:rPr>
        <w:b/>
        <w:bCs/>
      </w:rPr>
      <w:tblPr/>
      <w:tcPr>
        <w:tcBorders>
          <w:top w:val="double" w:sz="4" w:space="0" w:color="F7EAE4" w:themeColor="accent4"/>
        </w:tcBorders>
      </w:tcPr>
    </w:tblStylePr>
    <w:tblStylePr w:type="firstCol">
      <w:rPr>
        <w:b/>
        <w:bCs/>
      </w:rPr>
    </w:tblStylePr>
    <w:tblStylePr w:type="lastCol">
      <w:rPr>
        <w:b/>
        <w:bCs/>
      </w:rPr>
    </w:tblStylePr>
    <w:tblStylePr w:type="band1Vert">
      <w:tblPr/>
      <w:tcPr>
        <w:shd w:val="clear" w:color="auto" w:fill="FDFAF9" w:themeFill="accent4" w:themeFillTint="33"/>
      </w:tcPr>
    </w:tblStylePr>
    <w:tblStylePr w:type="band1Horz">
      <w:tblPr/>
      <w:tcPr>
        <w:shd w:val="clear" w:color="auto" w:fill="FDFAF9" w:themeFill="accent4" w:themeFillTint="33"/>
      </w:tcPr>
    </w:tblStylePr>
  </w:style>
  <w:style w:type="table" w:styleId="Listtabell6frgstarkdekorfrg5">
    <w:name w:val="List Table 6 Colorful Accent 5"/>
    <w:basedOn w:val="Normaltabell"/>
    <w:uiPriority w:val="99"/>
    <w:rsid w:val="00911DE3"/>
    <w:pPr>
      <w:spacing w:line="240" w:lineRule="auto"/>
    </w:pPr>
    <w:rPr>
      <w:color w:val="D18C6A" w:themeColor="accent5" w:themeShade="BF"/>
    </w:rPr>
    <w:tblPr>
      <w:tblStyleRowBandSize w:val="1"/>
      <w:tblStyleColBandSize w:val="1"/>
      <w:tblBorders>
        <w:top w:val="single" w:sz="4" w:space="0" w:color="EACBBB" w:themeColor="accent5"/>
        <w:bottom w:val="single" w:sz="4" w:space="0" w:color="EACBBB" w:themeColor="accent5"/>
      </w:tblBorders>
    </w:tblPr>
    <w:tblStylePr w:type="firstRow">
      <w:rPr>
        <w:b/>
        <w:bCs/>
      </w:rPr>
      <w:tblPr/>
      <w:tcPr>
        <w:tcBorders>
          <w:bottom w:val="single" w:sz="4" w:space="0" w:color="EACBBB" w:themeColor="accent5"/>
        </w:tcBorders>
      </w:tcPr>
    </w:tblStylePr>
    <w:tblStylePr w:type="lastRow">
      <w:rPr>
        <w:b/>
        <w:bCs/>
      </w:rPr>
      <w:tblPr/>
      <w:tcPr>
        <w:tcBorders>
          <w:top w:val="double" w:sz="4" w:space="0" w:color="EACBBB" w:themeColor="accent5"/>
        </w:tcBorders>
      </w:tcPr>
    </w:tblStylePr>
    <w:tblStylePr w:type="firstCol">
      <w:rPr>
        <w:b/>
        <w:bCs/>
      </w:rPr>
    </w:tblStylePr>
    <w:tblStylePr w:type="lastCol">
      <w:rPr>
        <w:b/>
        <w:bCs/>
      </w:rPr>
    </w:tblStylePr>
    <w:tblStylePr w:type="band1Vert">
      <w:tblPr/>
      <w:tcPr>
        <w:shd w:val="clear" w:color="auto" w:fill="FAF4F1" w:themeFill="accent5" w:themeFillTint="33"/>
      </w:tcPr>
    </w:tblStylePr>
    <w:tblStylePr w:type="band1Horz">
      <w:tblPr/>
      <w:tcPr>
        <w:shd w:val="clear" w:color="auto" w:fill="FAF4F1" w:themeFill="accent5" w:themeFillTint="33"/>
      </w:tcPr>
    </w:tblStylePr>
  </w:style>
  <w:style w:type="table" w:styleId="Listtabell6frgstarkdekorfrg6">
    <w:name w:val="List Table 6 Colorful Accent 6"/>
    <w:basedOn w:val="Normaltabell"/>
    <w:uiPriority w:val="99"/>
    <w:rsid w:val="00911DE3"/>
    <w:pPr>
      <w:spacing w:line="240" w:lineRule="auto"/>
    </w:pPr>
    <w:rPr>
      <w:color w:val="524942" w:themeColor="accent6" w:themeShade="BF"/>
    </w:rPr>
    <w:tblPr>
      <w:tblStyleRowBandSize w:val="1"/>
      <w:tblStyleColBandSize w:val="1"/>
      <w:tblBorders>
        <w:top w:val="single" w:sz="4" w:space="0" w:color="6E6259" w:themeColor="accent6"/>
        <w:bottom w:val="single" w:sz="4" w:space="0" w:color="6E6259" w:themeColor="accent6"/>
      </w:tblBorders>
    </w:tblPr>
    <w:tblStylePr w:type="firstRow">
      <w:rPr>
        <w:b/>
        <w:bCs/>
      </w:rPr>
      <w:tblPr/>
      <w:tcPr>
        <w:tcBorders>
          <w:bottom w:val="single" w:sz="4" w:space="0" w:color="6E6259" w:themeColor="accent6"/>
        </w:tcBorders>
      </w:tcPr>
    </w:tblStylePr>
    <w:tblStylePr w:type="lastRow">
      <w:rPr>
        <w:b/>
        <w:bCs/>
      </w:rPr>
      <w:tblPr/>
      <w:tcPr>
        <w:tcBorders>
          <w:top w:val="double" w:sz="4" w:space="0" w:color="6E6259" w:themeColor="accent6"/>
        </w:tcBorders>
      </w:tcPr>
    </w:tblStylePr>
    <w:tblStylePr w:type="firstCol">
      <w:rPr>
        <w:b/>
        <w:bCs/>
      </w:rPr>
    </w:tblStylePr>
    <w:tblStylePr w:type="lastCol">
      <w:rPr>
        <w:b/>
        <w:bCs/>
      </w:rPr>
    </w:tblStylePr>
    <w:tblStylePr w:type="band1Vert">
      <w:tblPr/>
      <w:tcPr>
        <w:shd w:val="clear" w:color="auto" w:fill="E3DFDC" w:themeFill="accent6" w:themeFillTint="33"/>
      </w:tcPr>
    </w:tblStylePr>
    <w:tblStylePr w:type="band1Horz">
      <w:tblPr/>
      <w:tcPr>
        <w:shd w:val="clear" w:color="auto" w:fill="E3DFDC" w:themeFill="accent6" w:themeFillTint="33"/>
      </w:tcPr>
    </w:tblStylePr>
  </w:style>
  <w:style w:type="table" w:styleId="Listtabell7frgstark">
    <w:name w:val="List Table 7 Colorful"/>
    <w:basedOn w:val="Normaltabel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99"/>
    <w:rsid w:val="00911DE3"/>
    <w:pPr>
      <w:spacing w:line="240" w:lineRule="auto"/>
    </w:pPr>
    <w:rPr>
      <w:color w:val="1D005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007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007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007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0071" w:themeColor="accent1"/>
        </w:tcBorders>
        <w:shd w:val="clear" w:color="auto" w:fill="FFFFFF" w:themeFill="background1"/>
      </w:tcPr>
    </w:tblStylePr>
    <w:tblStylePr w:type="band1Vert">
      <w:tblPr/>
      <w:tcPr>
        <w:shd w:val="clear" w:color="auto" w:fill="CBAFFF" w:themeFill="accent1" w:themeFillTint="33"/>
      </w:tcPr>
    </w:tblStylePr>
    <w:tblStylePr w:type="band1Horz">
      <w:tblPr/>
      <w:tcPr>
        <w:shd w:val="clear" w:color="auto" w:fill="CBA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99"/>
    <w:rsid w:val="00911DE3"/>
    <w:pPr>
      <w:spacing w:line="240" w:lineRule="auto"/>
    </w:pPr>
    <w:rPr>
      <w:color w:val="757CA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B5C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B5C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B5C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B5CE" w:themeColor="accent2"/>
        </w:tcBorders>
        <w:shd w:val="clear" w:color="auto" w:fill="FFFFFF" w:themeFill="background1"/>
      </w:tcPr>
    </w:tblStylePr>
    <w:tblStylePr w:type="band1Vert">
      <w:tblPr/>
      <w:tcPr>
        <w:shd w:val="clear" w:color="auto" w:fill="EFEFF5" w:themeFill="accent2" w:themeFillTint="33"/>
      </w:tcPr>
    </w:tblStylePr>
    <w:tblStylePr w:type="band1Horz">
      <w:tblPr/>
      <w:tcPr>
        <w:shd w:val="clear" w:color="auto" w:fill="EFEF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99"/>
    <w:rsid w:val="00911DE3"/>
    <w:pPr>
      <w:spacing w:line="240" w:lineRule="auto"/>
    </w:pPr>
    <w:rPr>
      <w:color w:val="999DB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1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1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1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1EB" w:themeColor="accent3"/>
        </w:tcBorders>
        <w:shd w:val="clear" w:color="auto" w:fill="FFFFFF" w:themeFill="background1"/>
      </w:tcPr>
    </w:tblStylePr>
    <w:tblStylePr w:type="band1Vert">
      <w:tblPr/>
      <w:tcPr>
        <w:shd w:val="clear" w:color="auto" w:fill="F8F8FB" w:themeFill="accent3" w:themeFillTint="33"/>
      </w:tcPr>
    </w:tblStylePr>
    <w:tblStylePr w:type="band1Horz">
      <w:tblPr/>
      <w:tcPr>
        <w:shd w:val="clear" w:color="auto" w:fill="F8F8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99"/>
    <w:rsid w:val="00911DE3"/>
    <w:pPr>
      <w:spacing w:line="240" w:lineRule="auto"/>
    </w:pPr>
    <w:rPr>
      <w:color w:val="DBA28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EAE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EAE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EAE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EAE4" w:themeColor="accent4"/>
        </w:tcBorders>
        <w:shd w:val="clear" w:color="auto" w:fill="FFFFFF" w:themeFill="background1"/>
      </w:tcPr>
    </w:tblStylePr>
    <w:tblStylePr w:type="band1Vert">
      <w:tblPr/>
      <w:tcPr>
        <w:shd w:val="clear" w:color="auto" w:fill="FDFAF9" w:themeFill="accent4" w:themeFillTint="33"/>
      </w:tcPr>
    </w:tblStylePr>
    <w:tblStylePr w:type="band1Horz">
      <w:tblPr/>
      <w:tcPr>
        <w:shd w:val="clear" w:color="auto" w:fill="FDFA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99"/>
    <w:rsid w:val="00911DE3"/>
    <w:pPr>
      <w:spacing w:line="240" w:lineRule="auto"/>
    </w:pPr>
    <w:rPr>
      <w:color w:val="D18C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CBB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CBB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CBB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CBBB" w:themeColor="accent5"/>
        </w:tcBorders>
        <w:shd w:val="clear" w:color="auto" w:fill="FFFFFF" w:themeFill="background1"/>
      </w:tcPr>
    </w:tblStylePr>
    <w:tblStylePr w:type="band1Vert">
      <w:tblPr/>
      <w:tcPr>
        <w:shd w:val="clear" w:color="auto" w:fill="FAF4F1" w:themeFill="accent5" w:themeFillTint="33"/>
      </w:tcPr>
    </w:tblStylePr>
    <w:tblStylePr w:type="band1Horz">
      <w:tblPr/>
      <w:tcPr>
        <w:shd w:val="clear" w:color="auto" w:fill="FAF4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99"/>
    <w:rsid w:val="00911DE3"/>
    <w:pPr>
      <w:spacing w:line="240" w:lineRule="auto"/>
    </w:pPr>
    <w:rPr>
      <w:color w:val="52494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62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62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62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6259" w:themeColor="accent6"/>
        </w:tcBorders>
        <w:shd w:val="clear" w:color="auto" w:fill="FFFFFF" w:themeFill="background1"/>
      </w:tcPr>
    </w:tblStylePr>
    <w:tblStylePr w:type="band1Vert">
      <w:tblPr/>
      <w:tcPr>
        <w:shd w:val="clear" w:color="auto" w:fill="E3DFDC" w:themeFill="accent6" w:themeFillTint="33"/>
      </w:tcPr>
    </w:tblStylePr>
    <w:tblStylePr w:type="band1Horz">
      <w:tblPr/>
      <w:tcPr>
        <w:shd w:val="clear" w:color="auto" w:fill="E3DF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lang w:val="en-GB"/>
    </w:rPr>
  </w:style>
  <w:style w:type="character" w:customStyle="1" w:styleId="MakrotextChar">
    <w:name w:val="Makrotext Char"/>
    <w:basedOn w:val="Standardstycketeckensnitt"/>
    <w:link w:val="Makrotext"/>
    <w:uiPriority w:val="99"/>
    <w:semiHidden/>
    <w:rsid w:val="009050C4"/>
    <w:rPr>
      <w:rFonts w:cs="Arial"/>
      <w:lang w:val="en-GB"/>
    </w:rPr>
  </w:style>
  <w:style w:type="table" w:styleId="Mellanmrktrutnt1">
    <w:name w:val="Medium Grid 1"/>
    <w:basedOn w:val="Normaltabel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99"/>
    <w:semiHidden/>
    <w:unhideWhenUsed/>
    <w:rsid w:val="00911DE3"/>
    <w:pPr>
      <w:spacing w:line="240" w:lineRule="auto"/>
    </w:pPr>
    <w:tblPr>
      <w:tblStyleRowBandSize w:val="1"/>
      <w:tblStyleColBandSize w:val="1"/>
      <w:tblBorders>
        <w:top w:val="single" w:sz="8" w:space="0" w:color="4A00D4" w:themeColor="accent1" w:themeTint="BF"/>
        <w:left w:val="single" w:sz="8" w:space="0" w:color="4A00D4" w:themeColor="accent1" w:themeTint="BF"/>
        <w:bottom w:val="single" w:sz="8" w:space="0" w:color="4A00D4" w:themeColor="accent1" w:themeTint="BF"/>
        <w:right w:val="single" w:sz="8" w:space="0" w:color="4A00D4" w:themeColor="accent1" w:themeTint="BF"/>
        <w:insideH w:val="single" w:sz="8" w:space="0" w:color="4A00D4" w:themeColor="accent1" w:themeTint="BF"/>
        <w:insideV w:val="single" w:sz="8" w:space="0" w:color="4A00D4" w:themeColor="accent1" w:themeTint="BF"/>
      </w:tblBorders>
    </w:tblPr>
    <w:tcPr>
      <w:shd w:val="clear" w:color="auto" w:fill="BF9CFF" w:themeFill="accent1" w:themeFillTint="3F"/>
    </w:tcPr>
    <w:tblStylePr w:type="firstRow">
      <w:rPr>
        <w:b/>
        <w:bCs/>
      </w:rPr>
    </w:tblStylePr>
    <w:tblStylePr w:type="lastRow">
      <w:rPr>
        <w:b/>
        <w:bCs/>
      </w:rPr>
      <w:tblPr/>
      <w:tcPr>
        <w:tcBorders>
          <w:top w:val="single" w:sz="18" w:space="0" w:color="4A00D4" w:themeColor="accent1" w:themeTint="BF"/>
        </w:tcBorders>
      </w:tcPr>
    </w:tblStylePr>
    <w:tblStylePr w:type="firstCol">
      <w:rPr>
        <w:b/>
        <w:bCs/>
      </w:rPr>
    </w:tblStylePr>
    <w:tblStylePr w:type="lastCol">
      <w:rPr>
        <w:b/>
        <w:bCs/>
      </w:rPr>
    </w:tblStylePr>
    <w:tblStylePr w:type="band1Vert">
      <w:tblPr/>
      <w:tcPr>
        <w:shd w:val="clear" w:color="auto" w:fill="7E39FF" w:themeFill="accent1" w:themeFillTint="7F"/>
      </w:tcPr>
    </w:tblStylePr>
    <w:tblStylePr w:type="band1Horz">
      <w:tblPr/>
      <w:tcPr>
        <w:shd w:val="clear" w:color="auto" w:fill="7E39FF" w:themeFill="accent1" w:themeFillTint="7F"/>
      </w:tcPr>
    </w:tblStylePr>
  </w:style>
  <w:style w:type="table" w:styleId="Mellanmrktrutnt1-dekorfrg2">
    <w:name w:val="Medium Grid 1 Accent 2"/>
    <w:basedOn w:val="Normaltabell"/>
    <w:uiPriority w:val="99"/>
    <w:semiHidden/>
    <w:unhideWhenUsed/>
    <w:rsid w:val="00911DE3"/>
    <w:pPr>
      <w:spacing w:line="240" w:lineRule="auto"/>
    </w:pPr>
    <w:tblPr>
      <w:tblStyleRowBandSize w:val="1"/>
      <w:tblStyleColBandSize w:val="1"/>
      <w:tblBorders>
        <w:top w:val="single" w:sz="8" w:space="0" w:color="C4C7DA" w:themeColor="accent2" w:themeTint="BF"/>
        <w:left w:val="single" w:sz="8" w:space="0" w:color="C4C7DA" w:themeColor="accent2" w:themeTint="BF"/>
        <w:bottom w:val="single" w:sz="8" w:space="0" w:color="C4C7DA" w:themeColor="accent2" w:themeTint="BF"/>
        <w:right w:val="single" w:sz="8" w:space="0" w:color="C4C7DA" w:themeColor="accent2" w:themeTint="BF"/>
        <w:insideH w:val="single" w:sz="8" w:space="0" w:color="C4C7DA" w:themeColor="accent2" w:themeTint="BF"/>
        <w:insideV w:val="single" w:sz="8" w:space="0" w:color="C4C7DA" w:themeColor="accent2" w:themeTint="BF"/>
      </w:tblBorders>
    </w:tblPr>
    <w:tcPr>
      <w:shd w:val="clear" w:color="auto" w:fill="EBECF2" w:themeFill="accent2" w:themeFillTint="3F"/>
    </w:tcPr>
    <w:tblStylePr w:type="firstRow">
      <w:rPr>
        <w:b/>
        <w:bCs/>
      </w:rPr>
    </w:tblStylePr>
    <w:tblStylePr w:type="lastRow">
      <w:rPr>
        <w:b/>
        <w:bCs/>
      </w:rPr>
      <w:tblPr/>
      <w:tcPr>
        <w:tcBorders>
          <w:top w:val="single" w:sz="18" w:space="0" w:color="C4C7DA" w:themeColor="accent2" w:themeTint="BF"/>
        </w:tcBorders>
      </w:tcPr>
    </w:tblStylePr>
    <w:tblStylePr w:type="firstCol">
      <w:rPr>
        <w:b/>
        <w:bCs/>
      </w:rPr>
    </w:tblStylePr>
    <w:tblStylePr w:type="lastCol">
      <w:rPr>
        <w:b/>
        <w:bCs/>
      </w:rPr>
    </w:tblStylePr>
    <w:tblStylePr w:type="band1Vert">
      <w:tblPr/>
      <w:tcPr>
        <w:shd w:val="clear" w:color="auto" w:fill="D8DAE6" w:themeFill="accent2" w:themeFillTint="7F"/>
      </w:tcPr>
    </w:tblStylePr>
    <w:tblStylePr w:type="band1Horz">
      <w:tblPr/>
      <w:tcPr>
        <w:shd w:val="clear" w:color="auto" w:fill="D8DAE6" w:themeFill="accent2" w:themeFillTint="7F"/>
      </w:tcPr>
    </w:tblStylePr>
  </w:style>
  <w:style w:type="table" w:styleId="Mellanmrktrutnt1-dekorfrg3">
    <w:name w:val="Medium Grid 1 Accent 3"/>
    <w:basedOn w:val="Normaltabell"/>
    <w:uiPriority w:val="99"/>
    <w:semiHidden/>
    <w:unhideWhenUsed/>
    <w:rsid w:val="00911DE3"/>
    <w:pPr>
      <w:spacing w:line="240" w:lineRule="auto"/>
    </w:pPr>
    <w:tblPr>
      <w:tblStyleRowBandSize w:val="1"/>
      <w:tblStyleColBandSize w:val="1"/>
      <w:tblBorders>
        <w:top w:val="single" w:sz="8" w:space="0" w:color="E7E8F0" w:themeColor="accent3" w:themeTint="BF"/>
        <w:left w:val="single" w:sz="8" w:space="0" w:color="E7E8F0" w:themeColor="accent3" w:themeTint="BF"/>
        <w:bottom w:val="single" w:sz="8" w:space="0" w:color="E7E8F0" w:themeColor="accent3" w:themeTint="BF"/>
        <w:right w:val="single" w:sz="8" w:space="0" w:color="E7E8F0" w:themeColor="accent3" w:themeTint="BF"/>
        <w:insideH w:val="single" w:sz="8" w:space="0" w:color="E7E8F0" w:themeColor="accent3" w:themeTint="BF"/>
        <w:insideV w:val="single" w:sz="8" w:space="0" w:color="E7E8F0" w:themeColor="accent3" w:themeTint="BF"/>
      </w:tblBorders>
    </w:tblPr>
    <w:tcPr>
      <w:shd w:val="clear" w:color="auto" w:fill="F7F7FA" w:themeFill="accent3" w:themeFillTint="3F"/>
    </w:tcPr>
    <w:tblStylePr w:type="firstRow">
      <w:rPr>
        <w:b/>
        <w:bCs/>
      </w:rPr>
    </w:tblStylePr>
    <w:tblStylePr w:type="lastRow">
      <w:rPr>
        <w:b/>
        <w:bCs/>
      </w:rPr>
      <w:tblPr/>
      <w:tcPr>
        <w:tcBorders>
          <w:top w:val="single" w:sz="18" w:space="0" w:color="E7E8F0" w:themeColor="accent3" w:themeTint="BF"/>
        </w:tcBorders>
      </w:tcPr>
    </w:tblStylePr>
    <w:tblStylePr w:type="firstCol">
      <w:rPr>
        <w:b/>
        <w:bCs/>
      </w:rPr>
    </w:tblStylePr>
    <w:tblStylePr w:type="lastCol">
      <w:rPr>
        <w:b/>
        <w:bCs/>
      </w:rPr>
    </w:tblStylePr>
    <w:tblStylePr w:type="band1Vert">
      <w:tblPr/>
      <w:tcPr>
        <w:shd w:val="clear" w:color="auto" w:fill="EFEFF5" w:themeFill="accent3" w:themeFillTint="7F"/>
      </w:tcPr>
    </w:tblStylePr>
    <w:tblStylePr w:type="band1Horz">
      <w:tblPr/>
      <w:tcPr>
        <w:shd w:val="clear" w:color="auto" w:fill="EFEFF5" w:themeFill="accent3" w:themeFillTint="7F"/>
      </w:tcPr>
    </w:tblStylePr>
  </w:style>
  <w:style w:type="table" w:styleId="Mellanmrktrutnt1-dekorfrg4">
    <w:name w:val="Medium Grid 1 Accent 4"/>
    <w:basedOn w:val="Normaltabell"/>
    <w:uiPriority w:val="99"/>
    <w:semiHidden/>
    <w:unhideWhenUsed/>
    <w:rsid w:val="00911DE3"/>
    <w:pPr>
      <w:spacing w:line="240" w:lineRule="auto"/>
    </w:pPr>
    <w:tblPr>
      <w:tblStyleRowBandSize w:val="1"/>
      <w:tblStyleColBandSize w:val="1"/>
      <w:tblBorders>
        <w:top w:val="single" w:sz="8" w:space="0" w:color="F9EFEA" w:themeColor="accent4" w:themeTint="BF"/>
        <w:left w:val="single" w:sz="8" w:space="0" w:color="F9EFEA" w:themeColor="accent4" w:themeTint="BF"/>
        <w:bottom w:val="single" w:sz="8" w:space="0" w:color="F9EFEA" w:themeColor="accent4" w:themeTint="BF"/>
        <w:right w:val="single" w:sz="8" w:space="0" w:color="F9EFEA" w:themeColor="accent4" w:themeTint="BF"/>
        <w:insideH w:val="single" w:sz="8" w:space="0" w:color="F9EFEA" w:themeColor="accent4" w:themeTint="BF"/>
        <w:insideV w:val="single" w:sz="8" w:space="0" w:color="F9EFEA" w:themeColor="accent4" w:themeTint="BF"/>
      </w:tblBorders>
    </w:tblPr>
    <w:tcPr>
      <w:shd w:val="clear" w:color="auto" w:fill="FDF9F8" w:themeFill="accent4" w:themeFillTint="3F"/>
    </w:tcPr>
    <w:tblStylePr w:type="firstRow">
      <w:rPr>
        <w:b/>
        <w:bCs/>
      </w:rPr>
    </w:tblStylePr>
    <w:tblStylePr w:type="lastRow">
      <w:rPr>
        <w:b/>
        <w:bCs/>
      </w:rPr>
      <w:tblPr/>
      <w:tcPr>
        <w:tcBorders>
          <w:top w:val="single" w:sz="18" w:space="0" w:color="F9EFEA" w:themeColor="accent4" w:themeTint="BF"/>
        </w:tcBorders>
      </w:tcPr>
    </w:tblStylePr>
    <w:tblStylePr w:type="firstCol">
      <w:rPr>
        <w:b/>
        <w:bCs/>
      </w:rPr>
    </w:tblStylePr>
    <w:tblStylePr w:type="lastCol">
      <w:rPr>
        <w:b/>
        <w:bCs/>
      </w:rPr>
    </w:tblStylePr>
    <w:tblStylePr w:type="band1Vert">
      <w:tblPr/>
      <w:tcPr>
        <w:shd w:val="clear" w:color="auto" w:fill="FBF4F1" w:themeFill="accent4" w:themeFillTint="7F"/>
      </w:tcPr>
    </w:tblStylePr>
    <w:tblStylePr w:type="band1Horz">
      <w:tblPr/>
      <w:tcPr>
        <w:shd w:val="clear" w:color="auto" w:fill="FBF4F1" w:themeFill="accent4" w:themeFillTint="7F"/>
      </w:tcPr>
    </w:tblStylePr>
  </w:style>
  <w:style w:type="table" w:styleId="Mellanmrktrutnt1-dekorfrg5">
    <w:name w:val="Medium Grid 1 Accent 5"/>
    <w:basedOn w:val="Normaltabell"/>
    <w:uiPriority w:val="99"/>
    <w:semiHidden/>
    <w:unhideWhenUsed/>
    <w:rsid w:val="00911DE3"/>
    <w:pPr>
      <w:spacing w:line="240" w:lineRule="auto"/>
    </w:pPr>
    <w:tblPr>
      <w:tblStyleRowBandSize w:val="1"/>
      <w:tblStyleColBandSize w:val="1"/>
      <w:tblBorders>
        <w:top w:val="single" w:sz="8" w:space="0" w:color="EFD7CC" w:themeColor="accent5" w:themeTint="BF"/>
        <w:left w:val="single" w:sz="8" w:space="0" w:color="EFD7CC" w:themeColor="accent5" w:themeTint="BF"/>
        <w:bottom w:val="single" w:sz="8" w:space="0" w:color="EFD7CC" w:themeColor="accent5" w:themeTint="BF"/>
        <w:right w:val="single" w:sz="8" w:space="0" w:color="EFD7CC" w:themeColor="accent5" w:themeTint="BF"/>
        <w:insideH w:val="single" w:sz="8" w:space="0" w:color="EFD7CC" w:themeColor="accent5" w:themeTint="BF"/>
        <w:insideV w:val="single" w:sz="8" w:space="0" w:color="EFD7CC" w:themeColor="accent5" w:themeTint="BF"/>
      </w:tblBorders>
    </w:tblPr>
    <w:tcPr>
      <w:shd w:val="clear" w:color="auto" w:fill="F9F2EE" w:themeFill="accent5" w:themeFillTint="3F"/>
    </w:tcPr>
    <w:tblStylePr w:type="firstRow">
      <w:rPr>
        <w:b/>
        <w:bCs/>
      </w:rPr>
    </w:tblStylePr>
    <w:tblStylePr w:type="lastRow">
      <w:rPr>
        <w:b/>
        <w:bCs/>
      </w:rPr>
      <w:tblPr/>
      <w:tcPr>
        <w:tcBorders>
          <w:top w:val="single" w:sz="18" w:space="0" w:color="EFD7CC" w:themeColor="accent5" w:themeTint="BF"/>
        </w:tcBorders>
      </w:tcPr>
    </w:tblStylePr>
    <w:tblStylePr w:type="firstCol">
      <w:rPr>
        <w:b/>
        <w:bCs/>
      </w:rPr>
    </w:tblStylePr>
    <w:tblStylePr w:type="lastCol">
      <w:rPr>
        <w:b/>
        <w:bCs/>
      </w:rPr>
    </w:tblStylePr>
    <w:tblStylePr w:type="band1Vert">
      <w:tblPr/>
      <w:tcPr>
        <w:shd w:val="clear" w:color="auto" w:fill="F4E4DD" w:themeFill="accent5" w:themeFillTint="7F"/>
      </w:tcPr>
    </w:tblStylePr>
    <w:tblStylePr w:type="band1Horz">
      <w:tblPr/>
      <w:tcPr>
        <w:shd w:val="clear" w:color="auto" w:fill="F4E4DD" w:themeFill="accent5" w:themeFillTint="7F"/>
      </w:tcPr>
    </w:tblStylePr>
  </w:style>
  <w:style w:type="table" w:styleId="Mellanmrktrutnt1-dekorfrg6">
    <w:name w:val="Medium Grid 1 Accent 6"/>
    <w:basedOn w:val="Normaltabell"/>
    <w:uiPriority w:val="99"/>
    <w:semiHidden/>
    <w:unhideWhenUsed/>
    <w:rsid w:val="00911DE3"/>
    <w:pPr>
      <w:spacing w:line="240" w:lineRule="auto"/>
    </w:pPr>
    <w:tblPr>
      <w:tblStyleRowBandSize w:val="1"/>
      <w:tblStyleColBandSize w:val="1"/>
      <w:tblBorders>
        <w:top w:val="single" w:sz="8" w:space="0" w:color="96887E" w:themeColor="accent6" w:themeTint="BF"/>
        <w:left w:val="single" w:sz="8" w:space="0" w:color="96887E" w:themeColor="accent6" w:themeTint="BF"/>
        <w:bottom w:val="single" w:sz="8" w:space="0" w:color="96887E" w:themeColor="accent6" w:themeTint="BF"/>
        <w:right w:val="single" w:sz="8" w:space="0" w:color="96887E" w:themeColor="accent6" w:themeTint="BF"/>
        <w:insideH w:val="single" w:sz="8" w:space="0" w:color="96887E" w:themeColor="accent6" w:themeTint="BF"/>
        <w:insideV w:val="single" w:sz="8" w:space="0" w:color="96887E" w:themeColor="accent6" w:themeTint="BF"/>
      </w:tblBorders>
    </w:tblPr>
    <w:tcPr>
      <w:shd w:val="clear" w:color="auto" w:fill="DCD7D4" w:themeFill="accent6" w:themeFillTint="3F"/>
    </w:tcPr>
    <w:tblStylePr w:type="firstRow">
      <w:rPr>
        <w:b/>
        <w:bCs/>
      </w:rPr>
    </w:tblStylePr>
    <w:tblStylePr w:type="lastRow">
      <w:rPr>
        <w:b/>
        <w:bCs/>
      </w:rPr>
      <w:tblPr/>
      <w:tcPr>
        <w:tcBorders>
          <w:top w:val="single" w:sz="18" w:space="0" w:color="96887E" w:themeColor="accent6" w:themeTint="BF"/>
        </w:tcBorders>
      </w:tcPr>
    </w:tblStylePr>
    <w:tblStylePr w:type="firstCol">
      <w:rPr>
        <w:b/>
        <w:bCs/>
      </w:rPr>
    </w:tblStylePr>
    <w:tblStylePr w:type="lastCol">
      <w:rPr>
        <w:b/>
        <w:bCs/>
      </w:rPr>
    </w:tblStylePr>
    <w:tblStylePr w:type="band1Vert">
      <w:tblPr/>
      <w:tcPr>
        <w:shd w:val="clear" w:color="auto" w:fill="B9B0A9" w:themeFill="accent6" w:themeFillTint="7F"/>
      </w:tcPr>
    </w:tblStylePr>
    <w:tblStylePr w:type="band1Horz">
      <w:tblPr/>
      <w:tcPr>
        <w:shd w:val="clear" w:color="auto" w:fill="B9B0A9" w:themeFill="accent6" w:themeFillTint="7F"/>
      </w:tcPr>
    </w:tblStylePr>
  </w:style>
  <w:style w:type="table" w:styleId="Mellanmrktrutnt2">
    <w:name w:val="Medium Grid 2"/>
    <w:basedOn w:val="Normaltabel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280071" w:themeColor="accent1"/>
        <w:left w:val="single" w:sz="8" w:space="0" w:color="280071" w:themeColor="accent1"/>
        <w:bottom w:val="single" w:sz="8" w:space="0" w:color="280071" w:themeColor="accent1"/>
        <w:right w:val="single" w:sz="8" w:space="0" w:color="280071" w:themeColor="accent1"/>
        <w:insideH w:val="single" w:sz="8" w:space="0" w:color="280071" w:themeColor="accent1"/>
        <w:insideV w:val="single" w:sz="8" w:space="0" w:color="280071" w:themeColor="accent1"/>
      </w:tblBorders>
    </w:tblPr>
    <w:tcPr>
      <w:shd w:val="clear" w:color="auto" w:fill="BF9CFF" w:themeFill="accent1" w:themeFillTint="3F"/>
    </w:tcPr>
    <w:tblStylePr w:type="firstRow">
      <w:rPr>
        <w:b/>
        <w:bCs/>
        <w:color w:val="000000" w:themeColor="text1"/>
      </w:rPr>
      <w:tblPr/>
      <w:tcPr>
        <w:shd w:val="clear" w:color="auto" w:fill="E5D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AFFF" w:themeFill="accent1" w:themeFillTint="33"/>
      </w:tcPr>
    </w:tblStylePr>
    <w:tblStylePr w:type="band1Vert">
      <w:tblPr/>
      <w:tcPr>
        <w:shd w:val="clear" w:color="auto" w:fill="7E39FF" w:themeFill="accent1" w:themeFillTint="7F"/>
      </w:tcPr>
    </w:tblStylePr>
    <w:tblStylePr w:type="band1Horz">
      <w:tblPr/>
      <w:tcPr>
        <w:tcBorders>
          <w:insideH w:val="single" w:sz="6" w:space="0" w:color="280071" w:themeColor="accent1"/>
          <w:insideV w:val="single" w:sz="6" w:space="0" w:color="280071" w:themeColor="accent1"/>
        </w:tcBorders>
        <w:shd w:val="clear" w:color="auto" w:fill="7E39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1B5CE" w:themeColor="accent2"/>
        <w:left w:val="single" w:sz="8" w:space="0" w:color="B1B5CE" w:themeColor="accent2"/>
        <w:bottom w:val="single" w:sz="8" w:space="0" w:color="B1B5CE" w:themeColor="accent2"/>
        <w:right w:val="single" w:sz="8" w:space="0" w:color="B1B5CE" w:themeColor="accent2"/>
        <w:insideH w:val="single" w:sz="8" w:space="0" w:color="B1B5CE" w:themeColor="accent2"/>
        <w:insideV w:val="single" w:sz="8" w:space="0" w:color="B1B5CE" w:themeColor="accent2"/>
      </w:tblBorders>
    </w:tblPr>
    <w:tcPr>
      <w:shd w:val="clear" w:color="auto" w:fill="EBECF2" w:themeFill="accent2" w:themeFillTint="3F"/>
    </w:tcPr>
    <w:tblStylePr w:type="firstRow">
      <w:rPr>
        <w:b/>
        <w:bCs/>
        <w:color w:val="000000" w:themeColor="text1"/>
      </w:rPr>
      <w:tblPr/>
      <w:tcPr>
        <w:shd w:val="clear" w:color="auto" w:fill="F7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F5" w:themeFill="accent2" w:themeFillTint="33"/>
      </w:tcPr>
    </w:tblStylePr>
    <w:tblStylePr w:type="band1Vert">
      <w:tblPr/>
      <w:tcPr>
        <w:shd w:val="clear" w:color="auto" w:fill="D8DAE6" w:themeFill="accent2" w:themeFillTint="7F"/>
      </w:tcPr>
    </w:tblStylePr>
    <w:tblStylePr w:type="band1Horz">
      <w:tblPr/>
      <w:tcPr>
        <w:tcBorders>
          <w:insideH w:val="single" w:sz="6" w:space="0" w:color="B1B5CE" w:themeColor="accent2"/>
          <w:insideV w:val="single" w:sz="6" w:space="0" w:color="B1B5CE" w:themeColor="accent2"/>
        </w:tcBorders>
        <w:shd w:val="clear" w:color="auto" w:fill="D8DAE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E0E1EB" w:themeColor="accent3"/>
        <w:left w:val="single" w:sz="8" w:space="0" w:color="E0E1EB" w:themeColor="accent3"/>
        <w:bottom w:val="single" w:sz="8" w:space="0" w:color="E0E1EB" w:themeColor="accent3"/>
        <w:right w:val="single" w:sz="8" w:space="0" w:color="E0E1EB" w:themeColor="accent3"/>
        <w:insideH w:val="single" w:sz="8" w:space="0" w:color="E0E1EB" w:themeColor="accent3"/>
        <w:insideV w:val="single" w:sz="8" w:space="0" w:color="E0E1EB" w:themeColor="accent3"/>
      </w:tblBorders>
    </w:tblPr>
    <w:tcPr>
      <w:shd w:val="clear" w:color="auto" w:fill="F7F7FA" w:themeFill="accent3" w:themeFillTint="3F"/>
    </w:tcPr>
    <w:tblStylePr w:type="firstRow">
      <w:rPr>
        <w:b/>
        <w:bCs/>
        <w:color w:val="000000" w:themeColor="text1"/>
      </w:rPr>
      <w:tblPr/>
      <w:tcPr>
        <w:shd w:val="clear" w:color="auto" w:fill="FBFB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B" w:themeFill="accent3" w:themeFillTint="33"/>
      </w:tcPr>
    </w:tblStylePr>
    <w:tblStylePr w:type="band1Vert">
      <w:tblPr/>
      <w:tcPr>
        <w:shd w:val="clear" w:color="auto" w:fill="EFEFF5" w:themeFill="accent3" w:themeFillTint="7F"/>
      </w:tcPr>
    </w:tblStylePr>
    <w:tblStylePr w:type="band1Horz">
      <w:tblPr/>
      <w:tcPr>
        <w:tcBorders>
          <w:insideH w:val="single" w:sz="6" w:space="0" w:color="E0E1EB" w:themeColor="accent3"/>
          <w:insideV w:val="single" w:sz="6" w:space="0" w:color="E0E1EB" w:themeColor="accent3"/>
        </w:tcBorders>
        <w:shd w:val="clear" w:color="auto" w:fill="EFEFF5"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7EAE4" w:themeColor="accent4"/>
        <w:left w:val="single" w:sz="8" w:space="0" w:color="F7EAE4" w:themeColor="accent4"/>
        <w:bottom w:val="single" w:sz="8" w:space="0" w:color="F7EAE4" w:themeColor="accent4"/>
        <w:right w:val="single" w:sz="8" w:space="0" w:color="F7EAE4" w:themeColor="accent4"/>
        <w:insideH w:val="single" w:sz="8" w:space="0" w:color="F7EAE4" w:themeColor="accent4"/>
        <w:insideV w:val="single" w:sz="8" w:space="0" w:color="F7EAE4" w:themeColor="accent4"/>
      </w:tblBorders>
    </w:tblPr>
    <w:tcPr>
      <w:shd w:val="clear" w:color="auto" w:fill="FDF9F8" w:themeFill="accent4" w:themeFillTint="3F"/>
    </w:tcPr>
    <w:tblStylePr w:type="firstRow">
      <w:rPr>
        <w:b/>
        <w:bCs/>
        <w:color w:val="000000" w:themeColor="text1"/>
      </w:rPr>
      <w:tblPr/>
      <w:tcPr>
        <w:shd w:val="clear" w:color="auto" w:fill="FEFC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AF9" w:themeFill="accent4" w:themeFillTint="33"/>
      </w:tcPr>
    </w:tblStylePr>
    <w:tblStylePr w:type="band1Vert">
      <w:tblPr/>
      <w:tcPr>
        <w:shd w:val="clear" w:color="auto" w:fill="FBF4F1" w:themeFill="accent4" w:themeFillTint="7F"/>
      </w:tcPr>
    </w:tblStylePr>
    <w:tblStylePr w:type="band1Horz">
      <w:tblPr/>
      <w:tcPr>
        <w:tcBorders>
          <w:insideH w:val="single" w:sz="6" w:space="0" w:color="F7EAE4" w:themeColor="accent4"/>
          <w:insideV w:val="single" w:sz="6" w:space="0" w:color="F7EAE4" w:themeColor="accent4"/>
        </w:tcBorders>
        <w:shd w:val="clear" w:color="auto" w:fill="FBF4F1"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EACBBB" w:themeColor="accent5"/>
        <w:left w:val="single" w:sz="8" w:space="0" w:color="EACBBB" w:themeColor="accent5"/>
        <w:bottom w:val="single" w:sz="8" w:space="0" w:color="EACBBB" w:themeColor="accent5"/>
        <w:right w:val="single" w:sz="8" w:space="0" w:color="EACBBB" w:themeColor="accent5"/>
        <w:insideH w:val="single" w:sz="8" w:space="0" w:color="EACBBB" w:themeColor="accent5"/>
        <w:insideV w:val="single" w:sz="8" w:space="0" w:color="EACBBB" w:themeColor="accent5"/>
      </w:tblBorders>
    </w:tblPr>
    <w:tcPr>
      <w:shd w:val="clear" w:color="auto" w:fill="F9F2EE" w:themeFill="accent5" w:themeFillTint="3F"/>
    </w:tcPr>
    <w:tblStylePr w:type="firstRow">
      <w:rPr>
        <w:b/>
        <w:bCs/>
        <w:color w:val="000000" w:themeColor="text1"/>
      </w:rPr>
      <w:tblPr/>
      <w:tcPr>
        <w:shd w:val="clear" w:color="auto" w:fill="FDF9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F1" w:themeFill="accent5" w:themeFillTint="33"/>
      </w:tcPr>
    </w:tblStylePr>
    <w:tblStylePr w:type="band1Vert">
      <w:tblPr/>
      <w:tcPr>
        <w:shd w:val="clear" w:color="auto" w:fill="F4E4DD" w:themeFill="accent5" w:themeFillTint="7F"/>
      </w:tcPr>
    </w:tblStylePr>
    <w:tblStylePr w:type="band1Horz">
      <w:tblPr/>
      <w:tcPr>
        <w:tcBorders>
          <w:insideH w:val="single" w:sz="6" w:space="0" w:color="EACBBB" w:themeColor="accent5"/>
          <w:insideV w:val="single" w:sz="6" w:space="0" w:color="EACBBB" w:themeColor="accent5"/>
        </w:tcBorders>
        <w:shd w:val="clear" w:color="auto" w:fill="F4E4D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E6259" w:themeColor="accent6"/>
        <w:left w:val="single" w:sz="8" w:space="0" w:color="6E6259" w:themeColor="accent6"/>
        <w:bottom w:val="single" w:sz="8" w:space="0" w:color="6E6259" w:themeColor="accent6"/>
        <w:right w:val="single" w:sz="8" w:space="0" w:color="6E6259" w:themeColor="accent6"/>
        <w:insideH w:val="single" w:sz="8" w:space="0" w:color="6E6259" w:themeColor="accent6"/>
        <w:insideV w:val="single" w:sz="8" w:space="0" w:color="6E6259" w:themeColor="accent6"/>
      </w:tblBorders>
    </w:tblPr>
    <w:tcPr>
      <w:shd w:val="clear" w:color="auto" w:fill="DCD7D4" w:themeFill="accent6" w:themeFillTint="3F"/>
    </w:tcPr>
    <w:tblStylePr w:type="firstRow">
      <w:rPr>
        <w:b/>
        <w:bCs/>
        <w:color w:val="000000" w:themeColor="text1"/>
      </w:rPr>
      <w:tblPr/>
      <w:tcPr>
        <w:shd w:val="clear" w:color="auto" w:fill="F1EF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FDC" w:themeFill="accent6" w:themeFillTint="33"/>
      </w:tcPr>
    </w:tblStylePr>
    <w:tblStylePr w:type="band1Vert">
      <w:tblPr/>
      <w:tcPr>
        <w:shd w:val="clear" w:color="auto" w:fill="B9B0A9" w:themeFill="accent6" w:themeFillTint="7F"/>
      </w:tcPr>
    </w:tblStylePr>
    <w:tblStylePr w:type="band1Horz">
      <w:tblPr/>
      <w:tcPr>
        <w:tcBorders>
          <w:insideH w:val="single" w:sz="6" w:space="0" w:color="6E6259" w:themeColor="accent6"/>
          <w:insideV w:val="single" w:sz="6" w:space="0" w:color="6E6259" w:themeColor="accent6"/>
        </w:tcBorders>
        <w:shd w:val="clear" w:color="auto" w:fill="B9B0A9"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9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007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007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007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007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E3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E39FF" w:themeFill="accent1" w:themeFillTint="7F"/>
      </w:tcPr>
    </w:tblStylePr>
  </w:style>
  <w:style w:type="table" w:styleId="Mellanmrktrutnt3-dekorfrg2">
    <w:name w:val="Medium Grid 3 Accent 2"/>
    <w:basedOn w:val="Normal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C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5C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5C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5C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5C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AE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AE6" w:themeFill="accent2" w:themeFillTint="7F"/>
      </w:tcPr>
    </w:tblStylePr>
  </w:style>
  <w:style w:type="table" w:styleId="Mellanmrktrutnt3-dekorfrg3">
    <w:name w:val="Medium Grid 3 Accent 3"/>
    <w:basedOn w:val="Normal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7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1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1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1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1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F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FF5" w:themeFill="accent3" w:themeFillTint="7F"/>
      </w:tcPr>
    </w:tblStylePr>
  </w:style>
  <w:style w:type="table" w:styleId="Mellanmrktrutnt3-dekorfrg4">
    <w:name w:val="Medium Grid 3 Accent 4"/>
    <w:basedOn w:val="Normal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9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EAE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EAE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EAE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EAE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F4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F4F1" w:themeFill="accent4" w:themeFillTint="7F"/>
      </w:tcPr>
    </w:tblStylePr>
  </w:style>
  <w:style w:type="table" w:styleId="Mellanmrktrutnt3-dekorfrg5">
    <w:name w:val="Medium Grid 3 Accent 5"/>
    <w:basedOn w:val="Normal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2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CBB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CBB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CBB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CBB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4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4DD" w:themeFill="accent5" w:themeFillTint="7F"/>
      </w:tcPr>
    </w:tblStylePr>
  </w:style>
  <w:style w:type="table" w:styleId="Mellanmrktrutnt3-dekorfrg6">
    <w:name w:val="Medium Grid 3 Accent 6"/>
    <w:basedOn w:val="Normal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7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2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2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2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2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B0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B0A9" w:themeFill="accent6" w:themeFillTint="7F"/>
      </w:tcPr>
    </w:tblStylePr>
  </w:style>
  <w:style w:type="table" w:styleId="Mellanmrklista1">
    <w:name w:val="Medium List 1"/>
    <w:basedOn w:val="Normaltabel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94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99"/>
    <w:semiHidden/>
    <w:unhideWhenUsed/>
    <w:rsid w:val="00911DE3"/>
    <w:pPr>
      <w:spacing w:line="240" w:lineRule="auto"/>
    </w:pPr>
    <w:rPr>
      <w:color w:val="000000" w:themeColor="text1"/>
    </w:rPr>
    <w:tblPr>
      <w:tblStyleRowBandSize w:val="1"/>
      <w:tblStyleColBandSize w:val="1"/>
      <w:tblBorders>
        <w:top w:val="single" w:sz="8" w:space="0" w:color="280071" w:themeColor="accent1"/>
        <w:bottom w:val="single" w:sz="8" w:space="0" w:color="280071" w:themeColor="accent1"/>
      </w:tblBorders>
    </w:tblPr>
    <w:tblStylePr w:type="firstRow">
      <w:rPr>
        <w:rFonts w:asciiTheme="majorHAnsi" w:eastAsiaTheme="majorEastAsia" w:hAnsiTheme="majorHAnsi" w:cstheme="majorBidi"/>
      </w:rPr>
      <w:tblPr/>
      <w:tcPr>
        <w:tcBorders>
          <w:top w:val="nil"/>
          <w:bottom w:val="single" w:sz="8" w:space="0" w:color="280071" w:themeColor="accent1"/>
        </w:tcBorders>
      </w:tcPr>
    </w:tblStylePr>
    <w:tblStylePr w:type="lastRow">
      <w:rPr>
        <w:b/>
        <w:bCs/>
        <w:color w:val="F9423A" w:themeColor="text2"/>
      </w:rPr>
      <w:tblPr/>
      <w:tcPr>
        <w:tcBorders>
          <w:top w:val="single" w:sz="8" w:space="0" w:color="280071" w:themeColor="accent1"/>
          <w:bottom w:val="single" w:sz="8" w:space="0" w:color="280071" w:themeColor="accent1"/>
        </w:tcBorders>
      </w:tcPr>
    </w:tblStylePr>
    <w:tblStylePr w:type="firstCol">
      <w:rPr>
        <w:b/>
        <w:bCs/>
      </w:rPr>
    </w:tblStylePr>
    <w:tblStylePr w:type="lastCol">
      <w:rPr>
        <w:b/>
        <w:bCs/>
      </w:rPr>
      <w:tblPr/>
      <w:tcPr>
        <w:tcBorders>
          <w:top w:val="single" w:sz="8" w:space="0" w:color="280071" w:themeColor="accent1"/>
          <w:bottom w:val="single" w:sz="8" w:space="0" w:color="280071" w:themeColor="accent1"/>
        </w:tcBorders>
      </w:tcPr>
    </w:tblStylePr>
    <w:tblStylePr w:type="band1Vert">
      <w:tblPr/>
      <w:tcPr>
        <w:shd w:val="clear" w:color="auto" w:fill="BF9CFF" w:themeFill="accent1" w:themeFillTint="3F"/>
      </w:tcPr>
    </w:tblStylePr>
    <w:tblStylePr w:type="band1Horz">
      <w:tblPr/>
      <w:tcPr>
        <w:shd w:val="clear" w:color="auto" w:fill="BF9CFF" w:themeFill="accent1" w:themeFillTint="3F"/>
      </w:tcPr>
    </w:tblStylePr>
  </w:style>
  <w:style w:type="table" w:styleId="Mellanmrklista1-dekorfrg2">
    <w:name w:val="Medium List 1 Accent 2"/>
    <w:basedOn w:val="Normaltabell"/>
    <w:uiPriority w:val="99"/>
    <w:semiHidden/>
    <w:unhideWhenUsed/>
    <w:rsid w:val="00911DE3"/>
    <w:pPr>
      <w:spacing w:line="240" w:lineRule="auto"/>
    </w:pPr>
    <w:rPr>
      <w:color w:val="000000" w:themeColor="text1"/>
    </w:rPr>
    <w:tblPr>
      <w:tblStyleRowBandSize w:val="1"/>
      <w:tblStyleColBandSize w:val="1"/>
      <w:tblBorders>
        <w:top w:val="single" w:sz="8" w:space="0" w:color="B1B5CE" w:themeColor="accent2"/>
        <w:bottom w:val="single" w:sz="8" w:space="0" w:color="B1B5CE" w:themeColor="accent2"/>
      </w:tblBorders>
    </w:tblPr>
    <w:tblStylePr w:type="firstRow">
      <w:rPr>
        <w:rFonts w:asciiTheme="majorHAnsi" w:eastAsiaTheme="majorEastAsia" w:hAnsiTheme="majorHAnsi" w:cstheme="majorBidi"/>
      </w:rPr>
      <w:tblPr/>
      <w:tcPr>
        <w:tcBorders>
          <w:top w:val="nil"/>
          <w:bottom w:val="single" w:sz="8" w:space="0" w:color="B1B5CE" w:themeColor="accent2"/>
        </w:tcBorders>
      </w:tcPr>
    </w:tblStylePr>
    <w:tblStylePr w:type="lastRow">
      <w:rPr>
        <w:b/>
        <w:bCs/>
        <w:color w:val="F9423A" w:themeColor="text2"/>
      </w:rPr>
      <w:tblPr/>
      <w:tcPr>
        <w:tcBorders>
          <w:top w:val="single" w:sz="8" w:space="0" w:color="B1B5CE" w:themeColor="accent2"/>
          <w:bottom w:val="single" w:sz="8" w:space="0" w:color="B1B5CE" w:themeColor="accent2"/>
        </w:tcBorders>
      </w:tcPr>
    </w:tblStylePr>
    <w:tblStylePr w:type="firstCol">
      <w:rPr>
        <w:b/>
        <w:bCs/>
      </w:rPr>
    </w:tblStylePr>
    <w:tblStylePr w:type="lastCol">
      <w:rPr>
        <w:b/>
        <w:bCs/>
      </w:rPr>
      <w:tblPr/>
      <w:tcPr>
        <w:tcBorders>
          <w:top w:val="single" w:sz="8" w:space="0" w:color="B1B5CE" w:themeColor="accent2"/>
          <w:bottom w:val="single" w:sz="8" w:space="0" w:color="B1B5CE" w:themeColor="accent2"/>
        </w:tcBorders>
      </w:tcPr>
    </w:tblStylePr>
    <w:tblStylePr w:type="band1Vert">
      <w:tblPr/>
      <w:tcPr>
        <w:shd w:val="clear" w:color="auto" w:fill="EBECF2" w:themeFill="accent2" w:themeFillTint="3F"/>
      </w:tcPr>
    </w:tblStylePr>
    <w:tblStylePr w:type="band1Horz">
      <w:tblPr/>
      <w:tcPr>
        <w:shd w:val="clear" w:color="auto" w:fill="EBECF2" w:themeFill="accent2" w:themeFillTint="3F"/>
      </w:tcPr>
    </w:tblStylePr>
  </w:style>
  <w:style w:type="table" w:styleId="Mellanmrklista1-dekorfrg3">
    <w:name w:val="Medium List 1 Accent 3"/>
    <w:basedOn w:val="Normaltabell"/>
    <w:uiPriority w:val="99"/>
    <w:semiHidden/>
    <w:unhideWhenUsed/>
    <w:rsid w:val="00911DE3"/>
    <w:pPr>
      <w:spacing w:line="240" w:lineRule="auto"/>
    </w:pPr>
    <w:rPr>
      <w:color w:val="000000" w:themeColor="text1"/>
    </w:rPr>
    <w:tblPr>
      <w:tblStyleRowBandSize w:val="1"/>
      <w:tblStyleColBandSize w:val="1"/>
      <w:tblBorders>
        <w:top w:val="single" w:sz="8" w:space="0" w:color="E0E1EB" w:themeColor="accent3"/>
        <w:bottom w:val="single" w:sz="8" w:space="0" w:color="E0E1EB" w:themeColor="accent3"/>
      </w:tblBorders>
    </w:tblPr>
    <w:tblStylePr w:type="firstRow">
      <w:rPr>
        <w:rFonts w:asciiTheme="majorHAnsi" w:eastAsiaTheme="majorEastAsia" w:hAnsiTheme="majorHAnsi" w:cstheme="majorBidi"/>
      </w:rPr>
      <w:tblPr/>
      <w:tcPr>
        <w:tcBorders>
          <w:top w:val="nil"/>
          <w:bottom w:val="single" w:sz="8" w:space="0" w:color="E0E1EB" w:themeColor="accent3"/>
        </w:tcBorders>
      </w:tcPr>
    </w:tblStylePr>
    <w:tblStylePr w:type="lastRow">
      <w:rPr>
        <w:b/>
        <w:bCs/>
        <w:color w:val="F9423A" w:themeColor="text2"/>
      </w:rPr>
      <w:tblPr/>
      <w:tcPr>
        <w:tcBorders>
          <w:top w:val="single" w:sz="8" w:space="0" w:color="E0E1EB" w:themeColor="accent3"/>
          <w:bottom w:val="single" w:sz="8" w:space="0" w:color="E0E1EB" w:themeColor="accent3"/>
        </w:tcBorders>
      </w:tcPr>
    </w:tblStylePr>
    <w:tblStylePr w:type="firstCol">
      <w:rPr>
        <w:b/>
        <w:bCs/>
      </w:rPr>
    </w:tblStylePr>
    <w:tblStylePr w:type="lastCol">
      <w:rPr>
        <w:b/>
        <w:bCs/>
      </w:rPr>
      <w:tblPr/>
      <w:tcPr>
        <w:tcBorders>
          <w:top w:val="single" w:sz="8" w:space="0" w:color="E0E1EB" w:themeColor="accent3"/>
          <w:bottom w:val="single" w:sz="8" w:space="0" w:color="E0E1EB" w:themeColor="accent3"/>
        </w:tcBorders>
      </w:tcPr>
    </w:tblStylePr>
    <w:tblStylePr w:type="band1Vert">
      <w:tblPr/>
      <w:tcPr>
        <w:shd w:val="clear" w:color="auto" w:fill="F7F7FA" w:themeFill="accent3" w:themeFillTint="3F"/>
      </w:tcPr>
    </w:tblStylePr>
    <w:tblStylePr w:type="band1Horz">
      <w:tblPr/>
      <w:tcPr>
        <w:shd w:val="clear" w:color="auto" w:fill="F7F7FA" w:themeFill="accent3" w:themeFillTint="3F"/>
      </w:tcPr>
    </w:tblStylePr>
  </w:style>
  <w:style w:type="table" w:styleId="Mellanmrklista1-dekorfrg4">
    <w:name w:val="Medium List 1 Accent 4"/>
    <w:basedOn w:val="Normaltabell"/>
    <w:uiPriority w:val="99"/>
    <w:semiHidden/>
    <w:unhideWhenUsed/>
    <w:rsid w:val="00911DE3"/>
    <w:pPr>
      <w:spacing w:line="240" w:lineRule="auto"/>
    </w:pPr>
    <w:rPr>
      <w:color w:val="000000" w:themeColor="text1"/>
    </w:rPr>
    <w:tblPr>
      <w:tblStyleRowBandSize w:val="1"/>
      <w:tblStyleColBandSize w:val="1"/>
      <w:tblBorders>
        <w:top w:val="single" w:sz="8" w:space="0" w:color="F7EAE4" w:themeColor="accent4"/>
        <w:bottom w:val="single" w:sz="8" w:space="0" w:color="F7EAE4" w:themeColor="accent4"/>
      </w:tblBorders>
    </w:tblPr>
    <w:tblStylePr w:type="firstRow">
      <w:rPr>
        <w:rFonts w:asciiTheme="majorHAnsi" w:eastAsiaTheme="majorEastAsia" w:hAnsiTheme="majorHAnsi" w:cstheme="majorBidi"/>
      </w:rPr>
      <w:tblPr/>
      <w:tcPr>
        <w:tcBorders>
          <w:top w:val="nil"/>
          <w:bottom w:val="single" w:sz="8" w:space="0" w:color="F7EAE4" w:themeColor="accent4"/>
        </w:tcBorders>
      </w:tcPr>
    </w:tblStylePr>
    <w:tblStylePr w:type="lastRow">
      <w:rPr>
        <w:b/>
        <w:bCs/>
        <w:color w:val="F9423A" w:themeColor="text2"/>
      </w:rPr>
      <w:tblPr/>
      <w:tcPr>
        <w:tcBorders>
          <w:top w:val="single" w:sz="8" w:space="0" w:color="F7EAE4" w:themeColor="accent4"/>
          <w:bottom w:val="single" w:sz="8" w:space="0" w:color="F7EAE4" w:themeColor="accent4"/>
        </w:tcBorders>
      </w:tcPr>
    </w:tblStylePr>
    <w:tblStylePr w:type="firstCol">
      <w:rPr>
        <w:b/>
        <w:bCs/>
      </w:rPr>
    </w:tblStylePr>
    <w:tblStylePr w:type="lastCol">
      <w:rPr>
        <w:b/>
        <w:bCs/>
      </w:rPr>
      <w:tblPr/>
      <w:tcPr>
        <w:tcBorders>
          <w:top w:val="single" w:sz="8" w:space="0" w:color="F7EAE4" w:themeColor="accent4"/>
          <w:bottom w:val="single" w:sz="8" w:space="0" w:color="F7EAE4" w:themeColor="accent4"/>
        </w:tcBorders>
      </w:tcPr>
    </w:tblStylePr>
    <w:tblStylePr w:type="band1Vert">
      <w:tblPr/>
      <w:tcPr>
        <w:shd w:val="clear" w:color="auto" w:fill="FDF9F8" w:themeFill="accent4" w:themeFillTint="3F"/>
      </w:tcPr>
    </w:tblStylePr>
    <w:tblStylePr w:type="band1Horz">
      <w:tblPr/>
      <w:tcPr>
        <w:shd w:val="clear" w:color="auto" w:fill="FDF9F8" w:themeFill="accent4" w:themeFillTint="3F"/>
      </w:tcPr>
    </w:tblStylePr>
  </w:style>
  <w:style w:type="table" w:styleId="Mellanmrklista1-dekorfrg5">
    <w:name w:val="Medium List 1 Accent 5"/>
    <w:basedOn w:val="Normaltabell"/>
    <w:uiPriority w:val="99"/>
    <w:semiHidden/>
    <w:unhideWhenUsed/>
    <w:rsid w:val="00911DE3"/>
    <w:pPr>
      <w:spacing w:line="240" w:lineRule="auto"/>
    </w:pPr>
    <w:rPr>
      <w:color w:val="000000" w:themeColor="text1"/>
    </w:rPr>
    <w:tblPr>
      <w:tblStyleRowBandSize w:val="1"/>
      <w:tblStyleColBandSize w:val="1"/>
      <w:tblBorders>
        <w:top w:val="single" w:sz="8" w:space="0" w:color="EACBBB" w:themeColor="accent5"/>
        <w:bottom w:val="single" w:sz="8" w:space="0" w:color="EACBBB" w:themeColor="accent5"/>
      </w:tblBorders>
    </w:tblPr>
    <w:tblStylePr w:type="firstRow">
      <w:rPr>
        <w:rFonts w:asciiTheme="majorHAnsi" w:eastAsiaTheme="majorEastAsia" w:hAnsiTheme="majorHAnsi" w:cstheme="majorBidi"/>
      </w:rPr>
      <w:tblPr/>
      <w:tcPr>
        <w:tcBorders>
          <w:top w:val="nil"/>
          <w:bottom w:val="single" w:sz="8" w:space="0" w:color="EACBBB" w:themeColor="accent5"/>
        </w:tcBorders>
      </w:tcPr>
    </w:tblStylePr>
    <w:tblStylePr w:type="lastRow">
      <w:rPr>
        <w:b/>
        <w:bCs/>
        <w:color w:val="F9423A" w:themeColor="text2"/>
      </w:rPr>
      <w:tblPr/>
      <w:tcPr>
        <w:tcBorders>
          <w:top w:val="single" w:sz="8" w:space="0" w:color="EACBBB" w:themeColor="accent5"/>
          <w:bottom w:val="single" w:sz="8" w:space="0" w:color="EACBBB" w:themeColor="accent5"/>
        </w:tcBorders>
      </w:tcPr>
    </w:tblStylePr>
    <w:tblStylePr w:type="firstCol">
      <w:rPr>
        <w:b/>
        <w:bCs/>
      </w:rPr>
    </w:tblStylePr>
    <w:tblStylePr w:type="lastCol">
      <w:rPr>
        <w:b/>
        <w:bCs/>
      </w:rPr>
      <w:tblPr/>
      <w:tcPr>
        <w:tcBorders>
          <w:top w:val="single" w:sz="8" w:space="0" w:color="EACBBB" w:themeColor="accent5"/>
          <w:bottom w:val="single" w:sz="8" w:space="0" w:color="EACBBB" w:themeColor="accent5"/>
        </w:tcBorders>
      </w:tcPr>
    </w:tblStylePr>
    <w:tblStylePr w:type="band1Vert">
      <w:tblPr/>
      <w:tcPr>
        <w:shd w:val="clear" w:color="auto" w:fill="F9F2EE" w:themeFill="accent5" w:themeFillTint="3F"/>
      </w:tcPr>
    </w:tblStylePr>
    <w:tblStylePr w:type="band1Horz">
      <w:tblPr/>
      <w:tcPr>
        <w:shd w:val="clear" w:color="auto" w:fill="F9F2EE" w:themeFill="accent5" w:themeFillTint="3F"/>
      </w:tcPr>
    </w:tblStylePr>
  </w:style>
  <w:style w:type="table" w:styleId="Mellanmrklista1-dekorfrg6">
    <w:name w:val="Medium List 1 Accent 6"/>
    <w:basedOn w:val="Normaltabell"/>
    <w:uiPriority w:val="99"/>
    <w:semiHidden/>
    <w:unhideWhenUsed/>
    <w:rsid w:val="00911DE3"/>
    <w:pPr>
      <w:spacing w:line="240" w:lineRule="auto"/>
    </w:pPr>
    <w:rPr>
      <w:color w:val="000000" w:themeColor="text1"/>
    </w:rPr>
    <w:tblPr>
      <w:tblStyleRowBandSize w:val="1"/>
      <w:tblStyleColBandSize w:val="1"/>
      <w:tblBorders>
        <w:top w:val="single" w:sz="8" w:space="0" w:color="6E6259" w:themeColor="accent6"/>
        <w:bottom w:val="single" w:sz="8" w:space="0" w:color="6E6259" w:themeColor="accent6"/>
      </w:tblBorders>
    </w:tblPr>
    <w:tblStylePr w:type="firstRow">
      <w:rPr>
        <w:rFonts w:asciiTheme="majorHAnsi" w:eastAsiaTheme="majorEastAsia" w:hAnsiTheme="majorHAnsi" w:cstheme="majorBidi"/>
      </w:rPr>
      <w:tblPr/>
      <w:tcPr>
        <w:tcBorders>
          <w:top w:val="nil"/>
          <w:bottom w:val="single" w:sz="8" w:space="0" w:color="6E6259" w:themeColor="accent6"/>
        </w:tcBorders>
      </w:tcPr>
    </w:tblStylePr>
    <w:tblStylePr w:type="lastRow">
      <w:rPr>
        <w:b/>
        <w:bCs/>
        <w:color w:val="F9423A" w:themeColor="text2"/>
      </w:rPr>
      <w:tblPr/>
      <w:tcPr>
        <w:tcBorders>
          <w:top w:val="single" w:sz="8" w:space="0" w:color="6E6259" w:themeColor="accent6"/>
          <w:bottom w:val="single" w:sz="8" w:space="0" w:color="6E6259" w:themeColor="accent6"/>
        </w:tcBorders>
      </w:tcPr>
    </w:tblStylePr>
    <w:tblStylePr w:type="firstCol">
      <w:rPr>
        <w:b/>
        <w:bCs/>
      </w:rPr>
    </w:tblStylePr>
    <w:tblStylePr w:type="lastCol">
      <w:rPr>
        <w:b/>
        <w:bCs/>
      </w:rPr>
      <w:tblPr/>
      <w:tcPr>
        <w:tcBorders>
          <w:top w:val="single" w:sz="8" w:space="0" w:color="6E6259" w:themeColor="accent6"/>
          <w:bottom w:val="single" w:sz="8" w:space="0" w:color="6E6259" w:themeColor="accent6"/>
        </w:tcBorders>
      </w:tcPr>
    </w:tblStylePr>
    <w:tblStylePr w:type="band1Vert">
      <w:tblPr/>
      <w:tcPr>
        <w:shd w:val="clear" w:color="auto" w:fill="DCD7D4" w:themeFill="accent6" w:themeFillTint="3F"/>
      </w:tcPr>
    </w:tblStylePr>
    <w:tblStylePr w:type="band1Horz">
      <w:tblPr/>
      <w:tcPr>
        <w:shd w:val="clear" w:color="auto" w:fill="DCD7D4" w:themeFill="accent6" w:themeFillTint="3F"/>
      </w:tcPr>
    </w:tblStylePr>
  </w:style>
  <w:style w:type="table" w:styleId="Mellanmrklista2">
    <w:name w:val="Medium List 2"/>
    <w:basedOn w:val="Normaltabel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280071" w:themeColor="accent1"/>
        <w:left w:val="single" w:sz="8" w:space="0" w:color="280071" w:themeColor="accent1"/>
        <w:bottom w:val="single" w:sz="8" w:space="0" w:color="280071" w:themeColor="accent1"/>
        <w:right w:val="single" w:sz="8" w:space="0" w:color="280071" w:themeColor="accent1"/>
      </w:tblBorders>
    </w:tblPr>
    <w:tblStylePr w:type="firstRow">
      <w:rPr>
        <w:sz w:val="24"/>
        <w:szCs w:val="24"/>
      </w:rPr>
      <w:tblPr/>
      <w:tcPr>
        <w:tcBorders>
          <w:top w:val="nil"/>
          <w:left w:val="nil"/>
          <w:bottom w:val="single" w:sz="24" w:space="0" w:color="280071" w:themeColor="accent1"/>
          <w:right w:val="nil"/>
          <w:insideH w:val="nil"/>
          <w:insideV w:val="nil"/>
        </w:tcBorders>
        <w:shd w:val="clear" w:color="auto" w:fill="FFFFFF" w:themeFill="background1"/>
      </w:tcPr>
    </w:tblStylePr>
    <w:tblStylePr w:type="lastRow">
      <w:tblPr/>
      <w:tcPr>
        <w:tcBorders>
          <w:top w:val="single" w:sz="8" w:space="0" w:color="28007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0071" w:themeColor="accent1"/>
          <w:insideH w:val="nil"/>
          <w:insideV w:val="nil"/>
        </w:tcBorders>
        <w:shd w:val="clear" w:color="auto" w:fill="FFFFFF" w:themeFill="background1"/>
      </w:tcPr>
    </w:tblStylePr>
    <w:tblStylePr w:type="lastCol">
      <w:tblPr/>
      <w:tcPr>
        <w:tcBorders>
          <w:top w:val="nil"/>
          <w:left w:val="single" w:sz="8" w:space="0" w:color="28007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9CFF" w:themeFill="accent1" w:themeFillTint="3F"/>
      </w:tcPr>
    </w:tblStylePr>
    <w:tblStylePr w:type="band1Horz">
      <w:tblPr/>
      <w:tcPr>
        <w:tcBorders>
          <w:top w:val="nil"/>
          <w:bottom w:val="nil"/>
          <w:insideH w:val="nil"/>
          <w:insideV w:val="nil"/>
        </w:tcBorders>
        <w:shd w:val="clear" w:color="auto" w:fill="BF9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1B5CE" w:themeColor="accent2"/>
        <w:left w:val="single" w:sz="8" w:space="0" w:color="B1B5CE" w:themeColor="accent2"/>
        <w:bottom w:val="single" w:sz="8" w:space="0" w:color="B1B5CE" w:themeColor="accent2"/>
        <w:right w:val="single" w:sz="8" w:space="0" w:color="B1B5CE" w:themeColor="accent2"/>
      </w:tblBorders>
    </w:tblPr>
    <w:tblStylePr w:type="firstRow">
      <w:rPr>
        <w:sz w:val="24"/>
        <w:szCs w:val="24"/>
      </w:rPr>
      <w:tblPr/>
      <w:tcPr>
        <w:tcBorders>
          <w:top w:val="nil"/>
          <w:left w:val="nil"/>
          <w:bottom w:val="single" w:sz="24" w:space="0" w:color="B1B5CE" w:themeColor="accent2"/>
          <w:right w:val="nil"/>
          <w:insideH w:val="nil"/>
          <w:insideV w:val="nil"/>
        </w:tcBorders>
        <w:shd w:val="clear" w:color="auto" w:fill="FFFFFF" w:themeFill="background1"/>
      </w:tcPr>
    </w:tblStylePr>
    <w:tblStylePr w:type="lastRow">
      <w:tblPr/>
      <w:tcPr>
        <w:tcBorders>
          <w:top w:val="single" w:sz="8" w:space="0" w:color="B1B5C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5CE" w:themeColor="accent2"/>
          <w:insideH w:val="nil"/>
          <w:insideV w:val="nil"/>
        </w:tcBorders>
        <w:shd w:val="clear" w:color="auto" w:fill="FFFFFF" w:themeFill="background1"/>
      </w:tcPr>
    </w:tblStylePr>
    <w:tblStylePr w:type="lastCol">
      <w:tblPr/>
      <w:tcPr>
        <w:tcBorders>
          <w:top w:val="nil"/>
          <w:left w:val="single" w:sz="8" w:space="0" w:color="B1B5C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CF2" w:themeFill="accent2" w:themeFillTint="3F"/>
      </w:tcPr>
    </w:tblStylePr>
    <w:tblStylePr w:type="band1Horz">
      <w:tblPr/>
      <w:tcPr>
        <w:tcBorders>
          <w:top w:val="nil"/>
          <w:bottom w:val="nil"/>
          <w:insideH w:val="nil"/>
          <w:insideV w:val="nil"/>
        </w:tcBorders>
        <w:shd w:val="clear" w:color="auto" w:fill="EBEC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E0E1EB" w:themeColor="accent3"/>
        <w:left w:val="single" w:sz="8" w:space="0" w:color="E0E1EB" w:themeColor="accent3"/>
        <w:bottom w:val="single" w:sz="8" w:space="0" w:color="E0E1EB" w:themeColor="accent3"/>
        <w:right w:val="single" w:sz="8" w:space="0" w:color="E0E1EB" w:themeColor="accent3"/>
      </w:tblBorders>
    </w:tblPr>
    <w:tblStylePr w:type="firstRow">
      <w:rPr>
        <w:sz w:val="24"/>
        <w:szCs w:val="24"/>
      </w:rPr>
      <w:tblPr/>
      <w:tcPr>
        <w:tcBorders>
          <w:top w:val="nil"/>
          <w:left w:val="nil"/>
          <w:bottom w:val="single" w:sz="24" w:space="0" w:color="E0E1EB" w:themeColor="accent3"/>
          <w:right w:val="nil"/>
          <w:insideH w:val="nil"/>
          <w:insideV w:val="nil"/>
        </w:tcBorders>
        <w:shd w:val="clear" w:color="auto" w:fill="FFFFFF" w:themeFill="background1"/>
      </w:tcPr>
    </w:tblStylePr>
    <w:tblStylePr w:type="lastRow">
      <w:tblPr/>
      <w:tcPr>
        <w:tcBorders>
          <w:top w:val="single" w:sz="8" w:space="0" w:color="E0E1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1EB" w:themeColor="accent3"/>
          <w:insideH w:val="nil"/>
          <w:insideV w:val="nil"/>
        </w:tcBorders>
        <w:shd w:val="clear" w:color="auto" w:fill="FFFFFF" w:themeFill="background1"/>
      </w:tcPr>
    </w:tblStylePr>
    <w:tblStylePr w:type="lastCol">
      <w:tblPr/>
      <w:tcPr>
        <w:tcBorders>
          <w:top w:val="nil"/>
          <w:left w:val="single" w:sz="8" w:space="0" w:color="E0E1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7FA" w:themeFill="accent3" w:themeFillTint="3F"/>
      </w:tcPr>
    </w:tblStylePr>
    <w:tblStylePr w:type="band1Horz">
      <w:tblPr/>
      <w:tcPr>
        <w:tcBorders>
          <w:top w:val="nil"/>
          <w:bottom w:val="nil"/>
          <w:insideH w:val="nil"/>
          <w:insideV w:val="nil"/>
        </w:tcBorders>
        <w:shd w:val="clear" w:color="auto" w:fill="F7F7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7EAE4" w:themeColor="accent4"/>
        <w:left w:val="single" w:sz="8" w:space="0" w:color="F7EAE4" w:themeColor="accent4"/>
        <w:bottom w:val="single" w:sz="8" w:space="0" w:color="F7EAE4" w:themeColor="accent4"/>
        <w:right w:val="single" w:sz="8" w:space="0" w:color="F7EAE4" w:themeColor="accent4"/>
      </w:tblBorders>
    </w:tblPr>
    <w:tblStylePr w:type="firstRow">
      <w:rPr>
        <w:sz w:val="24"/>
        <w:szCs w:val="24"/>
      </w:rPr>
      <w:tblPr/>
      <w:tcPr>
        <w:tcBorders>
          <w:top w:val="nil"/>
          <w:left w:val="nil"/>
          <w:bottom w:val="single" w:sz="24" w:space="0" w:color="F7EAE4" w:themeColor="accent4"/>
          <w:right w:val="nil"/>
          <w:insideH w:val="nil"/>
          <w:insideV w:val="nil"/>
        </w:tcBorders>
        <w:shd w:val="clear" w:color="auto" w:fill="FFFFFF" w:themeFill="background1"/>
      </w:tcPr>
    </w:tblStylePr>
    <w:tblStylePr w:type="lastRow">
      <w:tblPr/>
      <w:tcPr>
        <w:tcBorders>
          <w:top w:val="single" w:sz="8" w:space="0" w:color="F7EAE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EAE4" w:themeColor="accent4"/>
          <w:insideH w:val="nil"/>
          <w:insideV w:val="nil"/>
        </w:tcBorders>
        <w:shd w:val="clear" w:color="auto" w:fill="FFFFFF" w:themeFill="background1"/>
      </w:tcPr>
    </w:tblStylePr>
    <w:tblStylePr w:type="lastCol">
      <w:tblPr/>
      <w:tcPr>
        <w:tcBorders>
          <w:top w:val="nil"/>
          <w:left w:val="single" w:sz="8" w:space="0" w:color="F7EAE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9F8" w:themeFill="accent4" w:themeFillTint="3F"/>
      </w:tcPr>
    </w:tblStylePr>
    <w:tblStylePr w:type="band1Horz">
      <w:tblPr/>
      <w:tcPr>
        <w:tcBorders>
          <w:top w:val="nil"/>
          <w:bottom w:val="nil"/>
          <w:insideH w:val="nil"/>
          <w:insideV w:val="nil"/>
        </w:tcBorders>
        <w:shd w:val="clear" w:color="auto" w:fill="FDF9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EACBBB" w:themeColor="accent5"/>
        <w:left w:val="single" w:sz="8" w:space="0" w:color="EACBBB" w:themeColor="accent5"/>
        <w:bottom w:val="single" w:sz="8" w:space="0" w:color="EACBBB" w:themeColor="accent5"/>
        <w:right w:val="single" w:sz="8" w:space="0" w:color="EACBBB" w:themeColor="accent5"/>
      </w:tblBorders>
    </w:tblPr>
    <w:tblStylePr w:type="firstRow">
      <w:rPr>
        <w:sz w:val="24"/>
        <w:szCs w:val="24"/>
      </w:rPr>
      <w:tblPr/>
      <w:tcPr>
        <w:tcBorders>
          <w:top w:val="nil"/>
          <w:left w:val="nil"/>
          <w:bottom w:val="single" w:sz="24" w:space="0" w:color="EACBBB" w:themeColor="accent5"/>
          <w:right w:val="nil"/>
          <w:insideH w:val="nil"/>
          <w:insideV w:val="nil"/>
        </w:tcBorders>
        <w:shd w:val="clear" w:color="auto" w:fill="FFFFFF" w:themeFill="background1"/>
      </w:tcPr>
    </w:tblStylePr>
    <w:tblStylePr w:type="lastRow">
      <w:tblPr/>
      <w:tcPr>
        <w:tcBorders>
          <w:top w:val="single" w:sz="8" w:space="0" w:color="EACBB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CBBB" w:themeColor="accent5"/>
          <w:insideH w:val="nil"/>
          <w:insideV w:val="nil"/>
        </w:tcBorders>
        <w:shd w:val="clear" w:color="auto" w:fill="FFFFFF" w:themeFill="background1"/>
      </w:tcPr>
    </w:tblStylePr>
    <w:tblStylePr w:type="lastCol">
      <w:tblPr/>
      <w:tcPr>
        <w:tcBorders>
          <w:top w:val="nil"/>
          <w:left w:val="single" w:sz="8" w:space="0" w:color="EACBB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2EE" w:themeFill="accent5" w:themeFillTint="3F"/>
      </w:tcPr>
    </w:tblStylePr>
    <w:tblStylePr w:type="band1Horz">
      <w:tblPr/>
      <w:tcPr>
        <w:tcBorders>
          <w:top w:val="nil"/>
          <w:bottom w:val="nil"/>
          <w:insideH w:val="nil"/>
          <w:insideV w:val="nil"/>
        </w:tcBorders>
        <w:shd w:val="clear" w:color="auto" w:fill="F9F2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E6259" w:themeColor="accent6"/>
        <w:left w:val="single" w:sz="8" w:space="0" w:color="6E6259" w:themeColor="accent6"/>
        <w:bottom w:val="single" w:sz="8" w:space="0" w:color="6E6259" w:themeColor="accent6"/>
        <w:right w:val="single" w:sz="8" w:space="0" w:color="6E6259" w:themeColor="accent6"/>
      </w:tblBorders>
    </w:tblPr>
    <w:tblStylePr w:type="firstRow">
      <w:rPr>
        <w:sz w:val="24"/>
        <w:szCs w:val="24"/>
      </w:rPr>
      <w:tblPr/>
      <w:tcPr>
        <w:tcBorders>
          <w:top w:val="nil"/>
          <w:left w:val="nil"/>
          <w:bottom w:val="single" w:sz="24" w:space="0" w:color="6E6259" w:themeColor="accent6"/>
          <w:right w:val="nil"/>
          <w:insideH w:val="nil"/>
          <w:insideV w:val="nil"/>
        </w:tcBorders>
        <w:shd w:val="clear" w:color="auto" w:fill="FFFFFF" w:themeFill="background1"/>
      </w:tcPr>
    </w:tblStylePr>
    <w:tblStylePr w:type="lastRow">
      <w:tblPr/>
      <w:tcPr>
        <w:tcBorders>
          <w:top w:val="single" w:sz="8" w:space="0" w:color="6E625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259" w:themeColor="accent6"/>
          <w:insideH w:val="nil"/>
          <w:insideV w:val="nil"/>
        </w:tcBorders>
        <w:shd w:val="clear" w:color="auto" w:fill="FFFFFF" w:themeFill="background1"/>
      </w:tcPr>
    </w:tblStylePr>
    <w:tblStylePr w:type="lastCol">
      <w:tblPr/>
      <w:tcPr>
        <w:tcBorders>
          <w:top w:val="nil"/>
          <w:left w:val="single" w:sz="8" w:space="0" w:color="6E62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7D4" w:themeFill="accent6" w:themeFillTint="3F"/>
      </w:tcPr>
    </w:tblStylePr>
    <w:tblStylePr w:type="band1Horz">
      <w:tblPr/>
      <w:tcPr>
        <w:tcBorders>
          <w:top w:val="nil"/>
          <w:bottom w:val="nil"/>
          <w:insideH w:val="nil"/>
          <w:insideV w:val="nil"/>
        </w:tcBorders>
        <w:shd w:val="clear" w:color="auto" w:fill="DCD7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99"/>
    <w:semiHidden/>
    <w:unhideWhenUsed/>
    <w:rsid w:val="00911DE3"/>
    <w:pPr>
      <w:spacing w:line="240" w:lineRule="auto"/>
    </w:pPr>
    <w:tblPr>
      <w:tblStyleRowBandSize w:val="1"/>
      <w:tblStyleColBandSize w:val="1"/>
      <w:tblBorders>
        <w:top w:val="single" w:sz="8" w:space="0" w:color="4A00D4" w:themeColor="accent1" w:themeTint="BF"/>
        <w:left w:val="single" w:sz="8" w:space="0" w:color="4A00D4" w:themeColor="accent1" w:themeTint="BF"/>
        <w:bottom w:val="single" w:sz="8" w:space="0" w:color="4A00D4" w:themeColor="accent1" w:themeTint="BF"/>
        <w:right w:val="single" w:sz="8" w:space="0" w:color="4A00D4" w:themeColor="accent1" w:themeTint="BF"/>
        <w:insideH w:val="single" w:sz="8" w:space="0" w:color="4A00D4" w:themeColor="accent1" w:themeTint="BF"/>
      </w:tblBorders>
    </w:tblPr>
    <w:tblStylePr w:type="firstRow">
      <w:pPr>
        <w:spacing w:before="0" w:after="0" w:line="240" w:lineRule="auto"/>
      </w:pPr>
      <w:rPr>
        <w:b/>
        <w:bCs/>
        <w:color w:val="FFFFFF" w:themeColor="background1"/>
      </w:rPr>
      <w:tblPr/>
      <w:tcPr>
        <w:tcBorders>
          <w:top w:val="single" w:sz="8" w:space="0" w:color="4A00D4" w:themeColor="accent1" w:themeTint="BF"/>
          <w:left w:val="single" w:sz="8" w:space="0" w:color="4A00D4" w:themeColor="accent1" w:themeTint="BF"/>
          <w:bottom w:val="single" w:sz="8" w:space="0" w:color="4A00D4" w:themeColor="accent1" w:themeTint="BF"/>
          <w:right w:val="single" w:sz="8" w:space="0" w:color="4A00D4" w:themeColor="accent1" w:themeTint="BF"/>
          <w:insideH w:val="nil"/>
          <w:insideV w:val="nil"/>
        </w:tcBorders>
        <w:shd w:val="clear" w:color="auto" w:fill="280071" w:themeFill="accent1"/>
      </w:tcPr>
    </w:tblStylePr>
    <w:tblStylePr w:type="lastRow">
      <w:pPr>
        <w:spacing w:before="0" w:after="0" w:line="240" w:lineRule="auto"/>
      </w:pPr>
      <w:rPr>
        <w:b/>
        <w:bCs/>
      </w:rPr>
      <w:tblPr/>
      <w:tcPr>
        <w:tcBorders>
          <w:top w:val="double" w:sz="6" w:space="0" w:color="4A00D4" w:themeColor="accent1" w:themeTint="BF"/>
          <w:left w:val="single" w:sz="8" w:space="0" w:color="4A00D4" w:themeColor="accent1" w:themeTint="BF"/>
          <w:bottom w:val="single" w:sz="8" w:space="0" w:color="4A00D4" w:themeColor="accent1" w:themeTint="BF"/>
          <w:right w:val="single" w:sz="8" w:space="0" w:color="4A00D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9CFF" w:themeFill="accent1" w:themeFillTint="3F"/>
      </w:tcPr>
    </w:tblStylePr>
    <w:tblStylePr w:type="band1Horz">
      <w:tblPr/>
      <w:tcPr>
        <w:tcBorders>
          <w:insideH w:val="nil"/>
          <w:insideV w:val="nil"/>
        </w:tcBorders>
        <w:shd w:val="clear" w:color="auto" w:fill="BF9C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99"/>
    <w:semiHidden/>
    <w:unhideWhenUsed/>
    <w:rsid w:val="00911DE3"/>
    <w:pPr>
      <w:spacing w:line="240" w:lineRule="auto"/>
    </w:pPr>
    <w:tblPr>
      <w:tblStyleRowBandSize w:val="1"/>
      <w:tblStyleColBandSize w:val="1"/>
      <w:tblBorders>
        <w:top w:val="single" w:sz="8" w:space="0" w:color="C4C7DA" w:themeColor="accent2" w:themeTint="BF"/>
        <w:left w:val="single" w:sz="8" w:space="0" w:color="C4C7DA" w:themeColor="accent2" w:themeTint="BF"/>
        <w:bottom w:val="single" w:sz="8" w:space="0" w:color="C4C7DA" w:themeColor="accent2" w:themeTint="BF"/>
        <w:right w:val="single" w:sz="8" w:space="0" w:color="C4C7DA" w:themeColor="accent2" w:themeTint="BF"/>
        <w:insideH w:val="single" w:sz="8" w:space="0" w:color="C4C7DA" w:themeColor="accent2" w:themeTint="BF"/>
      </w:tblBorders>
    </w:tblPr>
    <w:tblStylePr w:type="firstRow">
      <w:pPr>
        <w:spacing w:before="0" w:after="0" w:line="240" w:lineRule="auto"/>
      </w:pPr>
      <w:rPr>
        <w:b/>
        <w:bCs/>
        <w:color w:val="FFFFFF" w:themeColor="background1"/>
      </w:rPr>
      <w:tblPr/>
      <w:tcPr>
        <w:tcBorders>
          <w:top w:val="single" w:sz="8" w:space="0" w:color="C4C7DA" w:themeColor="accent2" w:themeTint="BF"/>
          <w:left w:val="single" w:sz="8" w:space="0" w:color="C4C7DA" w:themeColor="accent2" w:themeTint="BF"/>
          <w:bottom w:val="single" w:sz="8" w:space="0" w:color="C4C7DA" w:themeColor="accent2" w:themeTint="BF"/>
          <w:right w:val="single" w:sz="8" w:space="0" w:color="C4C7DA" w:themeColor="accent2" w:themeTint="BF"/>
          <w:insideH w:val="nil"/>
          <w:insideV w:val="nil"/>
        </w:tcBorders>
        <w:shd w:val="clear" w:color="auto" w:fill="B1B5CE" w:themeFill="accent2"/>
      </w:tcPr>
    </w:tblStylePr>
    <w:tblStylePr w:type="lastRow">
      <w:pPr>
        <w:spacing w:before="0" w:after="0" w:line="240" w:lineRule="auto"/>
      </w:pPr>
      <w:rPr>
        <w:b/>
        <w:bCs/>
      </w:rPr>
      <w:tblPr/>
      <w:tcPr>
        <w:tcBorders>
          <w:top w:val="double" w:sz="6" w:space="0" w:color="C4C7DA" w:themeColor="accent2" w:themeTint="BF"/>
          <w:left w:val="single" w:sz="8" w:space="0" w:color="C4C7DA" w:themeColor="accent2" w:themeTint="BF"/>
          <w:bottom w:val="single" w:sz="8" w:space="0" w:color="C4C7DA" w:themeColor="accent2" w:themeTint="BF"/>
          <w:right w:val="single" w:sz="8" w:space="0" w:color="C4C7DA"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CF2" w:themeFill="accent2" w:themeFillTint="3F"/>
      </w:tcPr>
    </w:tblStylePr>
    <w:tblStylePr w:type="band1Horz">
      <w:tblPr/>
      <w:tcPr>
        <w:tcBorders>
          <w:insideH w:val="nil"/>
          <w:insideV w:val="nil"/>
        </w:tcBorders>
        <w:shd w:val="clear" w:color="auto" w:fill="EBECF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99"/>
    <w:semiHidden/>
    <w:unhideWhenUsed/>
    <w:rsid w:val="00911DE3"/>
    <w:pPr>
      <w:spacing w:line="240" w:lineRule="auto"/>
    </w:pPr>
    <w:tblPr>
      <w:tblStyleRowBandSize w:val="1"/>
      <w:tblStyleColBandSize w:val="1"/>
      <w:tblBorders>
        <w:top w:val="single" w:sz="8" w:space="0" w:color="E7E8F0" w:themeColor="accent3" w:themeTint="BF"/>
        <w:left w:val="single" w:sz="8" w:space="0" w:color="E7E8F0" w:themeColor="accent3" w:themeTint="BF"/>
        <w:bottom w:val="single" w:sz="8" w:space="0" w:color="E7E8F0" w:themeColor="accent3" w:themeTint="BF"/>
        <w:right w:val="single" w:sz="8" w:space="0" w:color="E7E8F0" w:themeColor="accent3" w:themeTint="BF"/>
        <w:insideH w:val="single" w:sz="8" w:space="0" w:color="E7E8F0" w:themeColor="accent3" w:themeTint="BF"/>
      </w:tblBorders>
    </w:tblPr>
    <w:tblStylePr w:type="firstRow">
      <w:pPr>
        <w:spacing w:before="0" w:after="0" w:line="240" w:lineRule="auto"/>
      </w:pPr>
      <w:rPr>
        <w:b/>
        <w:bCs/>
        <w:color w:val="FFFFFF" w:themeColor="background1"/>
      </w:rPr>
      <w:tblPr/>
      <w:tcPr>
        <w:tcBorders>
          <w:top w:val="single" w:sz="8" w:space="0" w:color="E7E8F0" w:themeColor="accent3" w:themeTint="BF"/>
          <w:left w:val="single" w:sz="8" w:space="0" w:color="E7E8F0" w:themeColor="accent3" w:themeTint="BF"/>
          <w:bottom w:val="single" w:sz="8" w:space="0" w:color="E7E8F0" w:themeColor="accent3" w:themeTint="BF"/>
          <w:right w:val="single" w:sz="8" w:space="0" w:color="E7E8F0" w:themeColor="accent3" w:themeTint="BF"/>
          <w:insideH w:val="nil"/>
          <w:insideV w:val="nil"/>
        </w:tcBorders>
        <w:shd w:val="clear" w:color="auto" w:fill="E0E1EB" w:themeFill="accent3"/>
      </w:tcPr>
    </w:tblStylePr>
    <w:tblStylePr w:type="lastRow">
      <w:pPr>
        <w:spacing w:before="0" w:after="0" w:line="240" w:lineRule="auto"/>
      </w:pPr>
      <w:rPr>
        <w:b/>
        <w:bCs/>
      </w:rPr>
      <w:tblPr/>
      <w:tcPr>
        <w:tcBorders>
          <w:top w:val="double" w:sz="6" w:space="0" w:color="E7E8F0" w:themeColor="accent3" w:themeTint="BF"/>
          <w:left w:val="single" w:sz="8" w:space="0" w:color="E7E8F0" w:themeColor="accent3" w:themeTint="BF"/>
          <w:bottom w:val="single" w:sz="8" w:space="0" w:color="E7E8F0" w:themeColor="accent3" w:themeTint="BF"/>
          <w:right w:val="single" w:sz="8" w:space="0" w:color="E7E8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F7FA" w:themeFill="accent3" w:themeFillTint="3F"/>
      </w:tcPr>
    </w:tblStylePr>
    <w:tblStylePr w:type="band1Horz">
      <w:tblPr/>
      <w:tcPr>
        <w:tcBorders>
          <w:insideH w:val="nil"/>
          <w:insideV w:val="nil"/>
        </w:tcBorders>
        <w:shd w:val="clear" w:color="auto" w:fill="F7F7FA"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99"/>
    <w:semiHidden/>
    <w:unhideWhenUsed/>
    <w:rsid w:val="00911DE3"/>
    <w:pPr>
      <w:spacing w:line="240" w:lineRule="auto"/>
    </w:pPr>
    <w:tblPr>
      <w:tblStyleRowBandSize w:val="1"/>
      <w:tblStyleColBandSize w:val="1"/>
      <w:tblBorders>
        <w:top w:val="single" w:sz="8" w:space="0" w:color="F9EFEA" w:themeColor="accent4" w:themeTint="BF"/>
        <w:left w:val="single" w:sz="8" w:space="0" w:color="F9EFEA" w:themeColor="accent4" w:themeTint="BF"/>
        <w:bottom w:val="single" w:sz="8" w:space="0" w:color="F9EFEA" w:themeColor="accent4" w:themeTint="BF"/>
        <w:right w:val="single" w:sz="8" w:space="0" w:color="F9EFEA" w:themeColor="accent4" w:themeTint="BF"/>
        <w:insideH w:val="single" w:sz="8" w:space="0" w:color="F9EFEA" w:themeColor="accent4" w:themeTint="BF"/>
      </w:tblBorders>
    </w:tblPr>
    <w:tblStylePr w:type="firstRow">
      <w:pPr>
        <w:spacing w:before="0" w:after="0" w:line="240" w:lineRule="auto"/>
      </w:pPr>
      <w:rPr>
        <w:b/>
        <w:bCs/>
        <w:color w:val="FFFFFF" w:themeColor="background1"/>
      </w:rPr>
      <w:tblPr/>
      <w:tcPr>
        <w:tcBorders>
          <w:top w:val="single" w:sz="8" w:space="0" w:color="F9EFEA" w:themeColor="accent4" w:themeTint="BF"/>
          <w:left w:val="single" w:sz="8" w:space="0" w:color="F9EFEA" w:themeColor="accent4" w:themeTint="BF"/>
          <w:bottom w:val="single" w:sz="8" w:space="0" w:color="F9EFEA" w:themeColor="accent4" w:themeTint="BF"/>
          <w:right w:val="single" w:sz="8" w:space="0" w:color="F9EFEA" w:themeColor="accent4" w:themeTint="BF"/>
          <w:insideH w:val="nil"/>
          <w:insideV w:val="nil"/>
        </w:tcBorders>
        <w:shd w:val="clear" w:color="auto" w:fill="F7EAE4" w:themeFill="accent4"/>
      </w:tcPr>
    </w:tblStylePr>
    <w:tblStylePr w:type="lastRow">
      <w:pPr>
        <w:spacing w:before="0" w:after="0" w:line="240" w:lineRule="auto"/>
      </w:pPr>
      <w:rPr>
        <w:b/>
        <w:bCs/>
      </w:rPr>
      <w:tblPr/>
      <w:tcPr>
        <w:tcBorders>
          <w:top w:val="double" w:sz="6" w:space="0" w:color="F9EFEA" w:themeColor="accent4" w:themeTint="BF"/>
          <w:left w:val="single" w:sz="8" w:space="0" w:color="F9EFEA" w:themeColor="accent4" w:themeTint="BF"/>
          <w:bottom w:val="single" w:sz="8" w:space="0" w:color="F9EFEA" w:themeColor="accent4" w:themeTint="BF"/>
          <w:right w:val="single" w:sz="8" w:space="0" w:color="F9EFE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F9F8" w:themeFill="accent4" w:themeFillTint="3F"/>
      </w:tcPr>
    </w:tblStylePr>
    <w:tblStylePr w:type="band1Horz">
      <w:tblPr/>
      <w:tcPr>
        <w:tcBorders>
          <w:insideH w:val="nil"/>
          <w:insideV w:val="nil"/>
        </w:tcBorders>
        <w:shd w:val="clear" w:color="auto" w:fill="FDF9F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99"/>
    <w:semiHidden/>
    <w:unhideWhenUsed/>
    <w:rsid w:val="00911DE3"/>
    <w:pPr>
      <w:spacing w:line="240" w:lineRule="auto"/>
    </w:pPr>
    <w:tblPr>
      <w:tblStyleRowBandSize w:val="1"/>
      <w:tblStyleColBandSize w:val="1"/>
      <w:tblBorders>
        <w:top w:val="single" w:sz="8" w:space="0" w:color="EFD7CC" w:themeColor="accent5" w:themeTint="BF"/>
        <w:left w:val="single" w:sz="8" w:space="0" w:color="EFD7CC" w:themeColor="accent5" w:themeTint="BF"/>
        <w:bottom w:val="single" w:sz="8" w:space="0" w:color="EFD7CC" w:themeColor="accent5" w:themeTint="BF"/>
        <w:right w:val="single" w:sz="8" w:space="0" w:color="EFD7CC" w:themeColor="accent5" w:themeTint="BF"/>
        <w:insideH w:val="single" w:sz="8" w:space="0" w:color="EFD7CC" w:themeColor="accent5" w:themeTint="BF"/>
      </w:tblBorders>
    </w:tblPr>
    <w:tblStylePr w:type="firstRow">
      <w:pPr>
        <w:spacing w:before="0" w:after="0" w:line="240" w:lineRule="auto"/>
      </w:pPr>
      <w:rPr>
        <w:b/>
        <w:bCs/>
        <w:color w:val="FFFFFF" w:themeColor="background1"/>
      </w:rPr>
      <w:tblPr/>
      <w:tcPr>
        <w:tcBorders>
          <w:top w:val="single" w:sz="8" w:space="0" w:color="EFD7CC" w:themeColor="accent5" w:themeTint="BF"/>
          <w:left w:val="single" w:sz="8" w:space="0" w:color="EFD7CC" w:themeColor="accent5" w:themeTint="BF"/>
          <w:bottom w:val="single" w:sz="8" w:space="0" w:color="EFD7CC" w:themeColor="accent5" w:themeTint="BF"/>
          <w:right w:val="single" w:sz="8" w:space="0" w:color="EFD7CC" w:themeColor="accent5" w:themeTint="BF"/>
          <w:insideH w:val="nil"/>
          <w:insideV w:val="nil"/>
        </w:tcBorders>
        <w:shd w:val="clear" w:color="auto" w:fill="EACBBB" w:themeFill="accent5"/>
      </w:tcPr>
    </w:tblStylePr>
    <w:tblStylePr w:type="lastRow">
      <w:pPr>
        <w:spacing w:before="0" w:after="0" w:line="240" w:lineRule="auto"/>
      </w:pPr>
      <w:rPr>
        <w:b/>
        <w:bCs/>
      </w:rPr>
      <w:tblPr/>
      <w:tcPr>
        <w:tcBorders>
          <w:top w:val="double" w:sz="6" w:space="0" w:color="EFD7CC" w:themeColor="accent5" w:themeTint="BF"/>
          <w:left w:val="single" w:sz="8" w:space="0" w:color="EFD7CC" w:themeColor="accent5" w:themeTint="BF"/>
          <w:bottom w:val="single" w:sz="8" w:space="0" w:color="EFD7CC" w:themeColor="accent5" w:themeTint="BF"/>
          <w:right w:val="single" w:sz="8" w:space="0" w:color="EFD7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F2EE" w:themeFill="accent5" w:themeFillTint="3F"/>
      </w:tcPr>
    </w:tblStylePr>
    <w:tblStylePr w:type="band1Horz">
      <w:tblPr/>
      <w:tcPr>
        <w:tcBorders>
          <w:insideH w:val="nil"/>
          <w:insideV w:val="nil"/>
        </w:tcBorders>
        <w:shd w:val="clear" w:color="auto" w:fill="F9F2EE"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99"/>
    <w:semiHidden/>
    <w:unhideWhenUsed/>
    <w:rsid w:val="00911DE3"/>
    <w:pPr>
      <w:spacing w:line="240" w:lineRule="auto"/>
    </w:pPr>
    <w:tblPr>
      <w:tblStyleRowBandSize w:val="1"/>
      <w:tblStyleColBandSize w:val="1"/>
      <w:tblBorders>
        <w:top w:val="single" w:sz="8" w:space="0" w:color="96887E" w:themeColor="accent6" w:themeTint="BF"/>
        <w:left w:val="single" w:sz="8" w:space="0" w:color="96887E" w:themeColor="accent6" w:themeTint="BF"/>
        <w:bottom w:val="single" w:sz="8" w:space="0" w:color="96887E" w:themeColor="accent6" w:themeTint="BF"/>
        <w:right w:val="single" w:sz="8" w:space="0" w:color="96887E" w:themeColor="accent6" w:themeTint="BF"/>
        <w:insideH w:val="single" w:sz="8" w:space="0" w:color="96887E" w:themeColor="accent6" w:themeTint="BF"/>
      </w:tblBorders>
    </w:tblPr>
    <w:tblStylePr w:type="firstRow">
      <w:pPr>
        <w:spacing w:before="0" w:after="0" w:line="240" w:lineRule="auto"/>
      </w:pPr>
      <w:rPr>
        <w:b/>
        <w:bCs/>
        <w:color w:val="FFFFFF" w:themeColor="background1"/>
      </w:rPr>
      <w:tblPr/>
      <w:tcPr>
        <w:tcBorders>
          <w:top w:val="single" w:sz="8" w:space="0" w:color="96887E" w:themeColor="accent6" w:themeTint="BF"/>
          <w:left w:val="single" w:sz="8" w:space="0" w:color="96887E" w:themeColor="accent6" w:themeTint="BF"/>
          <w:bottom w:val="single" w:sz="8" w:space="0" w:color="96887E" w:themeColor="accent6" w:themeTint="BF"/>
          <w:right w:val="single" w:sz="8" w:space="0" w:color="96887E" w:themeColor="accent6" w:themeTint="BF"/>
          <w:insideH w:val="nil"/>
          <w:insideV w:val="nil"/>
        </w:tcBorders>
        <w:shd w:val="clear" w:color="auto" w:fill="6E6259" w:themeFill="accent6"/>
      </w:tcPr>
    </w:tblStylePr>
    <w:tblStylePr w:type="lastRow">
      <w:pPr>
        <w:spacing w:before="0" w:after="0" w:line="240" w:lineRule="auto"/>
      </w:pPr>
      <w:rPr>
        <w:b/>
        <w:bCs/>
      </w:rPr>
      <w:tblPr/>
      <w:tcPr>
        <w:tcBorders>
          <w:top w:val="double" w:sz="6" w:space="0" w:color="96887E" w:themeColor="accent6" w:themeTint="BF"/>
          <w:left w:val="single" w:sz="8" w:space="0" w:color="96887E" w:themeColor="accent6" w:themeTint="BF"/>
          <w:bottom w:val="single" w:sz="8" w:space="0" w:color="96887E" w:themeColor="accent6" w:themeTint="BF"/>
          <w:right w:val="single" w:sz="8" w:space="0" w:color="9688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D7D4" w:themeFill="accent6" w:themeFillTint="3F"/>
      </w:tcPr>
    </w:tblStylePr>
    <w:tblStylePr w:type="band1Horz">
      <w:tblPr/>
      <w:tcPr>
        <w:tcBorders>
          <w:insideH w:val="nil"/>
          <w:insideV w:val="nil"/>
        </w:tcBorders>
        <w:shd w:val="clear" w:color="auto" w:fill="DCD7D4"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007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80071" w:themeFill="accent1"/>
      </w:tcPr>
    </w:tblStylePr>
    <w:tblStylePr w:type="lastCol">
      <w:rPr>
        <w:b/>
        <w:bCs/>
        <w:color w:val="FFFFFF" w:themeColor="background1"/>
      </w:rPr>
      <w:tblPr/>
      <w:tcPr>
        <w:tcBorders>
          <w:left w:val="nil"/>
          <w:right w:val="nil"/>
          <w:insideH w:val="nil"/>
          <w:insideV w:val="nil"/>
        </w:tcBorders>
        <w:shd w:val="clear" w:color="auto" w:fill="28007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5C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5CE" w:themeFill="accent2"/>
      </w:tcPr>
    </w:tblStylePr>
    <w:tblStylePr w:type="lastCol">
      <w:rPr>
        <w:b/>
        <w:bCs/>
        <w:color w:val="FFFFFF" w:themeColor="background1"/>
      </w:rPr>
      <w:tblPr/>
      <w:tcPr>
        <w:tcBorders>
          <w:left w:val="nil"/>
          <w:right w:val="nil"/>
          <w:insideH w:val="nil"/>
          <w:insideV w:val="nil"/>
        </w:tcBorders>
        <w:shd w:val="clear" w:color="auto" w:fill="B1B5C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1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1EB" w:themeFill="accent3"/>
      </w:tcPr>
    </w:tblStylePr>
    <w:tblStylePr w:type="lastCol">
      <w:rPr>
        <w:b/>
        <w:bCs/>
        <w:color w:val="FFFFFF" w:themeColor="background1"/>
      </w:rPr>
      <w:tblPr/>
      <w:tcPr>
        <w:tcBorders>
          <w:left w:val="nil"/>
          <w:right w:val="nil"/>
          <w:insideH w:val="nil"/>
          <w:insideV w:val="nil"/>
        </w:tcBorders>
        <w:shd w:val="clear" w:color="auto" w:fill="E0E1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EAE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EAE4" w:themeFill="accent4"/>
      </w:tcPr>
    </w:tblStylePr>
    <w:tblStylePr w:type="lastCol">
      <w:rPr>
        <w:b/>
        <w:bCs/>
        <w:color w:val="FFFFFF" w:themeColor="background1"/>
      </w:rPr>
      <w:tblPr/>
      <w:tcPr>
        <w:tcBorders>
          <w:left w:val="nil"/>
          <w:right w:val="nil"/>
          <w:insideH w:val="nil"/>
          <w:insideV w:val="nil"/>
        </w:tcBorders>
        <w:shd w:val="clear" w:color="auto" w:fill="F7EAE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CBB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CBBB" w:themeFill="accent5"/>
      </w:tcPr>
    </w:tblStylePr>
    <w:tblStylePr w:type="lastCol">
      <w:rPr>
        <w:b/>
        <w:bCs/>
        <w:color w:val="FFFFFF" w:themeColor="background1"/>
      </w:rPr>
      <w:tblPr/>
      <w:tcPr>
        <w:tcBorders>
          <w:left w:val="nil"/>
          <w:right w:val="nil"/>
          <w:insideH w:val="nil"/>
          <w:insideV w:val="nil"/>
        </w:tcBorders>
        <w:shd w:val="clear" w:color="auto" w:fill="EACBB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2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6259" w:themeFill="accent6"/>
      </w:tcPr>
    </w:tblStylePr>
    <w:tblStylePr w:type="lastCol">
      <w:rPr>
        <w:b/>
        <w:bCs/>
        <w:color w:val="FFFFFF" w:themeColor="background1"/>
      </w:rPr>
      <w:tblPr/>
      <w:tcPr>
        <w:tcBorders>
          <w:left w:val="nil"/>
          <w:right w:val="nil"/>
          <w:insideH w:val="nil"/>
          <w:insideV w:val="nil"/>
        </w:tcBorders>
        <w:shd w:val="clear" w:color="auto" w:fill="6E62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Nmn">
    <w:name w:val="Mention"/>
    <w:basedOn w:val="Standardstycketeckensnitt"/>
    <w:uiPriority w:val="99"/>
    <w:semiHidden/>
    <w:rsid w:val="00911DE3"/>
    <w:rPr>
      <w:color w:val="2B579A"/>
      <w:shd w:val="clear" w:color="auto" w:fill="E1DFDD"/>
    </w:rPr>
  </w:style>
  <w:style w:type="paragraph" w:styleId="Meddelanderubrik">
    <w:name w:val="Message Header"/>
    <w:basedOn w:val="Normal"/>
    <w:link w:val="MeddelanderubrikChar"/>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ddelanderubrikChar">
    <w:name w:val="Meddelanderubrik Char"/>
    <w:basedOn w:val="Standardstycketeckensnitt"/>
    <w:link w:val="Meddelanderubrik"/>
    <w:uiPriority w:val="99"/>
    <w:semiHidden/>
    <w:rsid w:val="009050C4"/>
    <w:rPr>
      <w:rFonts w:eastAsiaTheme="majorEastAsia" w:cs="Arial"/>
      <w:sz w:val="24"/>
      <w:szCs w:val="24"/>
      <w:shd w:val="pct20" w:color="auto" w:fill="auto"/>
      <w:lang w:val="en-GB"/>
    </w:rPr>
  </w:style>
  <w:style w:type="paragraph" w:styleId="Ingetavstnd">
    <w:name w:val="No Spacing"/>
    <w:rsid w:val="00B15DC2"/>
    <w:rPr>
      <w:lang w:val="en-GB"/>
    </w:rPr>
  </w:style>
  <w:style w:type="paragraph" w:styleId="Normalwebb">
    <w:name w:val="Normal (Web)"/>
    <w:basedOn w:val="Normal"/>
    <w:uiPriority w:val="99"/>
    <w:rsid w:val="00911DE3"/>
    <w:pPr>
      <w:spacing w:after="0"/>
    </w:pPr>
    <w:rPr>
      <w:rFonts w:cs="Arial"/>
      <w:sz w:val="24"/>
      <w:szCs w:val="24"/>
    </w:rPr>
  </w:style>
  <w:style w:type="paragraph" w:styleId="Normaltindrag">
    <w:name w:val="Normal Indent"/>
    <w:basedOn w:val="Normal"/>
    <w:semiHidden/>
    <w:rsid w:val="00757937"/>
    <w:pPr>
      <w:spacing w:after="0"/>
      <w:ind w:left="284"/>
    </w:pPr>
  </w:style>
  <w:style w:type="paragraph" w:styleId="Anteckningsrubrik">
    <w:name w:val="Note Heading"/>
    <w:basedOn w:val="Normal"/>
    <w:next w:val="Normal"/>
    <w:link w:val="AnteckningsrubrikChar"/>
    <w:uiPriority w:val="99"/>
    <w:semiHidden/>
    <w:rsid w:val="00911DE3"/>
    <w:pPr>
      <w:spacing w:after="0" w:line="240" w:lineRule="auto"/>
    </w:pPr>
  </w:style>
  <w:style w:type="character" w:customStyle="1" w:styleId="AnteckningsrubrikChar">
    <w:name w:val="Anteckningsrubrik Char"/>
    <w:basedOn w:val="Standardstycketeckensnitt"/>
    <w:link w:val="Anteckningsrubrik"/>
    <w:uiPriority w:val="99"/>
    <w:semiHidden/>
    <w:rsid w:val="009050C4"/>
    <w:rPr>
      <w:lang w:val="en-GB"/>
    </w:rPr>
  </w:style>
  <w:style w:type="character" w:styleId="Sidnummer">
    <w:name w:val="page number"/>
    <w:basedOn w:val="Standardstycketeckensnitt"/>
    <w:uiPriority w:val="99"/>
    <w:semiHidden/>
    <w:rsid w:val="00911DE3"/>
  </w:style>
  <w:style w:type="character" w:styleId="Platshllartext">
    <w:name w:val="Placeholder Text"/>
    <w:basedOn w:val="Standardstycketeckensnitt"/>
    <w:uiPriority w:val="99"/>
    <w:semiHidden/>
    <w:rsid w:val="00911DE3"/>
    <w:rPr>
      <w:color w:val="808080"/>
    </w:rPr>
  </w:style>
  <w:style w:type="table" w:styleId="Oformateradtabell1">
    <w:name w:val="Plain Table 1"/>
    <w:basedOn w:val="Normaltabel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rsid w:val="00911DE3"/>
    <w:pPr>
      <w:spacing w:after="0" w:line="240" w:lineRule="auto"/>
    </w:pPr>
    <w:rPr>
      <w:rFonts w:cs="Arial"/>
      <w:sz w:val="21"/>
      <w:szCs w:val="21"/>
    </w:rPr>
  </w:style>
  <w:style w:type="character" w:customStyle="1" w:styleId="OformateradtextChar">
    <w:name w:val="Oformaterad text Char"/>
    <w:basedOn w:val="Standardstycketeckensnitt"/>
    <w:link w:val="Oformateradtext"/>
    <w:uiPriority w:val="99"/>
    <w:semiHidden/>
    <w:rsid w:val="009050C4"/>
    <w:rPr>
      <w:rFonts w:cs="Arial"/>
      <w:sz w:val="21"/>
      <w:szCs w:val="21"/>
      <w:lang w:val="en-GB"/>
    </w:rPr>
  </w:style>
  <w:style w:type="paragraph" w:styleId="Citat">
    <w:name w:val="Quote"/>
    <w:basedOn w:val="Normal"/>
    <w:next w:val="Normal"/>
    <w:link w:val="CitatChar"/>
    <w:uiPriority w:val="12"/>
    <w:semiHidden/>
    <w:rsid w:val="00353D63"/>
    <w:pPr>
      <w:spacing w:before="200" w:after="160"/>
      <w:ind w:left="567" w:right="567"/>
    </w:pPr>
    <w:rPr>
      <w:iCs/>
      <w:color w:val="280071" w:themeColor="accent1"/>
    </w:rPr>
  </w:style>
  <w:style w:type="character" w:customStyle="1" w:styleId="CitatChar">
    <w:name w:val="Citat Char"/>
    <w:basedOn w:val="Standardstycketeckensnitt"/>
    <w:link w:val="Citat"/>
    <w:uiPriority w:val="12"/>
    <w:semiHidden/>
    <w:rsid w:val="00883706"/>
    <w:rPr>
      <w:iCs/>
      <w:color w:val="280071" w:themeColor="accent1"/>
      <w:lang w:val="en-GB"/>
    </w:rPr>
  </w:style>
  <w:style w:type="paragraph" w:styleId="Inledning">
    <w:name w:val="Salutation"/>
    <w:basedOn w:val="Normal"/>
    <w:next w:val="Normal"/>
    <w:link w:val="InledningChar"/>
    <w:uiPriority w:val="99"/>
    <w:semiHidden/>
    <w:rsid w:val="00911DE3"/>
    <w:pPr>
      <w:spacing w:after="0"/>
    </w:pPr>
  </w:style>
  <w:style w:type="character" w:customStyle="1" w:styleId="InledningChar">
    <w:name w:val="Inledning Char"/>
    <w:basedOn w:val="Standardstycketeckensnitt"/>
    <w:link w:val="Inledning"/>
    <w:uiPriority w:val="99"/>
    <w:semiHidden/>
    <w:rsid w:val="009050C4"/>
    <w:rPr>
      <w:lang w:val="en-GB"/>
    </w:rPr>
  </w:style>
  <w:style w:type="paragraph" w:styleId="Signatur">
    <w:name w:val="Signature"/>
    <w:basedOn w:val="Normal"/>
    <w:link w:val="SignaturChar"/>
    <w:uiPriority w:val="99"/>
    <w:semiHidden/>
    <w:rsid w:val="00911DE3"/>
    <w:pPr>
      <w:spacing w:after="0" w:line="240" w:lineRule="auto"/>
      <w:ind w:left="4252"/>
    </w:pPr>
  </w:style>
  <w:style w:type="character" w:customStyle="1" w:styleId="SignaturChar">
    <w:name w:val="Signatur Char"/>
    <w:basedOn w:val="Standardstycketeckensnitt"/>
    <w:link w:val="Signatur"/>
    <w:uiPriority w:val="99"/>
    <w:semiHidden/>
    <w:rsid w:val="009050C4"/>
    <w:rPr>
      <w:lang w:val="en-GB"/>
    </w:rPr>
  </w:style>
  <w:style w:type="character" w:styleId="Smarthyperlnk">
    <w:name w:val="Smart Hyperlink"/>
    <w:basedOn w:val="Standardstycketeckensnitt"/>
    <w:uiPriority w:val="99"/>
    <w:semiHidden/>
    <w:rsid w:val="00911DE3"/>
    <w:rPr>
      <w:u w:val="dotted"/>
    </w:rPr>
  </w:style>
  <w:style w:type="character" w:styleId="SmartLink">
    <w:name w:val="Smart Link"/>
    <w:basedOn w:val="Standardstycketeckensnitt"/>
    <w:uiPriority w:val="99"/>
    <w:semiHidden/>
    <w:rsid w:val="00911DE3"/>
    <w:rPr>
      <w:color w:val="0000FF"/>
      <w:u w:val="single"/>
      <w:shd w:val="clear" w:color="auto" w:fill="F3F2F1"/>
    </w:rPr>
  </w:style>
  <w:style w:type="character" w:styleId="Stark">
    <w:name w:val="Strong"/>
    <w:basedOn w:val="Standardstycketeckensnitt"/>
    <w:uiPriority w:val="22"/>
    <w:qFormat/>
    <w:rsid w:val="00911DE3"/>
    <w:rPr>
      <w:b/>
      <w:bCs/>
    </w:rPr>
  </w:style>
  <w:style w:type="paragraph" w:styleId="Underrubrik">
    <w:name w:val="Subtitle"/>
    <w:basedOn w:val="Normal"/>
    <w:next w:val="Normal"/>
    <w:link w:val="UnderrubrikChar"/>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rubrikChar">
    <w:name w:val="Underrubrik Char"/>
    <w:basedOn w:val="Standardstycketeckensnitt"/>
    <w:link w:val="Underrubrik"/>
    <w:uiPriority w:val="99"/>
    <w:semiHidden/>
    <w:rsid w:val="009050C4"/>
    <w:rPr>
      <w:rFonts w:eastAsiaTheme="minorEastAsia" w:cs="Arial"/>
      <w:color w:val="5A5A5A" w:themeColor="text1" w:themeTint="A5"/>
      <w:spacing w:val="15"/>
      <w:sz w:val="22"/>
      <w:szCs w:val="22"/>
      <w:lang w:val="en-GB"/>
    </w:rPr>
  </w:style>
  <w:style w:type="character" w:styleId="Diskretbetoning">
    <w:name w:val="Subtle Emphasis"/>
    <w:basedOn w:val="Standardstycketeckensnitt"/>
    <w:uiPriority w:val="99"/>
    <w:semiHidden/>
    <w:qFormat/>
    <w:rsid w:val="00911DE3"/>
    <w:rPr>
      <w:i/>
      <w:iCs/>
      <w:color w:val="404040" w:themeColor="text1" w:themeTint="BF"/>
    </w:rPr>
  </w:style>
  <w:style w:type="character" w:styleId="Diskretreferens">
    <w:name w:val="Subtle Reference"/>
    <w:basedOn w:val="Standardstycketeckensnitt"/>
    <w:uiPriority w:val="99"/>
    <w:semiHidden/>
    <w:qFormat/>
    <w:rsid w:val="00911DE3"/>
    <w:rPr>
      <w:smallCaps/>
      <w:color w:val="5A5A5A" w:themeColor="text1" w:themeTint="A5"/>
    </w:rPr>
  </w:style>
  <w:style w:type="table" w:styleId="Tabellmed3D-effekter1">
    <w:name w:val="Table 3D effects 1"/>
    <w:basedOn w:val="Normaltabel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
    <w:name w:val="Table Grid"/>
    <w:basedOn w:val="Normaltabell"/>
    <w:uiPriority w:val="39"/>
    <w:rsid w:val="0091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rsid w:val="00911DE3"/>
    <w:pPr>
      <w:spacing w:after="0"/>
      <w:ind w:left="200" w:hanging="200"/>
    </w:pPr>
  </w:style>
  <w:style w:type="paragraph" w:styleId="Figurfrteckning">
    <w:name w:val="table of figures"/>
    <w:basedOn w:val="Normal"/>
    <w:next w:val="Normal"/>
    <w:uiPriority w:val="39"/>
    <w:semiHidden/>
    <w:rsid w:val="00911DE3"/>
    <w:pPr>
      <w:spacing w:after="0"/>
    </w:pPr>
  </w:style>
  <w:style w:type="table" w:styleId="Professionelltabell">
    <w:name w:val="Table Professional"/>
    <w:basedOn w:val="Normal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next w:val="Normal"/>
    <w:link w:val="RubrikChar"/>
    <w:uiPriority w:val="99"/>
    <w:semiHidden/>
    <w:qFormat/>
    <w:rsid w:val="00911DE3"/>
    <w:pPr>
      <w:spacing w:after="0" w:line="240" w:lineRule="auto"/>
      <w:contextualSpacing/>
    </w:pPr>
    <w:rPr>
      <w:rFonts w:eastAsiaTheme="majorEastAsia" w:cs="Arial"/>
      <w:spacing w:val="-10"/>
      <w:kern w:val="28"/>
      <w:sz w:val="56"/>
      <w:szCs w:val="56"/>
    </w:rPr>
  </w:style>
  <w:style w:type="character" w:customStyle="1" w:styleId="RubrikChar">
    <w:name w:val="Rubrik Char"/>
    <w:basedOn w:val="Standardstycketeckensnitt"/>
    <w:link w:val="Rubrik"/>
    <w:uiPriority w:val="99"/>
    <w:semiHidden/>
    <w:rsid w:val="009050C4"/>
    <w:rPr>
      <w:rFonts w:eastAsiaTheme="majorEastAsia" w:cs="Arial"/>
      <w:spacing w:val="-10"/>
      <w:kern w:val="28"/>
      <w:sz w:val="56"/>
      <w:szCs w:val="56"/>
      <w:lang w:val="en-GB"/>
    </w:rPr>
  </w:style>
  <w:style w:type="paragraph" w:styleId="Citatfrteckningsrubrik">
    <w:name w:val="toa heading"/>
    <w:basedOn w:val="Normal"/>
    <w:next w:val="Normal"/>
    <w:uiPriority w:val="39"/>
    <w:semiHidden/>
    <w:rsid w:val="00911DE3"/>
    <w:pPr>
      <w:spacing w:before="120" w:after="0"/>
    </w:pPr>
    <w:rPr>
      <w:rFonts w:eastAsiaTheme="majorEastAsia" w:cs="Arial"/>
      <w:b/>
      <w:bCs/>
      <w:sz w:val="24"/>
      <w:szCs w:val="24"/>
    </w:rPr>
  </w:style>
  <w:style w:type="paragraph" w:styleId="Innehll1">
    <w:name w:val="toc 1"/>
    <w:basedOn w:val="Normal"/>
    <w:next w:val="Normal"/>
    <w:uiPriority w:val="39"/>
    <w:rsid w:val="00B15DC2"/>
    <w:pPr>
      <w:tabs>
        <w:tab w:val="right" w:leader="dot" w:pos="9180"/>
      </w:tabs>
      <w:spacing w:after="80"/>
      <w:ind w:right="567"/>
    </w:pPr>
  </w:style>
  <w:style w:type="paragraph" w:styleId="Innehll2">
    <w:name w:val="toc 2"/>
    <w:basedOn w:val="Normal"/>
    <w:next w:val="Normal"/>
    <w:uiPriority w:val="39"/>
    <w:rsid w:val="00B15DC2"/>
    <w:pPr>
      <w:tabs>
        <w:tab w:val="right" w:leader="dot" w:pos="9180"/>
      </w:tabs>
      <w:spacing w:after="60"/>
      <w:ind w:left="567" w:right="567"/>
    </w:pPr>
  </w:style>
  <w:style w:type="paragraph" w:styleId="Innehll3">
    <w:name w:val="toc 3"/>
    <w:basedOn w:val="Normal"/>
    <w:next w:val="Normal"/>
    <w:uiPriority w:val="39"/>
    <w:rsid w:val="00B15DC2"/>
    <w:pPr>
      <w:tabs>
        <w:tab w:val="right" w:leader="dot" w:pos="9180"/>
      </w:tabs>
      <w:spacing w:after="60"/>
      <w:ind w:left="1134" w:right="567"/>
    </w:pPr>
  </w:style>
  <w:style w:type="paragraph" w:styleId="Innehll4">
    <w:name w:val="toc 4"/>
    <w:basedOn w:val="Normal"/>
    <w:next w:val="Normal"/>
    <w:uiPriority w:val="39"/>
    <w:semiHidden/>
    <w:rsid w:val="00B15DC2"/>
    <w:pPr>
      <w:tabs>
        <w:tab w:val="right" w:leader="dot" w:pos="9180"/>
      </w:tabs>
      <w:spacing w:after="60"/>
      <w:ind w:left="1701" w:right="567"/>
    </w:pPr>
  </w:style>
  <w:style w:type="paragraph" w:styleId="Innehll5">
    <w:name w:val="toc 5"/>
    <w:basedOn w:val="Normal"/>
    <w:next w:val="Normal"/>
    <w:uiPriority w:val="39"/>
    <w:semiHidden/>
    <w:rsid w:val="00B15DC2"/>
    <w:pPr>
      <w:tabs>
        <w:tab w:val="right" w:leader="dot" w:pos="9180"/>
      </w:tabs>
      <w:spacing w:after="40"/>
      <w:ind w:left="1701" w:right="567"/>
    </w:pPr>
  </w:style>
  <w:style w:type="paragraph" w:styleId="Innehll6">
    <w:name w:val="toc 6"/>
    <w:basedOn w:val="Normal"/>
    <w:next w:val="Normal"/>
    <w:uiPriority w:val="39"/>
    <w:semiHidden/>
    <w:rsid w:val="00B15DC2"/>
    <w:pPr>
      <w:tabs>
        <w:tab w:val="right" w:leader="dot" w:pos="9180"/>
      </w:tabs>
      <w:spacing w:after="40"/>
      <w:ind w:left="1701" w:right="567"/>
    </w:pPr>
  </w:style>
  <w:style w:type="paragraph" w:styleId="Innehll7">
    <w:name w:val="toc 7"/>
    <w:basedOn w:val="Normal"/>
    <w:next w:val="Normal"/>
    <w:uiPriority w:val="39"/>
    <w:semiHidden/>
    <w:rsid w:val="00B15DC2"/>
    <w:pPr>
      <w:tabs>
        <w:tab w:val="right" w:leader="dot" w:pos="9180"/>
      </w:tabs>
      <w:spacing w:after="40"/>
      <w:ind w:left="1701" w:right="567"/>
    </w:pPr>
  </w:style>
  <w:style w:type="paragraph" w:styleId="Innehll8">
    <w:name w:val="toc 8"/>
    <w:basedOn w:val="Normal"/>
    <w:next w:val="Normal"/>
    <w:uiPriority w:val="39"/>
    <w:semiHidden/>
    <w:rsid w:val="00C91844"/>
    <w:pPr>
      <w:spacing w:after="40"/>
      <w:ind w:left="1701" w:right="567"/>
      <w:contextualSpacing/>
    </w:pPr>
  </w:style>
  <w:style w:type="paragraph" w:styleId="Innehll9">
    <w:name w:val="toc 9"/>
    <w:basedOn w:val="Normal"/>
    <w:next w:val="Normal"/>
    <w:uiPriority w:val="39"/>
    <w:semiHidden/>
    <w:rsid w:val="00B15DC2"/>
    <w:pPr>
      <w:tabs>
        <w:tab w:val="right" w:leader="dot" w:pos="9180"/>
      </w:tabs>
      <w:spacing w:after="40"/>
      <w:ind w:left="1701" w:right="567"/>
      <w:contextualSpacing/>
    </w:pPr>
  </w:style>
  <w:style w:type="paragraph" w:styleId="Innehllsfrteckningsrubrik">
    <w:name w:val="TOC Heading"/>
    <w:basedOn w:val="Rubrik1"/>
    <w:next w:val="Normal"/>
    <w:uiPriority w:val="39"/>
    <w:rsid w:val="004A1396"/>
    <w:pPr>
      <w:outlineLvl w:val="9"/>
    </w:pPr>
  </w:style>
  <w:style w:type="character" w:styleId="Olstomnmnande">
    <w:name w:val="Unresolved Mention"/>
    <w:basedOn w:val="Standardstycketeckensnitt"/>
    <w:uiPriority w:val="99"/>
    <w:semiHidden/>
    <w:rsid w:val="00911DE3"/>
    <w:rPr>
      <w:color w:val="605E5C"/>
      <w:shd w:val="clear" w:color="auto" w:fill="E1DFDD"/>
    </w:rPr>
  </w:style>
  <w:style w:type="paragraph" w:customStyle="1" w:styleId="Template">
    <w:name w:val="Template"/>
    <w:uiPriority w:val="15"/>
    <w:semiHidden/>
    <w:rsid w:val="00015365"/>
    <w:pPr>
      <w:suppressAutoHyphens/>
      <w:spacing w:line="200" w:lineRule="atLeast"/>
    </w:pPr>
    <w:rPr>
      <w:noProof/>
      <w:color w:val="64676A"/>
      <w:sz w:val="14"/>
      <w:lang w:val="en-GB"/>
    </w:rPr>
  </w:style>
  <w:style w:type="paragraph" w:customStyle="1" w:styleId="Table">
    <w:name w:val="Table"/>
    <w:uiPriority w:val="4"/>
    <w:semiHidden/>
    <w:rsid w:val="004A701D"/>
    <w:pPr>
      <w:spacing w:before="40" w:after="40" w:line="240" w:lineRule="atLeast"/>
      <w:ind w:left="113" w:right="113"/>
    </w:pPr>
    <w:rPr>
      <w:sz w:val="18"/>
      <w:lang w:val="en-GB"/>
    </w:rPr>
  </w:style>
  <w:style w:type="paragraph" w:customStyle="1" w:styleId="Tableheading">
    <w:name w:val="Table heading"/>
    <w:basedOn w:val="Table"/>
    <w:uiPriority w:val="4"/>
    <w:rsid w:val="004A701D"/>
    <w:pPr>
      <w:spacing w:line="260" w:lineRule="atLeast"/>
    </w:pPr>
    <w:rPr>
      <w:b/>
      <w:sz w:val="20"/>
    </w:rPr>
  </w:style>
  <w:style w:type="paragraph" w:customStyle="1" w:styleId="Tableheadingright">
    <w:name w:val="Table heading right"/>
    <w:basedOn w:val="Tableheading"/>
    <w:uiPriority w:val="4"/>
    <w:rsid w:val="004A701D"/>
    <w:pPr>
      <w:jc w:val="right"/>
    </w:pPr>
  </w:style>
  <w:style w:type="paragraph" w:customStyle="1" w:styleId="Tabletextnormal">
    <w:name w:val="Table text normal"/>
    <w:basedOn w:val="Table"/>
    <w:uiPriority w:val="4"/>
    <w:qFormat/>
    <w:rsid w:val="004A701D"/>
    <w:pPr>
      <w:spacing w:line="260" w:lineRule="atLeast"/>
    </w:pPr>
    <w:rPr>
      <w:sz w:val="20"/>
    </w:rPr>
  </w:style>
  <w:style w:type="paragraph" w:customStyle="1" w:styleId="Tablenumberssmall">
    <w:name w:val="Table numbers small"/>
    <w:basedOn w:val="Tablenumbers"/>
    <w:uiPriority w:val="4"/>
    <w:rsid w:val="00A929CA"/>
    <w:pPr>
      <w:spacing w:line="240" w:lineRule="atLeast"/>
    </w:pPr>
    <w:rPr>
      <w:sz w:val="18"/>
    </w:rPr>
  </w:style>
  <w:style w:type="paragraph" w:customStyle="1" w:styleId="Tablenumbers">
    <w:name w:val="Table numbers"/>
    <w:basedOn w:val="Table"/>
    <w:uiPriority w:val="4"/>
    <w:rsid w:val="00A929CA"/>
    <w:pPr>
      <w:spacing w:line="260" w:lineRule="atLeast"/>
      <w:jc w:val="right"/>
    </w:pPr>
    <w:rPr>
      <w:sz w:val="20"/>
    </w:rPr>
  </w:style>
  <w:style w:type="paragraph" w:customStyle="1" w:styleId="Tablenumberstotal">
    <w:name w:val="Table numbers total"/>
    <w:basedOn w:val="Tablenumbers"/>
    <w:uiPriority w:val="4"/>
    <w:rsid w:val="00B96627"/>
    <w:rPr>
      <w:b/>
    </w:rPr>
  </w:style>
  <w:style w:type="paragraph" w:customStyle="1" w:styleId="TableListBullet2">
    <w:name w:val="Table List Bullet 2"/>
    <w:basedOn w:val="Tabletextnormal"/>
    <w:uiPriority w:val="4"/>
    <w:rsid w:val="0000706C"/>
    <w:pPr>
      <w:numPr>
        <w:ilvl w:val="1"/>
        <w:numId w:val="15"/>
      </w:numPr>
    </w:pPr>
  </w:style>
  <w:style w:type="paragraph" w:customStyle="1" w:styleId="Template-Address">
    <w:name w:val="Template - Address"/>
    <w:basedOn w:val="Template"/>
    <w:uiPriority w:val="15"/>
    <w:semiHidden/>
    <w:rsid w:val="00015365"/>
    <w:pPr>
      <w:tabs>
        <w:tab w:val="left" w:pos="567"/>
      </w:tabs>
      <w:ind w:right="284"/>
    </w:pPr>
  </w:style>
  <w:style w:type="paragraph" w:customStyle="1" w:styleId="Template-Date">
    <w:name w:val="Template - Date"/>
    <w:basedOn w:val="Template"/>
    <w:uiPriority w:val="15"/>
    <w:semiHidden/>
    <w:rsid w:val="00EB289A"/>
  </w:style>
  <w:style w:type="paragraph" w:customStyle="1" w:styleId="TableListBullet">
    <w:name w:val="Table List Bullet"/>
    <w:basedOn w:val="Table"/>
    <w:uiPriority w:val="4"/>
    <w:rsid w:val="0000706C"/>
    <w:pPr>
      <w:numPr>
        <w:numId w:val="15"/>
      </w:numPr>
      <w:spacing w:line="260" w:lineRule="atLeast"/>
    </w:pPr>
    <w:rPr>
      <w:sz w:val="20"/>
    </w:rPr>
  </w:style>
  <w:style w:type="numbering" w:customStyle="1" w:styleId="ListStyle-ListBullet">
    <w:name w:val="_List Style - List Bullet"/>
    <w:uiPriority w:val="99"/>
    <w:rsid w:val="00353D63"/>
    <w:pPr>
      <w:numPr>
        <w:numId w:val="7"/>
      </w:numPr>
    </w:pPr>
  </w:style>
  <w:style w:type="numbering" w:customStyle="1" w:styleId="ListStyle-ListNumber">
    <w:name w:val="_List Style - List Number"/>
    <w:uiPriority w:val="99"/>
    <w:rsid w:val="00353D63"/>
    <w:pPr>
      <w:numPr>
        <w:numId w:val="8"/>
      </w:numPr>
    </w:pPr>
  </w:style>
  <w:style w:type="numbering" w:customStyle="1" w:styleId="Liststyle-TableListBullet">
    <w:name w:val="_List style - Table List Bullet"/>
    <w:uiPriority w:val="99"/>
    <w:rsid w:val="0000706C"/>
    <w:pPr>
      <w:numPr>
        <w:numId w:val="4"/>
      </w:numPr>
    </w:pPr>
  </w:style>
  <w:style w:type="paragraph" w:customStyle="1" w:styleId="TableListNumber">
    <w:name w:val="Table List Number"/>
    <w:basedOn w:val="Table"/>
    <w:uiPriority w:val="4"/>
    <w:rsid w:val="0000706C"/>
    <w:pPr>
      <w:numPr>
        <w:numId w:val="16"/>
      </w:numPr>
      <w:spacing w:line="260" w:lineRule="atLeast"/>
    </w:pPr>
    <w:rPr>
      <w:sz w:val="20"/>
    </w:rPr>
  </w:style>
  <w:style w:type="numbering" w:customStyle="1" w:styleId="ListStyle-TableListNumber">
    <w:name w:val="_List Style - Table List Number"/>
    <w:uiPriority w:val="99"/>
    <w:rsid w:val="0000706C"/>
    <w:pPr>
      <w:numPr>
        <w:numId w:val="5"/>
      </w:numPr>
    </w:pPr>
  </w:style>
  <w:style w:type="table" w:customStyle="1" w:styleId="Blank">
    <w:name w:val="Blank"/>
    <w:basedOn w:val="Normaltabell"/>
    <w:uiPriority w:val="99"/>
    <w:rsid w:val="00DE668B"/>
    <w:tblPr>
      <w:tblCellMar>
        <w:left w:w="0" w:type="dxa"/>
        <w:right w:w="0" w:type="dxa"/>
      </w:tblCellMar>
    </w:tblPr>
  </w:style>
  <w:style w:type="paragraph" w:customStyle="1" w:styleId="TableListNumbersb">
    <w:name w:val="Table List Number sb"/>
    <w:basedOn w:val="TableListNumber"/>
    <w:uiPriority w:val="4"/>
    <w:rsid w:val="0000706C"/>
    <w:pPr>
      <w:spacing w:before="260"/>
    </w:pPr>
  </w:style>
  <w:style w:type="paragraph" w:customStyle="1" w:styleId="TableListBulletsb2">
    <w:name w:val="Table List Bullet sb 2"/>
    <w:basedOn w:val="TableListBullet2"/>
    <w:uiPriority w:val="4"/>
    <w:rsid w:val="00FE0B29"/>
    <w:pPr>
      <w:spacing w:before="260"/>
    </w:pPr>
  </w:style>
  <w:style w:type="paragraph" w:customStyle="1" w:styleId="Footer-PageNumber">
    <w:name w:val="Footer - Page Number"/>
    <w:basedOn w:val="Sidfot"/>
    <w:next w:val="Sidfot"/>
    <w:uiPriority w:val="13"/>
    <w:semiHidden/>
    <w:rsid w:val="00015365"/>
    <w:pPr>
      <w:jc w:val="right"/>
    </w:pPr>
    <w:rPr>
      <w:color w:val="64676A"/>
      <w:sz w:val="14"/>
    </w:rPr>
  </w:style>
  <w:style w:type="paragraph" w:customStyle="1" w:styleId="ListAlphabet">
    <w:name w:val="List Alphabet"/>
    <w:basedOn w:val="Normal"/>
    <w:uiPriority w:val="2"/>
    <w:rsid w:val="00353D63"/>
    <w:pPr>
      <w:numPr>
        <w:numId w:val="13"/>
      </w:numPr>
      <w:spacing w:after="0"/>
    </w:pPr>
  </w:style>
  <w:style w:type="numbering" w:customStyle="1" w:styleId="ListStyle-ListAlphabet">
    <w:name w:val="_List Style - List Alphabet"/>
    <w:uiPriority w:val="99"/>
    <w:rsid w:val="00353D63"/>
    <w:pPr>
      <w:numPr>
        <w:numId w:val="6"/>
      </w:numPr>
    </w:pPr>
  </w:style>
  <w:style w:type="paragraph" w:customStyle="1" w:styleId="ListAlphabet2">
    <w:name w:val="List Alphabet 2"/>
    <w:basedOn w:val="Normal"/>
    <w:uiPriority w:val="2"/>
    <w:rsid w:val="00353D63"/>
    <w:pPr>
      <w:numPr>
        <w:ilvl w:val="1"/>
        <w:numId w:val="13"/>
      </w:numPr>
      <w:spacing w:after="0"/>
    </w:pPr>
  </w:style>
  <w:style w:type="paragraph" w:customStyle="1" w:styleId="ListAlphabet3">
    <w:name w:val="List Alphabet 3"/>
    <w:basedOn w:val="Normal"/>
    <w:uiPriority w:val="2"/>
    <w:semiHidden/>
    <w:rsid w:val="00353D63"/>
    <w:pPr>
      <w:numPr>
        <w:ilvl w:val="2"/>
        <w:numId w:val="13"/>
      </w:numPr>
      <w:spacing w:after="0"/>
    </w:pPr>
  </w:style>
  <w:style w:type="table" w:customStyle="1" w:styleId="Tietoevry-HeroblueTableStyle">
    <w:name w:val="Tietoevry - Hero blue (Table Style)"/>
    <w:basedOn w:val="Normaltabell"/>
    <w:uiPriority w:val="99"/>
    <w:rsid w:val="006E5F91"/>
    <w:pPr>
      <w:spacing w:before="40" w:after="40"/>
      <w:ind w:left="113" w:right="113"/>
    </w:pPr>
    <w:tblPr>
      <w:tblBorders>
        <w:top w:val="single" w:sz="4" w:space="0" w:color="280071" w:themeColor="accent1"/>
        <w:left w:val="single" w:sz="4" w:space="0" w:color="280071" w:themeColor="accent1"/>
        <w:bottom w:val="single" w:sz="4" w:space="0" w:color="280071" w:themeColor="accent1"/>
        <w:right w:val="single" w:sz="4" w:space="0" w:color="280071" w:themeColor="accent1"/>
        <w:insideH w:val="single" w:sz="4" w:space="0" w:color="280071" w:themeColor="accent1"/>
        <w:insideV w:val="single" w:sz="4" w:space="0" w:color="280071" w:themeColor="accent1"/>
      </w:tblBorders>
      <w:tblCellMar>
        <w:left w:w="0" w:type="dxa"/>
        <w:right w:w="0" w:type="dxa"/>
      </w:tblCellMar>
    </w:tblPr>
    <w:tblStylePr w:type="firstRow">
      <w:rPr>
        <w:color w:val="FFFFFF"/>
      </w:rPr>
      <w:tblPr/>
      <w:tcPr>
        <w:shd w:val="clear" w:color="auto" w:fill="280071" w:themeFill="accent1"/>
      </w:tcPr>
    </w:tblStylePr>
  </w:style>
  <w:style w:type="numbering" w:customStyle="1" w:styleId="ListStyle-TableListBullet0">
    <w:name w:val="_List Style - Table List Bullet"/>
    <w:uiPriority w:val="99"/>
    <w:rsid w:val="0000706C"/>
    <w:pPr>
      <w:numPr>
        <w:numId w:val="9"/>
      </w:numPr>
    </w:pPr>
  </w:style>
  <w:style w:type="paragraph" w:customStyle="1" w:styleId="Template-Documentinfo">
    <w:name w:val="Template - Document info"/>
    <w:basedOn w:val="Template"/>
    <w:uiPriority w:val="15"/>
    <w:semiHidden/>
    <w:rsid w:val="0038424E"/>
    <w:pPr>
      <w:spacing w:line="260" w:lineRule="exact"/>
      <w:jc w:val="right"/>
    </w:pPr>
    <w:rPr>
      <w:rFonts w:eastAsia="Times New Roman" w:cs="Times New Roman"/>
      <w:sz w:val="18"/>
    </w:rPr>
  </w:style>
  <w:style w:type="paragraph" w:customStyle="1" w:styleId="NoHeading1AltCtrl1">
    <w:name w:val="No. Heading 1 (Alt+Ctrl+1)"/>
    <w:basedOn w:val="Rubrik1"/>
    <w:next w:val="Normal"/>
    <w:uiPriority w:val="1"/>
    <w:qFormat/>
    <w:rsid w:val="0092148D"/>
    <w:pPr>
      <w:numPr>
        <w:numId w:val="11"/>
      </w:numPr>
    </w:pPr>
  </w:style>
  <w:style w:type="paragraph" w:customStyle="1" w:styleId="NoHeading2AltCtrl2">
    <w:name w:val="No. Heading 2 (Alt+Ctrl+2)"/>
    <w:basedOn w:val="Rubrik2"/>
    <w:next w:val="Normal"/>
    <w:uiPriority w:val="1"/>
    <w:qFormat/>
    <w:rsid w:val="0092148D"/>
    <w:pPr>
      <w:numPr>
        <w:ilvl w:val="1"/>
        <w:numId w:val="11"/>
      </w:numPr>
    </w:pPr>
  </w:style>
  <w:style w:type="paragraph" w:customStyle="1" w:styleId="NoHeading3AltCtrl3">
    <w:name w:val="No. Heading 3 (Alt+Ctrl+3)"/>
    <w:basedOn w:val="Rubrik3"/>
    <w:next w:val="Normal"/>
    <w:uiPriority w:val="1"/>
    <w:qFormat/>
    <w:rsid w:val="0092148D"/>
    <w:pPr>
      <w:numPr>
        <w:ilvl w:val="2"/>
        <w:numId w:val="11"/>
      </w:numPr>
    </w:pPr>
  </w:style>
  <w:style w:type="paragraph" w:customStyle="1" w:styleId="NoHeading4AltCtrl4">
    <w:name w:val="No. Heading 4 (Alt+Ctrl+4)"/>
    <w:basedOn w:val="Rubrik4"/>
    <w:next w:val="Normal"/>
    <w:uiPriority w:val="1"/>
    <w:qFormat/>
    <w:rsid w:val="0092148D"/>
    <w:pPr>
      <w:numPr>
        <w:ilvl w:val="3"/>
        <w:numId w:val="11"/>
      </w:numPr>
    </w:pPr>
  </w:style>
  <w:style w:type="numbering" w:customStyle="1" w:styleId="ListStyle-NoHeading">
    <w:name w:val="_List Style - No. Heading"/>
    <w:uiPriority w:val="99"/>
    <w:rsid w:val="0092148D"/>
    <w:pPr>
      <w:numPr>
        <w:numId w:val="10"/>
      </w:numPr>
    </w:pPr>
  </w:style>
  <w:style w:type="paragraph" w:customStyle="1" w:styleId="TabletextnormalSmall">
    <w:name w:val="Table text normal Small"/>
    <w:basedOn w:val="Tabletextnormal"/>
    <w:uiPriority w:val="4"/>
    <w:rsid w:val="004A701D"/>
    <w:pPr>
      <w:spacing w:line="240" w:lineRule="atLeast"/>
    </w:pPr>
    <w:rPr>
      <w:sz w:val="18"/>
    </w:rPr>
  </w:style>
  <w:style w:type="table" w:customStyle="1" w:styleId="Tieto-Lightpeachtablestyle">
    <w:name w:val="Tieto - Light peach (table style)"/>
    <w:basedOn w:val="Tietoevry-HeroblueTableStyle"/>
    <w:uiPriority w:val="99"/>
    <w:rsid w:val="000138D3"/>
    <w:pPr>
      <w:spacing w:line="240" w:lineRule="auto"/>
    </w:pPr>
    <w:tblPr>
      <w:tblBorders>
        <w:top w:val="single" w:sz="4" w:space="0" w:color="6E6259" w:themeColor="accent6"/>
        <w:left w:val="single" w:sz="4" w:space="0" w:color="6E6259" w:themeColor="accent6"/>
        <w:bottom w:val="single" w:sz="4" w:space="0" w:color="6E6259" w:themeColor="accent6"/>
        <w:right w:val="single" w:sz="4" w:space="0" w:color="6E6259" w:themeColor="accent6"/>
        <w:insideH w:val="single" w:sz="4" w:space="0" w:color="6E6259" w:themeColor="accent6"/>
        <w:insideV w:val="single" w:sz="4" w:space="0" w:color="6E6259" w:themeColor="accent6"/>
      </w:tblBorders>
    </w:tblPr>
    <w:tblStylePr w:type="firstRow">
      <w:rPr>
        <w:color w:val="000000"/>
      </w:rPr>
      <w:tblPr/>
      <w:tcPr>
        <w:shd w:val="clear" w:color="auto" w:fill="F7EAE4" w:themeFill="accent4"/>
      </w:tcPr>
    </w:tblStylePr>
  </w:style>
  <w:style w:type="paragraph" w:customStyle="1" w:styleId="SignatureCompany">
    <w:name w:val="Signature Company"/>
    <w:basedOn w:val="Normal"/>
    <w:next w:val="SignatureNames"/>
    <w:uiPriority w:val="10"/>
    <w:semiHidden/>
    <w:rsid w:val="00B15DC2"/>
    <w:pPr>
      <w:spacing w:after="0" w:line="260" w:lineRule="exact"/>
    </w:pPr>
    <w:rPr>
      <w:rFonts w:asciiTheme="minorHAnsi" w:eastAsia="Times New Roman" w:hAnsiTheme="minorHAnsi" w:cs="Times New Roman"/>
      <w:b/>
    </w:rPr>
  </w:style>
  <w:style w:type="paragraph" w:customStyle="1" w:styleId="SignatureNames">
    <w:name w:val="Signature Names"/>
    <w:basedOn w:val="Normal"/>
    <w:uiPriority w:val="10"/>
    <w:semiHidden/>
    <w:rsid w:val="00B15DC2"/>
    <w:pPr>
      <w:keepNext/>
      <w:keepLines/>
      <w:spacing w:after="0" w:line="260" w:lineRule="exact"/>
    </w:pPr>
    <w:rPr>
      <w:rFonts w:eastAsia="Times New Roman" w:cs="Times New Roman"/>
    </w:rPr>
  </w:style>
  <w:style w:type="table" w:customStyle="1" w:styleId="Tieto-Lightviolettablestyle">
    <w:name w:val="Tieto - Light violet (table style)"/>
    <w:basedOn w:val="Tieto-Lightpeachtablestyle"/>
    <w:uiPriority w:val="99"/>
    <w:rsid w:val="000138D3"/>
    <w:tblPr/>
    <w:tblStylePr w:type="firstRow">
      <w:rPr>
        <w:color w:val="000000"/>
      </w:rPr>
      <w:tblPr/>
      <w:tcPr>
        <w:shd w:val="clear" w:color="auto" w:fill="E0E1EB"/>
      </w:tcPr>
    </w:tblStylePr>
  </w:style>
  <w:style w:type="paragraph" w:customStyle="1" w:styleId="Tablenumberstotalsmall">
    <w:name w:val="Table numbers total small"/>
    <w:basedOn w:val="Tablenumberssmall"/>
    <w:uiPriority w:val="4"/>
    <w:rsid w:val="00A929CA"/>
    <w:rPr>
      <w:b/>
    </w:rPr>
  </w:style>
  <w:style w:type="paragraph" w:customStyle="1" w:styleId="Tabletextnormaltotal">
    <w:name w:val="Table text normal total"/>
    <w:basedOn w:val="Tabletextnormal"/>
    <w:uiPriority w:val="4"/>
    <w:rsid w:val="007609B4"/>
    <w:rPr>
      <w:b/>
    </w:rPr>
  </w:style>
  <w:style w:type="paragraph" w:customStyle="1" w:styleId="TabletextnormalSmalltotal">
    <w:name w:val="Table text normal Small total"/>
    <w:basedOn w:val="TabletextnormalSmall"/>
    <w:uiPriority w:val="4"/>
    <w:rsid w:val="007609B4"/>
    <w:rPr>
      <w:b/>
    </w:rPr>
  </w:style>
  <w:style w:type="paragraph" w:customStyle="1" w:styleId="Normalutanavstnd">
    <w:name w:val="Normal utan avstånd"/>
    <w:basedOn w:val="Normal"/>
    <w:qFormat/>
    <w:rsid w:val="00883706"/>
    <w:pPr>
      <w:spacing w:after="0" w:line="276" w:lineRule="auto"/>
      <w:jc w:val="both"/>
    </w:pPr>
    <w:rPr>
      <w:rFonts w:asciiTheme="minorHAnsi" w:hAnsiTheme="minorHAnsi"/>
    </w:rPr>
  </w:style>
  <w:style w:type="paragraph" w:customStyle="1" w:styleId="MainTitle">
    <w:name w:val="Main Title"/>
    <w:basedOn w:val="Normal"/>
    <w:rsid w:val="00883706"/>
    <w:pPr>
      <w:spacing w:before="360" w:after="240" w:line="240" w:lineRule="auto"/>
      <w:jc w:val="both"/>
    </w:pPr>
    <w:rPr>
      <w:rFonts w:asciiTheme="minorHAnsi" w:hAnsiTheme="minorHAnsi"/>
      <w:color w:val="280071" w:themeColor="accent1"/>
      <w:sz w:val="48"/>
      <w:szCs w:val="50"/>
    </w:rPr>
  </w:style>
  <w:style w:type="paragraph" w:customStyle="1" w:styleId="SubTitle">
    <w:name w:val="Sub Title"/>
    <w:basedOn w:val="MainTitle"/>
    <w:rsid w:val="00883706"/>
    <w:rPr>
      <w:color w:val="auto"/>
      <w:sz w:val="36"/>
      <w:szCs w:val="44"/>
    </w:rPr>
  </w:style>
  <w:style w:type="paragraph" w:customStyle="1" w:styleId="TableListNumber2">
    <w:name w:val="Table List Number 2"/>
    <w:basedOn w:val="Normal"/>
    <w:uiPriority w:val="4"/>
    <w:rsid w:val="0000706C"/>
    <w:pPr>
      <w:numPr>
        <w:ilvl w:val="1"/>
        <w:numId w:val="16"/>
      </w:numPr>
      <w:tabs>
        <w:tab w:val="num" w:pos="714"/>
      </w:tabs>
      <w:spacing w:after="0"/>
    </w:pPr>
    <w:rPr>
      <w:rFonts w:asciiTheme="minorHAnsi" w:eastAsia="Times New Roman"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9241">
      <w:bodyDiv w:val="1"/>
      <w:marLeft w:val="0"/>
      <w:marRight w:val="0"/>
      <w:marTop w:val="0"/>
      <w:marBottom w:val="0"/>
      <w:divBdr>
        <w:top w:val="none" w:sz="0" w:space="0" w:color="auto"/>
        <w:left w:val="none" w:sz="0" w:space="0" w:color="auto"/>
        <w:bottom w:val="none" w:sz="0" w:space="0" w:color="auto"/>
        <w:right w:val="none" w:sz="0" w:space="0" w:color="auto"/>
      </w:divBdr>
      <w:divsChild>
        <w:div w:id="1837844408">
          <w:marLeft w:val="0"/>
          <w:marRight w:val="0"/>
          <w:marTop w:val="0"/>
          <w:marBottom w:val="0"/>
          <w:divBdr>
            <w:top w:val="none" w:sz="0" w:space="0" w:color="auto"/>
            <w:left w:val="none" w:sz="0" w:space="0" w:color="auto"/>
            <w:bottom w:val="none" w:sz="0" w:space="0" w:color="auto"/>
            <w:right w:val="none" w:sz="0" w:space="0" w:color="auto"/>
          </w:divBdr>
          <w:divsChild>
            <w:div w:id="1033189189">
              <w:marLeft w:val="0"/>
              <w:marRight w:val="0"/>
              <w:marTop w:val="0"/>
              <w:marBottom w:val="0"/>
              <w:divBdr>
                <w:top w:val="none" w:sz="0" w:space="0" w:color="auto"/>
                <w:left w:val="none" w:sz="0" w:space="0" w:color="auto"/>
                <w:bottom w:val="none" w:sz="0" w:space="0" w:color="auto"/>
                <w:right w:val="none" w:sz="0" w:space="0" w:color="auto"/>
              </w:divBdr>
              <w:divsChild>
                <w:div w:id="1454058844">
                  <w:marLeft w:val="0"/>
                  <w:marRight w:val="0"/>
                  <w:marTop w:val="0"/>
                  <w:marBottom w:val="0"/>
                  <w:divBdr>
                    <w:top w:val="none" w:sz="0" w:space="0" w:color="auto"/>
                    <w:left w:val="none" w:sz="0" w:space="0" w:color="auto"/>
                    <w:bottom w:val="none" w:sz="0" w:space="0" w:color="auto"/>
                    <w:right w:val="none" w:sz="0" w:space="0" w:color="auto"/>
                  </w:divBdr>
                  <w:divsChild>
                    <w:div w:id="642664285">
                      <w:marLeft w:val="0"/>
                      <w:marRight w:val="0"/>
                      <w:marTop w:val="0"/>
                      <w:marBottom w:val="0"/>
                      <w:divBdr>
                        <w:top w:val="none" w:sz="0" w:space="0" w:color="auto"/>
                        <w:left w:val="none" w:sz="0" w:space="0" w:color="auto"/>
                        <w:bottom w:val="none" w:sz="0" w:space="0" w:color="auto"/>
                        <w:right w:val="none" w:sz="0" w:space="0" w:color="auto"/>
                      </w:divBdr>
                      <w:divsChild>
                        <w:div w:id="546918039">
                          <w:marLeft w:val="0"/>
                          <w:marRight w:val="0"/>
                          <w:marTop w:val="0"/>
                          <w:marBottom w:val="0"/>
                          <w:divBdr>
                            <w:top w:val="none" w:sz="0" w:space="0" w:color="auto"/>
                            <w:left w:val="none" w:sz="0" w:space="0" w:color="auto"/>
                            <w:bottom w:val="none" w:sz="0" w:space="0" w:color="auto"/>
                            <w:right w:val="none" w:sz="0" w:space="0" w:color="auto"/>
                          </w:divBdr>
                          <w:divsChild>
                            <w:div w:id="9613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38331">
      <w:bodyDiv w:val="1"/>
      <w:marLeft w:val="0"/>
      <w:marRight w:val="0"/>
      <w:marTop w:val="0"/>
      <w:marBottom w:val="0"/>
      <w:divBdr>
        <w:top w:val="none" w:sz="0" w:space="0" w:color="auto"/>
        <w:left w:val="none" w:sz="0" w:space="0" w:color="auto"/>
        <w:bottom w:val="none" w:sz="0" w:space="0" w:color="auto"/>
        <w:right w:val="none" w:sz="0" w:space="0" w:color="auto"/>
      </w:divBdr>
    </w:div>
    <w:div w:id="311570544">
      <w:bodyDiv w:val="1"/>
      <w:marLeft w:val="0"/>
      <w:marRight w:val="0"/>
      <w:marTop w:val="0"/>
      <w:marBottom w:val="0"/>
      <w:divBdr>
        <w:top w:val="none" w:sz="0" w:space="0" w:color="auto"/>
        <w:left w:val="none" w:sz="0" w:space="0" w:color="auto"/>
        <w:bottom w:val="none" w:sz="0" w:space="0" w:color="auto"/>
        <w:right w:val="none" w:sz="0" w:space="0" w:color="auto"/>
      </w:divBdr>
    </w:div>
    <w:div w:id="735280364">
      <w:bodyDiv w:val="1"/>
      <w:marLeft w:val="0"/>
      <w:marRight w:val="0"/>
      <w:marTop w:val="0"/>
      <w:marBottom w:val="0"/>
      <w:divBdr>
        <w:top w:val="none" w:sz="0" w:space="0" w:color="auto"/>
        <w:left w:val="none" w:sz="0" w:space="0" w:color="auto"/>
        <w:bottom w:val="none" w:sz="0" w:space="0" w:color="auto"/>
        <w:right w:val="none" w:sz="0" w:space="0" w:color="auto"/>
      </w:divBdr>
    </w:div>
    <w:div w:id="920875841">
      <w:bodyDiv w:val="1"/>
      <w:marLeft w:val="0"/>
      <w:marRight w:val="0"/>
      <w:marTop w:val="0"/>
      <w:marBottom w:val="0"/>
      <w:divBdr>
        <w:top w:val="none" w:sz="0" w:space="0" w:color="auto"/>
        <w:left w:val="none" w:sz="0" w:space="0" w:color="auto"/>
        <w:bottom w:val="none" w:sz="0" w:space="0" w:color="auto"/>
        <w:right w:val="none" w:sz="0" w:space="0" w:color="auto"/>
      </w:divBdr>
    </w:div>
    <w:div w:id="1313408219">
      <w:bodyDiv w:val="1"/>
      <w:marLeft w:val="0"/>
      <w:marRight w:val="0"/>
      <w:marTop w:val="0"/>
      <w:marBottom w:val="0"/>
      <w:divBdr>
        <w:top w:val="none" w:sz="0" w:space="0" w:color="auto"/>
        <w:left w:val="none" w:sz="0" w:space="0" w:color="auto"/>
        <w:bottom w:val="none" w:sz="0" w:space="0" w:color="auto"/>
        <w:right w:val="none" w:sz="0" w:space="0" w:color="auto"/>
      </w:divBdr>
    </w:div>
    <w:div w:id="1327633826">
      <w:bodyDiv w:val="1"/>
      <w:marLeft w:val="0"/>
      <w:marRight w:val="0"/>
      <w:marTop w:val="0"/>
      <w:marBottom w:val="0"/>
      <w:divBdr>
        <w:top w:val="none" w:sz="0" w:space="0" w:color="auto"/>
        <w:left w:val="none" w:sz="0" w:space="0" w:color="auto"/>
        <w:bottom w:val="none" w:sz="0" w:space="0" w:color="auto"/>
        <w:right w:val="none" w:sz="0" w:space="0" w:color="auto"/>
      </w:divBdr>
    </w:div>
    <w:div w:id="1425111954">
      <w:bodyDiv w:val="1"/>
      <w:marLeft w:val="0"/>
      <w:marRight w:val="0"/>
      <w:marTop w:val="0"/>
      <w:marBottom w:val="0"/>
      <w:divBdr>
        <w:top w:val="none" w:sz="0" w:space="0" w:color="auto"/>
        <w:left w:val="none" w:sz="0" w:space="0" w:color="auto"/>
        <w:bottom w:val="none" w:sz="0" w:space="0" w:color="auto"/>
        <w:right w:val="none" w:sz="0" w:space="0" w:color="auto"/>
      </w:divBdr>
    </w:div>
    <w:div w:id="1464737145">
      <w:bodyDiv w:val="1"/>
      <w:marLeft w:val="0"/>
      <w:marRight w:val="0"/>
      <w:marTop w:val="0"/>
      <w:marBottom w:val="0"/>
      <w:divBdr>
        <w:top w:val="none" w:sz="0" w:space="0" w:color="auto"/>
        <w:left w:val="none" w:sz="0" w:space="0" w:color="auto"/>
        <w:bottom w:val="none" w:sz="0" w:space="0" w:color="auto"/>
        <w:right w:val="none" w:sz="0" w:space="0" w:color="auto"/>
      </w:divBdr>
      <w:divsChild>
        <w:div w:id="184639964">
          <w:marLeft w:val="0"/>
          <w:marRight w:val="0"/>
          <w:marTop w:val="0"/>
          <w:marBottom w:val="0"/>
          <w:divBdr>
            <w:top w:val="none" w:sz="0" w:space="0" w:color="auto"/>
            <w:left w:val="none" w:sz="0" w:space="0" w:color="auto"/>
            <w:bottom w:val="none" w:sz="0" w:space="0" w:color="auto"/>
            <w:right w:val="none" w:sz="0" w:space="0" w:color="auto"/>
          </w:divBdr>
          <w:divsChild>
            <w:div w:id="1455442699">
              <w:marLeft w:val="0"/>
              <w:marRight w:val="0"/>
              <w:marTop w:val="0"/>
              <w:marBottom w:val="0"/>
              <w:divBdr>
                <w:top w:val="none" w:sz="0" w:space="0" w:color="auto"/>
                <w:left w:val="none" w:sz="0" w:space="0" w:color="auto"/>
                <w:bottom w:val="none" w:sz="0" w:space="0" w:color="auto"/>
                <w:right w:val="none" w:sz="0" w:space="0" w:color="auto"/>
              </w:divBdr>
              <w:divsChild>
                <w:div w:id="699353385">
                  <w:marLeft w:val="0"/>
                  <w:marRight w:val="0"/>
                  <w:marTop w:val="0"/>
                  <w:marBottom w:val="0"/>
                  <w:divBdr>
                    <w:top w:val="none" w:sz="0" w:space="0" w:color="auto"/>
                    <w:left w:val="none" w:sz="0" w:space="0" w:color="auto"/>
                    <w:bottom w:val="none" w:sz="0" w:space="0" w:color="auto"/>
                    <w:right w:val="none" w:sz="0" w:space="0" w:color="auto"/>
                  </w:divBdr>
                  <w:divsChild>
                    <w:div w:id="724378157">
                      <w:marLeft w:val="0"/>
                      <w:marRight w:val="0"/>
                      <w:marTop w:val="0"/>
                      <w:marBottom w:val="0"/>
                      <w:divBdr>
                        <w:top w:val="none" w:sz="0" w:space="0" w:color="auto"/>
                        <w:left w:val="none" w:sz="0" w:space="0" w:color="auto"/>
                        <w:bottom w:val="none" w:sz="0" w:space="0" w:color="auto"/>
                        <w:right w:val="none" w:sz="0" w:space="0" w:color="auto"/>
                      </w:divBdr>
                      <w:divsChild>
                        <w:div w:id="1395200576">
                          <w:marLeft w:val="0"/>
                          <w:marRight w:val="0"/>
                          <w:marTop w:val="0"/>
                          <w:marBottom w:val="0"/>
                          <w:divBdr>
                            <w:top w:val="none" w:sz="0" w:space="0" w:color="auto"/>
                            <w:left w:val="none" w:sz="0" w:space="0" w:color="auto"/>
                            <w:bottom w:val="none" w:sz="0" w:space="0" w:color="auto"/>
                            <w:right w:val="none" w:sz="0" w:space="0" w:color="auto"/>
                          </w:divBdr>
                          <w:divsChild>
                            <w:div w:id="1704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28671">
      <w:bodyDiv w:val="1"/>
      <w:marLeft w:val="0"/>
      <w:marRight w:val="0"/>
      <w:marTop w:val="0"/>
      <w:marBottom w:val="0"/>
      <w:divBdr>
        <w:top w:val="none" w:sz="0" w:space="0" w:color="auto"/>
        <w:left w:val="none" w:sz="0" w:space="0" w:color="auto"/>
        <w:bottom w:val="none" w:sz="0" w:space="0" w:color="auto"/>
        <w:right w:val="none" w:sz="0" w:space="0" w:color="auto"/>
      </w:divBdr>
    </w:div>
    <w:div w:id="1506675208">
      <w:bodyDiv w:val="1"/>
      <w:marLeft w:val="0"/>
      <w:marRight w:val="0"/>
      <w:marTop w:val="0"/>
      <w:marBottom w:val="0"/>
      <w:divBdr>
        <w:top w:val="none" w:sz="0" w:space="0" w:color="auto"/>
        <w:left w:val="none" w:sz="0" w:space="0" w:color="auto"/>
        <w:bottom w:val="none" w:sz="0" w:space="0" w:color="auto"/>
        <w:right w:val="none" w:sz="0" w:space="0" w:color="auto"/>
      </w:divBdr>
    </w:div>
    <w:div w:id="1517962182">
      <w:bodyDiv w:val="1"/>
      <w:marLeft w:val="0"/>
      <w:marRight w:val="0"/>
      <w:marTop w:val="0"/>
      <w:marBottom w:val="0"/>
      <w:divBdr>
        <w:top w:val="none" w:sz="0" w:space="0" w:color="auto"/>
        <w:left w:val="none" w:sz="0" w:space="0" w:color="auto"/>
        <w:bottom w:val="none" w:sz="0" w:space="0" w:color="auto"/>
        <w:right w:val="none" w:sz="0" w:space="0" w:color="auto"/>
      </w:divBdr>
    </w:div>
    <w:div w:id="1853639547">
      <w:bodyDiv w:val="1"/>
      <w:marLeft w:val="0"/>
      <w:marRight w:val="0"/>
      <w:marTop w:val="0"/>
      <w:marBottom w:val="0"/>
      <w:divBdr>
        <w:top w:val="none" w:sz="0" w:space="0" w:color="auto"/>
        <w:left w:val="none" w:sz="0" w:space="0" w:color="auto"/>
        <w:bottom w:val="none" w:sz="0" w:space="0" w:color="auto"/>
        <w:right w:val="none" w:sz="0" w:space="0" w:color="auto"/>
      </w:divBdr>
    </w:div>
    <w:div w:id="1889103060">
      <w:bodyDiv w:val="1"/>
      <w:marLeft w:val="0"/>
      <w:marRight w:val="0"/>
      <w:marTop w:val="0"/>
      <w:marBottom w:val="0"/>
      <w:divBdr>
        <w:top w:val="none" w:sz="0" w:space="0" w:color="auto"/>
        <w:left w:val="none" w:sz="0" w:space="0" w:color="auto"/>
        <w:bottom w:val="none" w:sz="0" w:space="0" w:color="auto"/>
        <w:right w:val="none" w:sz="0" w:space="0" w:color="auto"/>
      </w:divBdr>
    </w:div>
    <w:div w:id="1951545474">
      <w:bodyDiv w:val="1"/>
      <w:marLeft w:val="0"/>
      <w:marRight w:val="0"/>
      <w:marTop w:val="0"/>
      <w:marBottom w:val="0"/>
      <w:divBdr>
        <w:top w:val="none" w:sz="0" w:space="0" w:color="auto"/>
        <w:left w:val="none" w:sz="0" w:space="0" w:color="auto"/>
        <w:bottom w:val="none" w:sz="0" w:space="0" w:color="auto"/>
        <w:right w:val="none" w:sz="0" w:space="0" w:color="auto"/>
      </w:divBdr>
    </w:div>
    <w:div w:id="20026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2.xml"/><Relationship Id="rId26" Type="http://schemas.openxmlformats.org/officeDocument/2006/relationships/hyperlink" Target="https://www.digg.se/webbriktlinjer/alla-webbriktlinjer/se-till-att-det-gar-att-oka-avstand-mellan-tecken-rader-stycken-och-ord" TargetMode="External"/><Relationship Id="rId39" Type="http://schemas.openxmlformats.org/officeDocument/2006/relationships/glossaryDocument" Target="glossary/document.xml"/><Relationship Id="rId3" Type="http://schemas.openxmlformats.org/officeDocument/2006/relationships/customXml" Target="../customXml/item2.xml"/><Relationship Id="rId21" Type="http://schemas.openxmlformats.org/officeDocument/2006/relationships/hyperlink" Target="https://www.digg.se/webbriktlinjer/alla-webbriktlinjer/se-till-att-innehallet-anpassas-efter-skarmens-riktning" TargetMode="External"/><Relationship Id="rId34" Type="http://schemas.openxmlformats.org/officeDocument/2006/relationships/hyperlink" Target="https://www.digg.se/webbriktlinjer/alla-webbriktlinjer/se-till-att-komponenter-fungerar-i-hjalpmedel"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5" Type="http://schemas.openxmlformats.org/officeDocument/2006/relationships/hyperlink" Target="https://www.digg.se/webbriktlinjer/alla-webbriktlinjer/anvand-tillrackliga-kontraster-i-komponenter-och-grafik" TargetMode="External"/><Relationship Id="rId33" Type="http://schemas.openxmlformats.org/officeDocument/2006/relationships/hyperlink" Target="https://www.digg.se/webbriktlinjer/alla-webbriktlinjer/ange-sprakforandringar-i-koden"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yperlink" Target="https://www.digg.se/webbriktlinjer/alla-webbriktlinjer/presentera-innehallet-i-en-meningsfull-ordning" TargetMode="External"/><Relationship Id="rId29" Type="http://schemas.openxmlformats.org/officeDocument/2006/relationships/hyperlink" Target="https://www.digg.se/webbriktlinjer/alla-webbriktlinjer/skriv-tydliga-lankar"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igg.se/webbriktlinjer/alla-webbriktlinjer/skapa-en-flexibel-layout-som-fungerar-vid-forstoring-eller-pa-liten-skarm" TargetMode="External"/><Relationship Id="rId32" Type="http://schemas.openxmlformats.org/officeDocument/2006/relationships/hyperlink" Target="https://www.digg.se/webbriktlinjer/alla-webbriktlinjer/gor-lankar-klickbara-ytor-och-menyer-anvandbara-for-alla"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yperlink" Target="https://www.digg.se/webbriktlinjer/alla-webbriktlinjer/anvand-tillracklig-kontrast-mellan-text-och-bakgrund" TargetMode="External"/><Relationship Id="rId28" Type="http://schemas.openxmlformats.org/officeDocument/2006/relationships/hyperlink" Target="https://www.digg.se/webbriktlinjer/alla-webbriktlinjer/ha-en-meningsfull-fokusordning"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digg.se/webbriktlinjer/alla-webbriktlinjer/formedla-information-struktur-och-relationer-i-koden" TargetMode="External"/><Relationship Id="rId31" Type="http://schemas.openxmlformats.org/officeDocument/2006/relationships/hyperlink" Target="https://www.digg.se/webbriktlinjer/alla-webbriktlinjer/se-till-att-text-pa-knappar-och-kontroller-overensstammer-med-maskinlasbara-namn"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digg.se/webbriktlinjer/alla-webbriktlinjer/anvand-inte-enbart-farg-for-att-formedla-information" TargetMode="External"/><Relationship Id="rId27" Type="http://schemas.openxmlformats.org/officeDocument/2006/relationships/hyperlink" Target="https://www.digg.se/webbriktlinjer/alla-webbriktlinjer/gor-det-mojligt-att-hoppa-forbi-aterkommande-innehall" TargetMode="External"/><Relationship Id="rId30" Type="http://schemas.openxmlformats.org/officeDocument/2006/relationships/hyperlink" Target="https://www.digg.se/webbriktlinjer/alla-webbriktlinjer/erbjud-alternativ-till-komplexa-finger--eller-pekarrorelser" TargetMode="External"/><Relationship Id="rId35" Type="http://schemas.openxmlformats.org/officeDocument/2006/relationships/hyperlink" Target="https://www.digg.se/webbriktlinjer/alla-webbriktlinjer/se-till-att-hjalpmedel-kan-presentera-meddelanden-som-inte-ar-i-fok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ietoevry.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DC1EFF40114F7999974C8C51E040B7"/>
        <w:category>
          <w:name w:val="General"/>
          <w:gallery w:val="placeholder"/>
        </w:category>
        <w:types>
          <w:type w:val="bbPlcHdr"/>
        </w:types>
        <w:behaviors>
          <w:behavior w:val="content"/>
        </w:behaviors>
        <w:guid w:val="{0A329B79-22F5-4D84-8B89-EF67DA40D425}"/>
      </w:docPartPr>
      <w:docPartBody>
        <w:p w:rsidR="0020420B" w:rsidRDefault="006A363C" w:rsidP="006A363C">
          <w:pPr>
            <w:pStyle w:val="C5DC1EFF40114F7999974C8C51E040B7"/>
          </w:pPr>
          <w:r w:rsidRPr="00952021">
            <w:rPr>
              <w:rStyle w:val="Platshllartext"/>
            </w:rPr>
            <w:t>Page</w:t>
          </w:r>
        </w:p>
      </w:docPartBody>
    </w:docPart>
    <w:docPart>
      <w:docPartPr>
        <w:name w:val="5B851988CA794777A7CA9985A77D2D81"/>
        <w:category>
          <w:name w:val="General"/>
          <w:gallery w:val="placeholder"/>
        </w:category>
        <w:types>
          <w:type w:val="bbPlcHdr"/>
        </w:types>
        <w:behaviors>
          <w:behavior w:val="content"/>
        </w:behaviors>
        <w:guid w:val="{BACA4085-1035-4D9B-B1E8-21D69319003E}"/>
      </w:docPartPr>
      <w:docPartBody>
        <w:p w:rsidR="0020420B" w:rsidRDefault="006A363C" w:rsidP="006A363C">
          <w:pPr>
            <w:pStyle w:val="5B851988CA794777A7CA9985A77D2D81"/>
          </w:pPr>
          <w:r w:rsidRPr="00952021">
            <w:rPr>
              <w:rStyle w:val="Platshllartext"/>
            </w:rPr>
            <w:t>of</w:t>
          </w:r>
        </w:p>
      </w:docPartBody>
    </w:docPart>
    <w:docPart>
      <w:docPartPr>
        <w:name w:val="7D2F5AEC24EF4CFF9883A86D1C6091F3"/>
        <w:category>
          <w:name w:val="General"/>
          <w:gallery w:val="placeholder"/>
        </w:category>
        <w:types>
          <w:type w:val="bbPlcHdr"/>
        </w:types>
        <w:behaviors>
          <w:behavior w:val="content"/>
        </w:behaviors>
        <w:guid w:val="{00C2089A-E0B8-4611-BE7C-3A9C89DBC93E}"/>
      </w:docPartPr>
      <w:docPartBody>
        <w:p w:rsidR="0020420B" w:rsidRDefault="006A363C" w:rsidP="006A363C">
          <w:pPr>
            <w:pStyle w:val="7D2F5AEC24EF4CFF9883A86D1C6091F3"/>
          </w:pPr>
          <w:r w:rsidRPr="00952021">
            <w:rPr>
              <w:rStyle w:val="Platshllartext"/>
            </w:rPr>
            <w:t>Date</w:t>
          </w:r>
        </w:p>
      </w:docPartBody>
    </w:docPart>
    <w:docPart>
      <w:docPartPr>
        <w:name w:val="8425FB69DF5448458AA80FD1B390CC34"/>
        <w:category>
          <w:name w:val="General"/>
          <w:gallery w:val="placeholder"/>
        </w:category>
        <w:types>
          <w:type w:val="bbPlcHdr"/>
        </w:types>
        <w:behaviors>
          <w:behavior w:val="content"/>
        </w:behaviors>
        <w:guid w:val="{910AB3F0-6AAA-4A4F-BDB1-82A9DC4E3631}"/>
      </w:docPartPr>
      <w:docPartBody>
        <w:p w:rsidR="004020EE" w:rsidRDefault="000A2392" w:rsidP="000A2392">
          <w:pPr>
            <w:pStyle w:val="8425FB69DF5448458AA80FD1B390CC34"/>
          </w:pPr>
          <w:r w:rsidRPr="006F4F2E">
            <w:rPr>
              <w:rStyle w:val="Platshllartext"/>
            </w:rPr>
            <w:t>Table of Contents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Next LT Pro">
    <w:charset w:val="4D"/>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ietoevry Sans 1 Light">
    <w:altName w:val="Calibri"/>
    <w:panose1 w:val="00000000000000000000"/>
    <w:charset w:val="00"/>
    <w:family w:val="modern"/>
    <w:notTrueType/>
    <w:pitch w:val="variable"/>
    <w:sig w:usb0="A00002FF" w:usb1="4000205B" w:usb2="00000000" w:usb3="00000000" w:csb0="00000097" w:csb1="00000000"/>
  </w:font>
  <w:font w:name="Tietoevry Sans 1">
    <w:altName w:val="Calibri"/>
    <w:panose1 w:val="00000000000000000000"/>
    <w:charset w:val="00"/>
    <w:family w:val="modern"/>
    <w:notTrueType/>
    <w:pitch w:val="variable"/>
    <w:sig w:usb0="A00002FF" w:usb1="4000205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5E3A"/>
    <w:multiLevelType w:val="multilevel"/>
    <w:tmpl w:val="366677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AF2171"/>
    <w:multiLevelType w:val="multilevel"/>
    <w:tmpl w:val="6D502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DF301F"/>
    <w:multiLevelType w:val="multilevel"/>
    <w:tmpl w:val="7ED676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0A10FCE"/>
    <w:multiLevelType w:val="multilevel"/>
    <w:tmpl w:val="1068D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280755C"/>
    <w:multiLevelType w:val="multilevel"/>
    <w:tmpl w:val="3E8AA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47285957">
    <w:abstractNumId w:val="1"/>
  </w:num>
  <w:num w:numId="2" w16cid:durableId="1171064737">
    <w:abstractNumId w:val="5"/>
  </w:num>
  <w:num w:numId="3" w16cid:durableId="408577223">
    <w:abstractNumId w:val="3"/>
  </w:num>
  <w:num w:numId="4" w16cid:durableId="55782379">
    <w:abstractNumId w:val="4"/>
  </w:num>
  <w:num w:numId="5" w16cid:durableId="205681882">
    <w:abstractNumId w:val="2"/>
  </w:num>
  <w:num w:numId="6" w16cid:durableId="79694887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94"/>
    <w:rsid w:val="0000795B"/>
    <w:rsid w:val="000A2392"/>
    <w:rsid w:val="000D1916"/>
    <w:rsid w:val="000F230F"/>
    <w:rsid w:val="001469C5"/>
    <w:rsid w:val="00184D53"/>
    <w:rsid w:val="00193907"/>
    <w:rsid w:val="001B14DC"/>
    <w:rsid w:val="0020420B"/>
    <w:rsid w:val="00204A25"/>
    <w:rsid w:val="002230C6"/>
    <w:rsid w:val="00281D95"/>
    <w:rsid w:val="00282397"/>
    <w:rsid w:val="002837A0"/>
    <w:rsid w:val="002C20CC"/>
    <w:rsid w:val="00330DF5"/>
    <w:rsid w:val="00336EE2"/>
    <w:rsid w:val="003568D5"/>
    <w:rsid w:val="0038115A"/>
    <w:rsid w:val="00395E81"/>
    <w:rsid w:val="003C30C0"/>
    <w:rsid w:val="003D1462"/>
    <w:rsid w:val="003E7DD3"/>
    <w:rsid w:val="004020EE"/>
    <w:rsid w:val="004066EC"/>
    <w:rsid w:val="00422E81"/>
    <w:rsid w:val="004352D3"/>
    <w:rsid w:val="004B7791"/>
    <w:rsid w:val="00516E92"/>
    <w:rsid w:val="00527B78"/>
    <w:rsid w:val="0055629B"/>
    <w:rsid w:val="005615E8"/>
    <w:rsid w:val="0059761E"/>
    <w:rsid w:val="00602890"/>
    <w:rsid w:val="00604327"/>
    <w:rsid w:val="006060FB"/>
    <w:rsid w:val="00606783"/>
    <w:rsid w:val="00675B8F"/>
    <w:rsid w:val="006A363C"/>
    <w:rsid w:val="006B4161"/>
    <w:rsid w:val="006D7668"/>
    <w:rsid w:val="00704622"/>
    <w:rsid w:val="00706423"/>
    <w:rsid w:val="00736FC3"/>
    <w:rsid w:val="00764A68"/>
    <w:rsid w:val="007C0786"/>
    <w:rsid w:val="00845A2F"/>
    <w:rsid w:val="00861F82"/>
    <w:rsid w:val="00895E46"/>
    <w:rsid w:val="008B39CB"/>
    <w:rsid w:val="00906D5F"/>
    <w:rsid w:val="00907816"/>
    <w:rsid w:val="00AB1FD1"/>
    <w:rsid w:val="00AD142E"/>
    <w:rsid w:val="00AF0768"/>
    <w:rsid w:val="00AF5D5A"/>
    <w:rsid w:val="00B505CD"/>
    <w:rsid w:val="00B508B7"/>
    <w:rsid w:val="00B70C23"/>
    <w:rsid w:val="00B73D25"/>
    <w:rsid w:val="00B84D37"/>
    <w:rsid w:val="00BB55FB"/>
    <w:rsid w:val="00BE0BDB"/>
    <w:rsid w:val="00C213B5"/>
    <w:rsid w:val="00C4089F"/>
    <w:rsid w:val="00C645B6"/>
    <w:rsid w:val="00C82E94"/>
    <w:rsid w:val="00D14CF6"/>
    <w:rsid w:val="00DC5DB5"/>
    <w:rsid w:val="00DE340D"/>
    <w:rsid w:val="00E05F44"/>
    <w:rsid w:val="00E11E12"/>
    <w:rsid w:val="00E13FF5"/>
    <w:rsid w:val="00E55468"/>
    <w:rsid w:val="00E75D0A"/>
    <w:rsid w:val="00E8608A"/>
    <w:rsid w:val="00E865D1"/>
    <w:rsid w:val="00EB6644"/>
    <w:rsid w:val="00EC474E"/>
    <w:rsid w:val="00F30F60"/>
    <w:rsid w:val="00F363D9"/>
    <w:rsid w:val="00F50B29"/>
    <w:rsid w:val="00F52525"/>
    <w:rsid w:val="00F537ED"/>
    <w:rsid w:val="00F93312"/>
    <w:rsid w:val="00FA4E24"/>
    <w:rsid w:val="00FB2DF7"/>
    <w:rsid w:val="00FE396C"/>
    <w:rsid w:val="00FF65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94"/>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5E46"/>
    <w:rPr>
      <w:color w:val="808080"/>
    </w:rPr>
  </w:style>
  <w:style w:type="character" w:styleId="Bokenstitel">
    <w:name w:val="Book Title"/>
    <w:basedOn w:val="Standardstycketeckensnitt"/>
    <w:uiPriority w:val="99"/>
    <w:qFormat/>
    <w:rsid w:val="00C213B5"/>
    <w:rPr>
      <w:b/>
      <w:bCs/>
      <w:i/>
      <w:iCs/>
      <w:spacing w:val="5"/>
    </w:rPr>
  </w:style>
  <w:style w:type="numbering" w:styleId="1ai">
    <w:name w:val="Outline List 1"/>
    <w:basedOn w:val="Ingenlista"/>
    <w:uiPriority w:val="99"/>
    <w:semiHidden/>
    <w:rsid w:val="00C82E94"/>
    <w:pPr>
      <w:numPr>
        <w:numId w:val="1"/>
      </w:numPr>
    </w:pPr>
  </w:style>
  <w:style w:type="paragraph" w:styleId="Ballongtext">
    <w:name w:val="Balloon Text"/>
    <w:basedOn w:val="Normal"/>
    <w:link w:val="BallongtextChar"/>
    <w:uiPriority w:val="99"/>
    <w:semiHidden/>
    <w:rsid w:val="00C213B5"/>
    <w:pPr>
      <w:spacing w:after="0" w:line="240" w:lineRule="auto"/>
    </w:pPr>
    <w:rPr>
      <w:rFonts w:ascii="Arial" w:eastAsiaTheme="minorHAnsi" w:hAnsi="Arial" w:cs="Arial"/>
      <w:sz w:val="18"/>
      <w:szCs w:val="18"/>
      <w:lang w:eastAsia="en-US"/>
    </w:rPr>
  </w:style>
  <w:style w:type="character" w:customStyle="1" w:styleId="BallongtextChar">
    <w:name w:val="Ballongtext Char"/>
    <w:basedOn w:val="Standardstycketeckensnitt"/>
    <w:link w:val="Ballongtext"/>
    <w:uiPriority w:val="99"/>
    <w:semiHidden/>
    <w:rsid w:val="00C213B5"/>
    <w:rPr>
      <w:rFonts w:ascii="Arial" w:eastAsiaTheme="minorHAnsi" w:hAnsi="Arial" w:cs="Arial"/>
      <w:sz w:val="18"/>
      <w:szCs w:val="18"/>
      <w:lang w:eastAsia="en-US"/>
    </w:rPr>
  </w:style>
  <w:style w:type="paragraph" w:styleId="Litteraturfrteckning">
    <w:name w:val="Bibliography"/>
    <w:basedOn w:val="Normal"/>
    <w:next w:val="Normal"/>
    <w:uiPriority w:val="99"/>
    <w:semiHidden/>
    <w:rsid w:val="00C82E94"/>
    <w:pPr>
      <w:spacing w:after="0" w:line="240" w:lineRule="atLeast"/>
    </w:pPr>
    <w:rPr>
      <w:rFonts w:ascii="Arial" w:eastAsiaTheme="minorHAnsi" w:hAnsi="Arial" w:cstheme="minorBidi"/>
      <w:sz w:val="18"/>
      <w:szCs w:val="18"/>
      <w:lang w:eastAsia="en-US"/>
    </w:rPr>
  </w:style>
  <w:style w:type="paragraph" w:styleId="Brdtext">
    <w:name w:val="Body Text"/>
    <w:basedOn w:val="Normal"/>
    <w:link w:val="BrdtextChar"/>
    <w:uiPriority w:val="99"/>
    <w:semiHidden/>
    <w:rsid w:val="00C213B5"/>
    <w:pPr>
      <w:spacing w:after="120" w:line="240" w:lineRule="atLeast"/>
    </w:pPr>
    <w:rPr>
      <w:rFonts w:ascii="Arial" w:eastAsiaTheme="minorHAnsi" w:hAnsi="Arial" w:cstheme="minorBidi"/>
      <w:sz w:val="18"/>
      <w:szCs w:val="18"/>
      <w:lang w:eastAsia="en-US"/>
    </w:rPr>
  </w:style>
  <w:style w:type="character" w:customStyle="1" w:styleId="BrdtextChar">
    <w:name w:val="Brödtext Char"/>
    <w:basedOn w:val="Standardstycketeckensnitt"/>
    <w:link w:val="Brdtext"/>
    <w:uiPriority w:val="99"/>
    <w:semiHidden/>
    <w:rsid w:val="00C213B5"/>
    <w:rPr>
      <w:rFonts w:ascii="Arial" w:eastAsiaTheme="minorHAnsi" w:hAnsi="Arial"/>
      <w:sz w:val="18"/>
      <w:szCs w:val="18"/>
      <w:lang w:eastAsia="en-US"/>
    </w:rPr>
  </w:style>
  <w:style w:type="paragraph" w:styleId="Brdtext2">
    <w:name w:val="Body Text 2"/>
    <w:basedOn w:val="Normal"/>
    <w:link w:val="Brdtext2Char"/>
    <w:uiPriority w:val="99"/>
    <w:semiHidden/>
    <w:rsid w:val="00D14CF6"/>
    <w:pPr>
      <w:spacing w:after="120" w:line="480" w:lineRule="auto"/>
    </w:pPr>
    <w:rPr>
      <w:rFonts w:ascii="Arial" w:eastAsiaTheme="minorHAnsi" w:hAnsi="Arial" w:cstheme="minorBidi"/>
      <w:sz w:val="20"/>
      <w:szCs w:val="20"/>
      <w:lang w:eastAsia="en-US"/>
    </w:rPr>
  </w:style>
  <w:style w:type="character" w:customStyle="1" w:styleId="Brdtext2Char">
    <w:name w:val="Brödtext 2 Char"/>
    <w:basedOn w:val="Standardstycketeckensnitt"/>
    <w:link w:val="Brdtext2"/>
    <w:uiPriority w:val="99"/>
    <w:semiHidden/>
    <w:rsid w:val="00D14CF6"/>
    <w:rPr>
      <w:rFonts w:ascii="Arial" w:eastAsiaTheme="minorHAnsi" w:hAnsi="Arial"/>
      <w:sz w:val="20"/>
      <w:szCs w:val="20"/>
      <w:lang w:eastAsia="en-US"/>
    </w:rPr>
  </w:style>
  <w:style w:type="paragraph" w:styleId="Brdtextmedfrstaindrag">
    <w:name w:val="Body Text First Indent"/>
    <w:basedOn w:val="Brdtext"/>
    <w:link w:val="BrdtextmedfrstaindragChar"/>
    <w:uiPriority w:val="99"/>
    <w:semiHidden/>
    <w:rsid w:val="00C82E94"/>
    <w:pPr>
      <w:spacing w:after="0"/>
      <w:ind w:firstLine="360"/>
    </w:pPr>
  </w:style>
  <w:style w:type="character" w:customStyle="1" w:styleId="BrdtextmedfrstaindragChar">
    <w:name w:val="Brödtext med första indrag Char"/>
    <w:basedOn w:val="BrdtextChar"/>
    <w:link w:val="Brdtextmedfrstaindrag"/>
    <w:uiPriority w:val="99"/>
    <w:semiHidden/>
    <w:rsid w:val="00C82E94"/>
    <w:rPr>
      <w:rFonts w:ascii="Arial" w:eastAsiaTheme="minorHAnsi" w:hAnsi="Arial"/>
      <w:sz w:val="18"/>
      <w:szCs w:val="18"/>
      <w:lang w:eastAsia="en-US"/>
    </w:rPr>
  </w:style>
  <w:style w:type="paragraph" w:styleId="Brdtextmedindrag2">
    <w:name w:val="Body Text Indent 2"/>
    <w:basedOn w:val="Normal"/>
    <w:link w:val="Brdtextmedindrag2Char"/>
    <w:uiPriority w:val="99"/>
    <w:semiHidden/>
    <w:rsid w:val="00C82E94"/>
    <w:pPr>
      <w:spacing w:after="120" w:line="480" w:lineRule="auto"/>
      <w:ind w:left="283"/>
    </w:pPr>
    <w:rPr>
      <w:rFonts w:ascii="Arial" w:eastAsiaTheme="minorHAnsi" w:hAnsi="Arial" w:cstheme="minorBidi"/>
      <w:sz w:val="18"/>
      <w:szCs w:val="18"/>
      <w:lang w:eastAsia="en-US"/>
    </w:rPr>
  </w:style>
  <w:style w:type="character" w:customStyle="1" w:styleId="Brdtextmedindrag2Char">
    <w:name w:val="Brödtext med indrag 2 Char"/>
    <w:basedOn w:val="Standardstycketeckensnitt"/>
    <w:link w:val="Brdtextmedindrag2"/>
    <w:uiPriority w:val="99"/>
    <w:semiHidden/>
    <w:rsid w:val="00C82E94"/>
    <w:rPr>
      <w:rFonts w:ascii="Arial" w:eastAsiaTheme="minorHAnsi" w:hAnsi="Arial"/>
      <w:sz w:val="18"/>
      <w:szCs w:val="18"/>
      <w:lang w:eastAsia="en-US"/>
    </w:rPr>
  </w:style>
  <w:style w:type="paragraph" w:customStyle="1" w:styleId="C5DC1EFF40114F7999974C8C51E040B7">
    <w:name w:val="C5DC1EFF40114F7999974C8C51E040B7"/>
    <w:rsid w:val="006A363C"/>
  </w:style>
  <w:style w:type="paragraph" w:customStyle="1" w:styleId="5B851988CA794777A7CA9985A77D2D81">
    <w:name w:val="5B851988CA794777A7CA9985A77D2D81"/>
    <w:rsid w:val="006A363C"/>
  </w:style>
  <w:style w:type="paragraph" w:customStyle="1" w:styleId="7D2F5AEC24EF4CFF9883A86D1C6091F3">
    <w:name w:val="7D2F5AEC24EF4CFF9883A86D1C6091F3"/>
    <w:rsid w:val="006A363C"/>
  </w:style>
  <w:style w:type="paragraph" w:customStyle="1" w:styleId="8425FB69DF5448458AA80FD1B390CC34">
    <w:name w:val="8425FB69DF5448458AA80FD1B390CC34"/>
    <w:rsid w:val="000A239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ietoevry">
      <a:dk1>
        <a:srgbClr val="000000"/>
      </a:dk1>
      <a:lt1>
        <a:srgbClr val="FFFFFF"/>
      </a:lt1>
      <a:dk2>
        <a:srgbClr val="F9423A"/>
      </a:dk2>
      <a:lt2>
        <a:srgbClr val="26D07C"/>
      </a:lt2>
      <a:accent1>
        <a:srgbClr val="280071"/>
      </a:accent1>
      <a:accent2>
        <a:srgbClr val="B1B5CE"/>
      </a:accent2>
      <a:accent3>
        <a:srgbClr val="E0E1EB"/>
      </a:accent3>
      <a:accent4>
        <a:srgbClr val="F7EAE4"/>
      </a:accent4>
      <a:accent5>
        <a:srgbClr val="EACBBB"/>
      </a:accent5>
      <a:accent6>
        <a:srgbClr val="6E6259"/>
      </a:accent6>
      <a:hlink>
        <a:srgbClr val="000000"/>
      </a:hlink>
      <a:folHlink>
        <a:srgbClr val="000000"/>
      </a:folHlink>
    </a:clrScheme>
    <a:fontScheme name="Tietoevry Sans">
      <a:majorFont>
        <a:latin typeface="Tietoevry Sans 1 Light"/>
        <a:ea typeface=""/>
        <a:cs typeface=""/>
      </a:majorFont>
      <a:minorFont>
        <a:latin typeface="Tietoevry Sans 1"/>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Warm Gray">
      <a:srgbClr val="6E6259"/>
    </a:custClr>
    <a:custClr name="Warm Gray 90%">
      <a:srgbClr val="7B7168"/>
    </a:custClr>
    <a:custClr name="Warm Gray 80%">
      <a:srgbClr val="8B807C"/>
    </a:custClr>
    <a:custClr name="Warm Gray 70%">
      <a:srgbClr val="9C918C"/>
    </a:custClr>
    <a:custClr name="Warm Gray 60%">
      <a:srgbClr val="A9A09B"/>
    </a:custClr>
    <a:custClr name="Warm Gray 50%">
      <a:srgbClr val="B6B1AE"/>
    </a:custClr>
    <a:custClr name="Warm Gray 40%">
      <a:srgbClr val="C5C0BD"/>
    </a:custClr>
    <a:custClr name="Warm Gray 30%">
      <a:srgbClr val="D4D0CD"/>
    </a:custClr>
    <a:custClr name="Warm Gray 20%">
      <a:srgbClr val="E2E0DE"/>
    </a:custClr>
    <a:custClr name="Warm Gray 10%">
      <a:srgbClr val="F1EFED"/>
    </a:custClr>
    <a:custClr name="Hero Red">
      <a:srgbClr val="F9423A"/>
    </a:custClr>
    <a:custClr name="Maroon">
      <a:srgbClr val="64302F"/>
    </a:custClr>
    <a:custClr name="Peach">
      <a:srgbClr val="EACBBB"/>
    </a:custClr>
    <a:custClr name="Peach 40%">
      <a:srgbClr val="F7EAE4"/>
    </a:custClr>
    <a:custClr name="Peach 30%">
      <a:srgbClr val="FAF5F1"/>
    </a:custClr>
    <a:custClr name="Peach 20%">
      <a:srgbClr val="FCF8F5"/>
    </a:custClr>
    <a:custClr name="Peach 10%">
      <a:srgbClr val="FEFAF9"/>
    </a:custClr>
    <a:custClr name="White">
      <a:srgbClr val="FFFFFF"/>
    </a:custClr>
    <a:custClr name="CTA Yellow">
      <a:srgbClr val="E9EC6B"/>
    </a:custClr>
    <a:custClr name="Warm Gray 5%">
      <a:srgbClr val="F9F6F8"/>
    </a:custClr>
    <a:custClr name="Cool Gray">
      <a:srgbClr val="52565A"/>
    </a:custClr>
    <a:custClr name="Cool Gray 90%">
      <a:srgbClr val="63676A"/>
    </a:custClr>
    <a:custClr name="Cool Gray 80%">
      <a:srgbClr val="74787B"/>
    </a:custClr>
    <a:custClr name="Cool Gray 70%">
      <a:srgbClr val="86888B"/>
    </a:custClr>
    <a:custClr name="Cool Gray 60%">
      <a:srgbClr val="989A9C"/>
    </a:custClr>
    <a:custClr name="Cool Gray 50%">
      <a:srgbClr val="A9AAAC"/>
    </a:custClr>
    <a:custClr name="Cool Gray 40%">
      <a:srgbClr val="CBCCCD"/>
    </a:custClr>
    <a:custClr name="Cool Gray 30%">
      <a:srgbClr val="D4D5D5"/>
    </a:custClr>
    <a:custClr name="Cool Gray 20%">
      <a:srgbClr val="DDDDDE"/>
    </a:custClr>
    <a:custClr name="Cool Gray 10%">
      <a:srgbClr val="EDEEEE"/>
    </a:custClr>
    <a:custClr name="Black">
      <a:srgbClr val="000000"/>
    </a:custClr>
    <a:custClr name="Dark Blue">
      <a:srgbClr val="0C1D48"/>
    </a:custClr>
    <a:custClr name="Hero Blue">
      <a:srgbClr val="280071"/>
    </a:custClr>
    <a:custClr name="Violet">
      <a:srgbClr val="B1B5CE"/>
    </a:custClr>
    <a:custClr name="Violet 40%">
      <a:srgbClr val="E0E1EB"/>
    </a:custClr>
    <a:custClr name="Violet 30%">
      <a:srgbClr val="E7E9F0"/>
    </a:custClr>
    <a:custClr name="Violet 20%">
      <a:srgbClr val="EFF1F5"/>
    </a:custClr>
    <a:custClr name="Violet 10%">
      <a:srgbClr val="F8F7FF"/>
    </a:custClr>
    <a:custClr name="CTA Green">
      <a:srgbClr val="26D07C"/>
    </a:custClr>
    <a:custClr name="Cool Gray 5%">
      <a:srgbClr val="F6F6F8"/>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type":"datePicker","label":"Document date","name":"DocumentDate","helpTexts":{},"locked":false,"spacing":{},"required":true},{"type":"dropDown","label":"Classification","name":"Classification","helpTexts":{},"locked":false,"spacing":{},"autoSelectFirstOption":false,"dataSourceName":"Classification","defaultValue":null,"required":true,"distinct":false,"hideIfNoUserInteractionRequired":false,"shareValue":false,"dataSourceFieldName":"Classification","filterCondition":{"type":"and","conditions":[{"type":"userProfileFieldMatch","dataSourceFieldName":"LanguageRef","userProfileFieldName":"DocumentLanguage"}]},"filterBySource":null,"filterByFieldName":null},{"type":"textBox","label":"Offer name","name":"OfferName","helpTexts":{},"locked":false,"spacing":{},"defaultValue":null,"lines":1,"placeholder":"","required":false,"shareValue":false},{"type":"textBox","label":"Offer reference number","name":"OfferReferenceNumber","helpTexts":{},"locked":false,"spacing":{},"defaultValue":null,"lines":1,"placeholder":"","required":false,"shareValue":false},{"type":"textBox","label":"Client name","name":"ClientName","helpTexts":{},"locked":false,"spacing":{},"defaultValue":null,"lines":1,"placeholder":"","required":false,"shareValue":false}],"formDataEntries":[]}]]></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transformationConfigurations":[{"language":"{{DocumentLanguage}}","type":"proofingLanguage"},{"image":"{{UserProfile.Business.LogoRef.ImageFileRef.ImageFile}}","shapeName":"LogoHide","width":"{{UserProfile.Business.LogoRef.LogoWidth}}","height":"","namedSections":"{{NamedSections.All}}","namedPages":"{{NamedPages.All}}","numberedSections":[],"leftOffset":"{{UserProfile.Business.LogoRef.LogoLeftOffset}}","horizontalRelativePosition":"{{HorizontalRelativePosition.Page}}","horizontalAlignment":"","topOffset":"{{UserProfile.Business.LogoRef.LogoTopOffset}}","verticalRelativePosition":"{{VerticalRelativePosition.Page}}","verticalAlignment":"","imageTextWrapping":"{{ImageTextWrapping.InFrontOfText}}","rotation":"","color":"","disableUpdates":false,"type":"imageHeader"},{"colorTheme":"{{UserProfile.Business.ColorThemeRef.ColorTheme}}","disableUpdates":false,"type":"colorTheme"}],"enableDocumentContentUpdater":true,"version":"2.0"}]]></TemplafyTemplateConfiguration>
</file>

<file path=customXml/itemProps1.xml><?xml version="1.0" encoding="utf-8"?>
<ds:datastoreItem xmlns:ds="http://schemas.openxmlformats.org/officeDocument/2006/customXml" ds:itemID="{7694396B-369B-47A9-88F6-DD199771A934}">
  <ds:schemaRefs/>
</ds:datastoreItem>
</file>

<file path=customXml/itemProps2.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3.xml><?xml version="1.0" encoding="utf-8"?>
<ds:datastoreItem xmlns:ds="http://schemas.openxmlformats.org/officeDocument/2006/customXml" ds:itemID="{9CA760B9-EF0C-422C-868B-3AE4595E10F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6029</Words>
  <Characters>31955</Characters>
  <Application>Microsoft Office Word</Application>
  <DocSecurity>4</DocSecurity>
  <Lines>266</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Tietoevry</dc:creator>
  <cp:keywords/>
  <dc:description/>
  <cp:lastModifiedBy>Frida Åhlstedt</cp:lastModifiedBy>
  <cp:revision>2</cp:revision>
  <dcterms:created xsi:type="dcterms:W3CDTF">2025-03-18T15:22:00Z</dcterms:created>
  <dcterms:modified xsi:type="dcterms:W3CDTF">2025-03-18T15:22:00Z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623b29-abd1-4de3-a20c-27566d79b7c7_Enabled">
    <vt:lpwstr>true</vt:lpwstr>
  </property>
  <property fmtid="{D5CDD505-2E9C-101B-9397-08002B2CF9AE}" pid="3" name="MSIP_Label_3b623b29-abd1-4de3-a20c-27566d79b7c7_SetDate">
    <vt:lpwstr>2024-09-13T13:54:08Z</vt:lpwstr>
  </property>
  <property fmtid="{D5CDD505-2E9C-101B-9397-08002B2CF9AE}" pid="4" name="MSIP_Label_3b623b29-abd1-4de3-a20c-27566d79b7c7_Method">
    <vt:lpwstr>Privileged</vt:lpwstr>
  </property>
  <property fmtid="{D5CDD505-2E9C-101B-9397-08002B2CF9AE}" pid="5" name="MSIP_Label_3b623b29-abd1-4de3-a20c-27566d79b7c7_Name">
    <vt:lpwstr>3b623b29-abd1-4de3-a20c-27566d79b7c7</vt:lpwstr>
  </property>
  <property fmtid="{D5CDD505-2E9C-101B-9397-08002B2CF9AE}" pid="6" name="MSIP_Label_3b623b29-abd1-4de3-a20c-27566d79b7c7_SiteId">
    <vt:lpwstr>cbede638-a3d9-459f-8f4e-24ced73b4e5e</vt:lpwstr>
  </property>
  <property fmtid="{D5CDD505-2E9C-101B-9397-08002B2CF9AE}" pid="7" name="MSIP_Label_3b623b29-abd1-4de3-a20c-27566d79b7c7_ActionId">
    <vt:lpwstr>ebafcf6a-8196-466b-bbdb-e9cd8d5e2b8a</vt:lpwstr>
  </property>
  <property fmtid="{D5CDD505-2E9C-101B-9397-08002B2CF9AE}" pid="8" name="MSIP_Label_3b623b29-abd1-4de3-a20c-27566d79b7c7_ContentBits">
    <vt:lpwstr>0</vt:lpwstr>
  </property>
</Properties>
</file>